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ED65" w14:textId="77777777" w:rsidR="009B41A9" w:rsidRPr="00466BBA" w:rsidRDefault="009B41A9" w:rsidP="009B4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BA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14:paraId="097015C2" w14:textId="77777777" w:rsidR="009B41A9" w:rsidRPr="00466BBA" w:rsidRDefault="009B41A9" w:rsidP="009B4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BA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14:paraId="2BFF73B1" w14:textId="77777777" w:rsidR="009B41A9" w:rsidRPr="00466BBA" w:rsidRDefault="009B41A9" w:rsidP="009B4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2061A55" w14:textId="77777777" w:rsidR="009B41A9" w:rsidRDefault="009B41A9" w:rsidP="009B4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BB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466BBA">
        <w:rPr>
          <w:rFonts w:ascii="Times New Roman" w:hAnsi="Times New Roman"/>
          <w:b/>
          <w:sz w:val="28"/>
          <w:szCs w:val="28"/>
        </w:rPr>
        <w:t>ЦЕНТР  ПСИХОЛОГО</w:t>
      </w:r>
      <w:proofErr w:type="gramEnd"/>
      <w:r w:rsidRPr="00466B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466BBA">
        <w:rPr>
          <w:rFonts w:ascii="Times New Roman" w:hAnsi="Times New Roman"/>
          <w:b/>
          <w:sz w:val="28"/>
          <w:szCs w:val="28"/>
        </w:rPr>
        <w:t xml:space="preserve"> ПЕДАГОГИЧЕСКОЙ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3F2CD7DD" w14:textId="77777777" w:rsidR="009B41A9" w:rsidRPr="00466BBA" w:rsidRDefault="009B41A9" w:rsidP="009B4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МЕДИЦИНСКОЙ И СОЦИАЛЬНОЙ ПОМОЩИ</w:t>
      </w:r>
      <w:r w:rsidRPr="00466BBA">
        <w:rPr>
          <w:rFonts w:ascii="Times New Roman" w:hAnsi="Times New Roman"/>
          <w:b/>
          <w:sz w:val="28"/>
          <w:szCs w:val="28"/>
        </w:rPr>
        <w:t xml:space="preserve">» </w:t>
      </w:r>
    </w:p>
    <w:p w14:paraId="366220D7" w14:textId="77777777" w:rsidR="009B41A9" w:rsidRPr="00466BBA" w:rsidRDefault="009B41A9" w:rsidP="009B4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(ГБУ ВО ЦППМС</w:t>
      </w:r>
      <w:r w:rsidRPr="00466BBA">
        <w:rPr>
          <w:rFonts w:ascii="Times New Roman" w:hAnsi="Times New Roman"/>
          <w:b/>
          <w:sz w:val="24"/>
          <w:szCs w:val="24"/>
        </w:rPr>
        <w:t>)</w:t>
      </w:r>
    </w:p>
    <w:p w14:paraId="6D92A3A1" w14:textId="77777777" w:rsidR="009B41A9" w:rsidRDefault="009B41A9" w:rsidP="009B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2D9C5B4A" w14:textId="77777777" w:rsidR="009B41A9" w:rsidRDefault="009B41A9" w:rsidP="009B41A9">
      <w:pPr>
        <w:ind w:left="-2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Р И К А З</w:t>
      </w:r>
    </w:p>
    <w:p w14:paraId="6266ECD7" w14:textId="77777777" w:rsidR="009B41A9" w:rsidRDefault="009B41A9" w:rsidP="009B41A9">
      <w:pPr>
        <w:pStyle w:val="a3"/>
        <w:rPr>
          <w:rFonts w:ascii="Times New Roman" w:hAnsi="Times New Roman"/>
          <w:sz w:val="28"/>
          <w:szCs w:val="28"/>
        </w:rPr>
      </w:pPr>
    </w:p>
    <w:p w14:paraId="2198CE79" w14:textId="77777777" w:rsidR="009B41A9" w:rsidRDefault="009B41A9" w:rsidP="009B4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декабря 2021</w:t>
      </w:r>
      <w:r w:rsidRPr="004256AB">
        <w:rPr>
          <w:rFonts w:ascii="Times New Roman" w:hAnsi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56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256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 xml:space="preserve">732 – </w:t>
      </w:r>
      <w:r w:rsidRPr="00C24FE0">
        <w:rPr>
          <w:rFonts w:ascii="Times New Roman" w:hAnsi="Times New Roman"/>
          <w:sz w:val="28"/>
          <w:szCs w:val="28"/>
          <w:u w:val="single"/>
        </w:rPr>
        <w:t>од</w:t>
      </w:r>
    </w:p>
    <w:p w14:paraId="7E35ADAD" w14:textId="77777777" w:rsidR="009B41A9" w:rsidRDefault="009B41A9" w:rsidP="009B41A9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B41A9" w14:paraId="0C9A82C0" w14:textId="77777777" w:rsidTr="00D77EC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C54CF1D" w14:textId="77777777" w:rsidR="009B41A9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6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реализации мероприятия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</w:t>
            </w:r>
          </w:p>
        </w:tc>
      </w:tr>
    </w:tbl>
    <w:p w14:paraId="1E96B2EE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5B0A43" w14:textId="77777777" w:rsidR="009B41A9" w:rsidRDefault="009B41A9" w:rsidP="009B4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56FDA" w14:textId="77777777" w:rsidR="009B41A9" w:rsidRDefault="009B41A9" w:rsidP="009B4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1836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628">
        <w:rPr>
          <w:rFonts w:ascii="Times New Roman" w:hAnsi="Times New Roman" w:cs="Times New Roman"/>
          <w:sz w:val="28"/>
          <w:szCs w:val="28"/>
        </w:rPr>
        <w:t xml:space="preserve"> года государственное бюджетное учреждение Владимирской области «Центр психолого-педагогической, медицинской и социальной помощи» (далее – ГБУ ВО ЦППМС</w:t>
      </w:r>
      <w:r>
        <w:rPr>
          <w:rFonts w:ascii="Times New Roman" w:hAnsi="Times New Roman" w:cs="Times New Roman"/>
          <w:sz w:val="28"/>
          <w:szCs w:val="28"/>
        </w:rPr>
        <w:t>, Центр</w:t>
      </w:r>
      <w:r w:rsidRPr="00183628">
        <w:rPr>
          <w:rFonts w:ascii="Times New Roman" w:hAnsi="Times New Roman" w:cs="Times New Roman"/>
          <w:sz w:val="28"/>
          <w:szCs w:val="28"/>
        </w:rPr>
        <w:t xml:space="preserve">) принял участие в конкурсном отборе, проводимом Министерством просвещения Российской Федерации (далее – </w:t>
      </w:r>
      <w:proofErr w:type="spellStart"/>
      <w:r w:rsidRPr="00183628">
        <w:rPr>
          <w:rFonts w:ascii="Times New Roman" w:hAnsi="Times New Roman" w:cs="Times New Roman"/>
          <w:sz w:val="28"/>
          <w:szCs w:val="28"/>
        </w:rPr>
        <w:t>Минпрос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628">
        <w:rPr>
          <w:rFonts w:ascii="Times New Roman" w:hAnsi="Times New Roman" w:cs="Times New Roman"/>
          <w:sz w:val="28"/>
          <w:szCs w:val="28"/>
        </w:rPr>
        <w:t>ещения</w:t>
      </w:r>
      <w:proofErr w:type="spellEnd"/>
      <w:r w:rsidRPr="00183628">
        <w:rPr>
          <w:rFonts w:ascii="Times New Roman" w:hAnsi="Times New Roman" w:cs="Times New Roman"/>
          <w:sz w:val="28"/>
          <w:szCs w:val="28"/>
        </w:rPr>
        <w:t>) на предоставление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3628">
        <w:rPr>
          <w:rFonts w:ascii="Times New Roman" w:hAnsi="Times New Roman" w:cs="Times New Roman"/>
          <w:sz w:val="28"/>
          <w:szCs w:val="28"/>
        </w:rPr>
        <w:t xml:space="preserve"> году грантов из федерального бюджета в форме субсидий юридическим лицам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183628">
        <w:rPr>
          <w:rFonts w:ascii="Times New Roman" w:hAnsi="Times New Roman" w:cs="Times New Roman"/>
          <w:sz w:val="28"/>
          <w:szCs w:val="28"/>
        </w:rPr>
        <w:t xml:space="preserve"> реализации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(далее – Проект).</w:t>
      </w:r>
    </w:p>
    <w:p w14:paraId="0EC0CAED" w14:textId="77777777" w:rsidR="009B41A9" w:rsidRDefault="009B41A9" w:rsidP="009B4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DD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в соответствии с приказом </w:t>
      </w:r>
      <w:proofErr w:type="spellStart"/>
      <w:r w:rsidRPr="009408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408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30.09.2021</w:t>
      </w:r>
      <w:r w:rsidRPr="009408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9408DD">
        <w:rPr>
          <w:rFonts w:ascii="Times New Roman" w:hAnsi="Times New Roman" w:cs="Times New Roman"/>
          <w:sz w:val="28"/>
          <w:szCs w:val="28"/>
        </w:rPr>
        <w:t xml:space="preserve"> ГБУ ВО ЦППМС включен в перечень юридических лиц - победителей конкурсного отбора на предоставление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8DD">
        <w:rPr>
          <w:rFonts w:ascii="Times New Roman" w:hAnsi="Times New Roman" w:cs="Times New Roman"/>
          <w:sz w:val="28"/>
          <w:szCs w:val="28"/>
        </w:rPr>
        <w:t xml:space="preserve"> году из федерального бюджета грантов в форме субсидий на реализацию Проекта. Центру выделена субсидия на организацию работы региональной сети консультационных пунктов по оказанию услуг психолого-педагогической, методической и консультативной помощи родителям </w:t>
      </w:r>
      <w:r w:rsidRPr="009408DD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детей, а также гражданам, желающим принять на воспитание в свои семьи детей, оставшихся без попечения родителей, в размере </w:t>
      </w:r>
      <w:r>
        <w:rPr>
          <w:rFonts w:ascii="Times New Roman" w:hAnsi="Times New Roman" w:cs="Times New Roman"/>
          <w:sz w:val="28"/>
          <w:szCs w:val="28"/>
        </w:rPr>
        <w:t>2846,3</w:t>
      </w:r>
      <w:r w:rsidRPr="009408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359994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Для обеспечения реализации Проекта п р и к а з ы в а ю:</w:t>
      </w:r>
    </w:p>
    <w:p w14:paraId="44516E13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1.</w:t>
      </w:r>
      <w:r w:rsidRPr="00752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Pr="0075289E">
        <w:rPr>
          <w:rFonts w:ascii="Times New Roman" w:hAnsi="Times New Roman" w:cs="Times New Roman"/>
          <w:sz w:val="28"/>
          <w:szCs w:val="28"/>
        </w:rPr>
        <w:t>на базе ГБУ ВО ЦППМС и его филиалов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75289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289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289E">
        <w:rPr>
          <w:rFonts w:ascii="Times New Roman" w:hAnsi="Times New Roman" w:cs="Times New Roman"/>
          <w:sz w:val="28"/>
          <w:szCs w:val="28"/>
        </w:rPr>
        <w:t xml:space="preserve">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89E">
        <w:rPr>
          <w:rFonts w:ascii="Times New Roman" w:hAnsi="Times New Roman" w:cs="Times New Roman"/>
          <w:sz w:val="28"/>
          <w:szCs w:val="28"/>
        </w:rPr>
        <w:t xml:space="preserve">(далее – КП).  </w:t>
      </w:r>
    </w:p>
    <w:p w14:paraId="02F8A84C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2. Утвердить:</w:t>
      </w:r>
    </w:p>
    <w:p w14:paraId="185D1379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- Положение о КП (приложение №1 к настоящему приказу);</w:t>
      </w:r>
    </w:p>
    <w:p w14:paraId="45C0D4B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- состав участников реализации Проекта (приложение № 2 к настоящему приказу);</w:t>
      </w:r>
    </w:p>
    <w:p w14:paraId="11AD2D1A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- «Дорожную карту» по реализации Проекта (приложение №3 к настоящему приказу).</w:t>
      </w:r>
    </w:p>
    <w:p w14:paraId="3BA7EFE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3. Назначить:</w:t>
      </w:r>
    </w:p>
    <w:p w14:paraId="34AB1FE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3.1. Заместителя директора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Склокину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Наталью Владимировну руководителем Проекта. </w:t>
      </w:r>
    </w:p>
    <w:p w14:paraId="23F39020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3.2. Старшего методиста Сидорову Марину Владимировну ответственной за методическое и информационное сопровождение Проекта. </w:t>
      </w:r>
    </w:p>
    <w:p w14:paraId="51ECDFBC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4. Заместителю директора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Склокиной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Н.В.:</w:t>
      </w:r>
    </w:p>
    <w:p w14:paraId="07500D69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4.1. Обеспечить реализацию Проекта в период с 01 января по 31 декабря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5289E">
        <w:rPr>
          <w:rFonts w:ascii="Times New Roman" w:hAnsi="Times New Roman" w:cs="Times New Roman"/>
          <w:sz w:val="28"/>
          <w:szCs w:val="28"/>
        </w:rPr>
        <w:t>года в соответствии с «Дорожной картой» Проекта.</w:t>
      </w:r>
    </w:p>
    <w:p w14:paraId="251F2E04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 w:rsidRPr="0075289E">
        <w:rPr>
          <w:rFonts w:ascii="Times New Roman" w:hAnsi="Times New Roman" w:cs="Times New Roman"/>
          <w:sz w:val="28"/>
          <w:szCs w:val="28"/>
        </w:rPr>
        <w:t>Организовать  работу</w:t>
      </w:r>
      <w:proofErr w:type="gramEnd"/>
      <w:r w:rsidRPr="0075289E">
        <w:rPr>
          <w:rFonts w:ascii="Times New Roman" w:hAnsi="Times New Roman" w:cs="Times New Roman"/>
          <w:sz w:val="28"/>
          <w:szCs w:val="28"/>
        </w:rPr>
        <w:t xml:space="preserve"> по функционированию региональной сети КП,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89E">
        <w:rPr>
          <w:rFonts w:ascii="Times New Roman" w:hAnsi="Times New Roman" w:cs="Times New Roman"/>
          <w:sz w:val="28"/>
          <w:szCs w:val="28"/>
        </w:rPr>
        <w:t xml:space="preserve"> созданных муниципальными органами, осуществляющими управление в сфере  образования. </w:t>
      </w:r>
    </w:p>
    <w:p w14:paraId="3835241F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4.3. Осуществлять контроль за деятельностью специалистов муниципальных КП. </w:t>
      </w:r>
    </w:p>
    <w:p w14:paraId="69B79CD7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5. Заместителю директора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Склокиной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Н.В., заведующим филиалами Карповой Ю.В., Петуховой Н.В., Никитиной О.Н.,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Антонычевой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В.С.</w:t>
      </w:r>
      <w:proofErr w:type="gramStart"/>
      <w:r w:rsidRPr="0075289E">
        <w:rPr>
          <w:rFonts w:ascii="Times New Roman" w:hAnsi="Times New Roman" w:cs="Times New Roman"/>
          <w:sz w:val="28"/>
          <w:szCs w:val="28"/>
        </w:rPr>
        <w:t>,  Королевой</w:t>
      </w:r>
      <w:proofErr w:type="gramEnd"/>
      <w:r w:rsidRPr="0075289E">
        <w:rPr>
          <w:rFonts w:ascii="Times New Roman" w:hAnsi="Times New Roman" w:cs="Times New Roman"/>
          <w:sz w:val="28"/>
          <w:szCs w:val="28"/>
        </w:rPr>
        <w:t xml:space="preserve"> И.В., Кулагиной О.Н.:</w:t>
      </w:r>
    </w:p>
    <w:p w14:paraId="4408CD4E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5.1. Обеспечить деятельность КП в соответствии с Положением о КП.</w:t>
      </w:r>
    </w:p>
    <w:p w14:paraId="20B90414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5.2. Контролировать деятельность специалистов ГБУ ВО ЦППМС, оказывающих консультационные услуги в рамках реализации Проекта.</w:t>
      </w:r>
    </w:p>
    <w:p w14:paraId="74DE2577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6. Заместителю директора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Склокиной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Н.В., главному бухгалтеру 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 xml:space="preserve"> М.Д. обеспечить предоставление в соответствии с Соглашением о предоставлении из федерального бюджета грантов в форме субсидий в соответствии с пунктом 4 статьи 78.1 Бюджетного кодекса Российской Федерации отчетов о расходах, источником финансового обеспечения которых является грант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89E">
        <w:rPr>
          <w:rFonts w:ascii="Times New Roman" w:hAnsi="Times New Roman" w:cs="Times New Roman"/>
          <w:sz w:val="28"/>
          <w:szCs w:val="28"/>
        </w:rPr>
        <w:t xml:space="preserve"> и отчета о достижении установленных при предоставлении гранта значений показателей результата(</w:t>
      </w:r>
      <w:proofErr w:type="spellStart"/>
      <w:r w:rsidRPr="007528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5289E">
        <w:rPr>
          <w:rFonts w:ascii="Times New Roman" w:hAnsi="Times New Roman" w:cs="Times New Roman"/>
          <w:sz w:val="28"/>
          <w:szCs w:val="28"/>
        </w:rPr>
        <w:t>) предоставления гранта.</w:t>
      </w:r>
    </w:p>
    <w:p w14:paraId="09503AE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7. Старшему методисту Сидоровой М.В.:</w:t>
      </w:r>
    </w:p>
    <w:p w14:paraId="65F035FC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7.1. Осуществлять методическую поддержку специалистов КП.</w:t>
      </w:r>
    </w:p>
    <w:p w14:paraId="4B53F9BC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lastRenderedPageBreak/>
        <w:t>7.2. Организовать работу по обучению специалистов КП по программе повышения квалификации, целью которой является совершенствование профессиональных компетенций обучающихся, оказывающих консультационную, методическую и психолого-педагогическую поддержку родителям (законным представителям) детей с разными образовательными потребностями, а также лицам, желающим принять на воспитание детей, оставшихся без попечения родителей, в рамках профессионального стандарта «Специалист в области воспитания».</w:t>
      </w:r>
    </w:p>
    <w:p w14:paraId="6FA07E6E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7.3. Осуществлять прием заявок на оказание услуг психолого-педагогической, методической и консультативной помощи от родителей (законных представителей) детей, граждан, желающих принять на воспитание в свою семью детей, оставшихся без попечения родителей.</w:t>
      </w:r>
    </w:p>
    <w:p w14:paraId="7B1F39B1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7.4. Организовывать информационную деятельность по вопросам деятельности КП.</w:t>
      </w:r>
    </w:p>
    <w:p w14:paraId="77F545B1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7.5. Ежеквартально анализировать и обобщать результаты работы по реализации Проекта.</w:t>
      </w:r>
    </w:p>
    <w:p w14:paraId="177F840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Pr="0075289E">
        <w:rPr>
          <w:rFonts w:ascii="Times New Roman" w:hAnsi="Times New Roman" w:cs="Times New Roman"/>
          <w:sz w:val="28"/>
          <w:szCs w:val="28"/>
        </w:rPr>
        <w:t>:</w:t>
      </w:r>
    </w:p>
    <w:p w14:paraId="11F8A33D" w14:textId="6DC44FB3" w:rsidR="009B41A9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 xml:space="preserve">8.1. Обеспечить заключение договоров возмездного оказания услуг психолого-педагогической, методической и консультативной помощи родителям (законным представителям) </w:t>
      </w:r>
      <w:r w:rsidRPr="0075289E">
        <w:rPr>
          <w:rFonts w:ascii="Times New Roman" w:hAnsi="Times New Roman" w:cs="Times New Roman"/>
          <w:sz w:val="28"/>
          <w:szCs w:val="28"/>
        </w:rPr>
        <w:t>детей, гражданам</w:t>
      </w:r>
      <w:r w:rsidRPr="0075289E">
        <w:rPr>
          <w:rFonts w:ascii="Times New Roman" w:hAnsi="Times New Roman" w:cs="Times New Roman"/>
          <w:sz w:val="28"/>
          <w:szCs w:val="28"/>
        </w:rPr>
        <w:t>, желающим принять на воспитание в свои семьи детей, остав</w:t>
      </w:r>
      <w:r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 со специалистами муниципальных КП. </w:t>
      </w:r>
    </w:p>
    <w:p w14:paraId="0A9B1276" w14:textId="77777777" w:rsidR="009B41A9" w:rsidRPr="0075289E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Обеспечить заключение соглашений с участниками реализации Проекта – работниками ГБУ ВО ЦППМС.</w:t>
      </w:r>
      <w:r w:rsidRPr="00752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FEE4A" w14:textId="77777777" w:rsidR="009B41A9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9E">
        <w:rPr>
          <w:rFonts w:ascii="Times New Roman" w:hAnsi="Times New Roman" w:cs="Times New Roman"/>
          <w:sz w:val="28"/>
          <w:szCs w:val="28"/>
        </w:rPr>
        <w:t>9. Контроль за исполнением настоящего приказа оставляю за собой.</w:t>
      </w:r>
    </w:p>
    <w:p w14:paraId="36057A47" w14:textId="77777777" w:rsidR="009B41A9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0D721" w14:textId="77777777" w:rsidR="009B41A9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9BE97" w14:textId="77777777" w:rsidR="009B41A9" w:rsidRDefault="009B41A9" w:rsidP="009B4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18A23" w14:textId="295A7A51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C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М.В. Рябова</w:t>
      </w:r>
    </w:p>
    <w:p w14:paraId="34AD2E1E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F00B9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BB285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C4EC9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7773E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67A0A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4967E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E36D7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AB27E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E6431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66C2B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06239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4EBD0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772DE" w14:textId="77777777" w:rsidR="009B41A9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67A12" w14:textId="77777777" w:rsidR="009B41A9" w:rsidRPr="004B07CB" w:rsidRDefault="009B41A9" w:rsidP="009B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45FB01" w14:textId="77777777" w:rsidR="009B41A9" w:rsidRDefault="009B41A9" w:rsidP="009B41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6BB0F83" w14:textId="77777777" w:rsidR="009B41A9" w:rsidRPr="004C4EA0" w:rsidRDefault="009B41A9" w:rsidP="009B41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4C4EA0">
        <w:rPr>
          <w:rFonts w:ascii="Times New Roman" w:hAnsi="Times New Roman"/>
          <w:sz w:val="24"/>
          <w:szCs w:val="24"/>
        </w:rPr>
        <w:t>огласовано</w:t>
      </w:r>
    </w:p>
    <w:p w14:paraId="214EC645" w14:textId="77777777" w:rsidR="009B41A9" w:rsidRPr="004C4EA0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908F3" w14:textId="77777777" w:rsidR="009B41A9" w:rsidRPr="004C4EA0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4EA0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4C4EA0">
        <w:rPr>
          <w:rFonts w:ascii="Times New Roman" w:hAnsi="Times New Roman"/>
          <w:sz w:val="24"/>
          <w:szCs w:val="24"/>
        </w:rPr>
        <w:t>Гузева</w:t>
      </w:r>
      <w:proofErr w:type="spellEnd"/>
      <w:r w:rsidRPr="004C4EA0">
        <w:rPr>
          <w:rFonts w:ascii="Times New Roman" w:hAnsi="Times New Roman"/>
          <w:sz w:val="24"/>
          <w:szCs w:val="24"/>
        </w:rPr>
        <w:t xml:space="preserve"> О.Н.</w:t>
      </w:r>
    </w:p>
    <w:p w14:paraId="697941D8" w14:textId="77777777" w:rsidR="009B41A9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4EA0">
        <w:rPr>
          <w:rFonts w:ascii="Times New Roman" w:hAnsi="Times New Roman"/>
          <w:sz w:val="24"/>
          <w:szCs w:val="24"/>
        </w:rPr>
        <w:t>Заместитель директора</w:t>
      </w:r>
    </w:p>
    <w:p w14:paraId="6BDFE710" w14:textId="77777777" w:rsidR="009B41A9" w:rsidRPr="004C4EA0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</w:t>
      </w:r>
      <w:proofErr w:type="spellStart"/>
      <w:r>
        <w:rPr>
          <w:rFonts w:ascii="Times New Roman" w:hAnsi="Times New Roman"/>
          <w:sz w:val="24"/>
          <w:szCs w:val="24"/>
        </w:rPr>
        <w:t>Склокина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14:paraId="07B04AB9" w14:textId="77777777" w:rsidR="009B41A9" w:rsidRPr="002C47AC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4EA0">
        <w:rPr>
          <w:rFonts w:ascii="Times New Roman" w:hAnsi="Times New Roman"/>
          <w:sz w:val="24"/>
          <w:szCs w:val="24"/>
        </w:rPr>
        <w:t>Заместитель директора</w:t>
      </w:r>
    </w:p>
    <w:p w14:paraId="112F6311" w14:textId="77777777" w:rsidR="009B41A9" w:rsidRPr="004C4EA0" w:rsidRDefault="009B41A9" w:rsidP="009B4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4E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C4EA0">
        <w:rPr>
          <w:rFonts w:ascii="Times New Roman" w:hAnsi="Times New Roman" w:cs="Times New Roman"/>
          <w:sz w:val="24"/>
          <w:szCs w:val="24"/>
        </w:rPr>
        <w:t>Земцова</w:t>
      </w:r>
      <w:proofErr w:type="gramEnd"/>
      <w:r w:rsidRPr="004C4EA0">
        <w:rPr>
          <w:rFonts w:ascii="Times New Roman" w:hAnsi="Times New Roman" w:cs="Times New Roman"/>
          <w:sz w:val="24"/>
          <w:szCs w:val="24"/>
        </w:rPr>
        <w:t xml:space="preserve"> М.Д.</w:t>
      </w:r>
    </w:p>
    <w:p w14:paraId="61F83E11" w14:textId="77777777" w:rsidR="009B41A9" w:rsidRPr="002C47AC" w:rsidRDefault="009B41A9" w:rsidP="009B4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A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0B72098A" w14:textId="77777777" w:rsidR="009B41A9" w:rsidRPr="004C4EA0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Морозова И.В.</w:t>
      </w:r>
    </w:p>
    <w:p w14:paraId="30E4B42C" w14:textId="77777777" w:rsidR="009B41A9" w:rsidRPr="004C4EA0" w:rsidRDefault="009B41A9" w:rsidP="009B4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14:paraId="50E0C8EF" w14:textId="77777777" w:rsidR="009B41A9" w:rsidRPr="009C66AC" w:rsidRDefault="009B41A9" w:rsidP="009B4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896791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571159" w14:textId="77777777" w:rsidR="009B41A9" w:rsidRDefault="009B41A9" w:rsidP="009B41A9">
      <w:pPr>
        <w:pStyle w:val="a3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 приказом ГБУ ВО ЦППМС от 28.12.2021 № 732 – </w:t>
      </w:r>
      <w:r w:rsidRPr="004B28C5">
        <w:rPr>
          <w:rFonts w:ascii="Times New Roman" w:eastAsia="SimSun" w:hAnsi="Times New Roman"/>
          <w:sz w:val="24"/>
          <w:szCs w:val="24"/>
        </w:rPr>
        <w:t>од</w:t>
      </w:r>
    </w:p>
    <w:p w14:paraId="7B415DD8" w14:textId="77777777" w:rsidR="009B41A9" w:rsidRDefault="009B41A9" w:rsidP="009B4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5819">
        <w:rPr>
          <w:rFonts w:ascii="Times New Roman" w:hAnsi="Times New Roman" w:cs="Times New Roman"/>
          <w:sz w:val="24"/>
          <w:szCs w:val="24"/>
        </w:rPr>
        <w:t>О реализации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5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A117F" w14:textId="77777777" w:rsidR="009B41A9" w:rsidRPr="00AC278F" w:rsidRDefault="009B41A9" w:rsidP="009B4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 и согласны:</w:t>
      </w:r>
    </w:p>
    <w:p w14:paraId="1E3DE984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341F28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97" w:type="dxa"/>
        <w:jc w:val="center"/>
        <w:tblLook w:val="04A0" w:firstRow="1" w:lastRow="0" w:firstColumn="1" w:lastColumn="0" w:noHBand="0" w:noVBand="1"/>
      </w:tblPr>
      <w:tblGrid>
        <w:gridCol w:w="954"/>
        <w:gridCol w:w="2218"/>
        <w:gridCol w:w="2025"/>
      </w:tblGrid>
      <w:tr w:rsidR="009B41A9" w:rsidRPr="00AC278F" w14:paraId="3000BD3B" w14:textId="77777777" w:rsidTr="00D77EC3">
        <w:trPr>
          <w:trHeight w:val="283"/>
          <w:jc w:val="center"/>
        </w:trPr>
        <w:tc>
          <w:tcPr>
            <w:tcW w:w="954" w:type="dxa"/>
            <w:vAlign w:val="center"/>
          </w:tcPr>
          <w:p w14:paraId="129C0FD6" w14:textId="77777777" w:rsidR="009B41A9" w:rsidRPr="00AC278F" w:rsidRDefault="009B41A9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8" w:type="dxa"/>
            <w:vAlign w:val="center"/>
          </w:tcPr>
          <w:p w14:paraId="0818311A" w14:textId="77777777" w:rsidR="009B41A9" w:rsidRPr="00AC278F" w:rsidRDefault="009B41A9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7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25" w:type="dxa"/>
          </w:tcPr>
          <w:p w14:paraId="23207A4E" w14:textId="77777777" w:rsidR="009B41A9" w:rsidRPr="00AC278F" w:rsidRDefault="009B41A9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B41A9" w:rsidRPr="00AC278F" w14:paraId="4C42B70A" w14:textId="77777777" w:rsidTr="00D77EC3">
        <w:trPr>
          <w:trHeight w:val="283"/>
          <w:jc w:val="center"/>
        </w:trPr>
        <w:tc>
          <w:tcPr>
            <w:tcW w:w="954" w:type="dxa"/>
          </w:tcPr>
          <w:p w14:paraId="2768516F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808D05C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Склокина</w:t>
            </w:r>
            <w:proofErr w:type="spellEnd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5" w:type="dxa"/>
          </w:tcPr>
          <w:p w14:paraId="352E4CBD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9217A3A" w14:textId="77777777" w:rsidTr="00D77EC3">
        <w:trPr>
          <w:trHeight w:val="283"/>
          <w:jc w:val="center"/>
        </w:trPr>
        <w:tc>
          <w:tcPr>
            <w:tcW w:w="954" w:type="dxa"/>
          </w:tcPr>
          <w:p w14:paraId="3674E64E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DB418DA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Земцова М.Д.</w:t>
            </w:r>
          </w:p>
        </w:tc>
        <w:tc>
          <w:tcPr>
            <w:tcW w:w="2025" w:type="dxa"/>
          </w:tcPr>
          <w:p w14:paraId="412A26DB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529B608" w14:textId="77777777" w:rsidTr="00D77EC3">
        <w:trPr>
          <w:trHeight w:val="283"/>
          <w:jc w:val="center"/>
        </w:trPr>
        <w:tc>
          <w:tcPr>
            <w:tcW w:w="954" w:type="dxa"/>
          </w:tcPr>
          <w:p w14:paraId="645AAE4D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5DDB8C3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Сидорова М.В.</w:t>
            </w:r>
          </w:p>
        </w:tc>
        <w:tc>
          <w:tcPr>
            <w:tcW w:w="2025" w:type="dxa"/>
          </w:tcPr>
          <w:p w14:paraId="2605BCD3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4FA0D5A" w14:textId="77777777" w:rsidTr="00D77EC3">
        <w:trPr>
          <w:trHeight w:val="283"/>
          <w:jc w:val="center"/>
        </w:trPr>
        <w:tc>
          <w:tcPr>
            <w:tcW w:w="954" w:type="dxa"/>
          </w:tcPr>
          <w:p w14:paraId="6C392067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69D04E7" w14:textId="77777777" w:rsidR="009B41A9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Я.А.</w:t>
            </w:r>
          </w:p>
        </w:tc>
        <w:tc>
          <w:tcPr>
            <w:tcW w:w="2025" w:type="dxa"/>
          </w:tcPr>
          <w:p w14:paraId="30D20AEE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5EDE68AF" w14:textId="77777777" w:rsidTr="00D77EC3">
        <w:trPr>
          <w:trHeight w:val="283"/>
          <w:jc w:val="center"/>
        </w:trPr>
        <w:tc>
          <w:tcPr>
            <w:tcW w:w="954" w:type="dxa"/>
          </w:tcPr>
          <w:p w14:paraId="07DEF4B7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F5EBABE" w14:textId="77777777" w:rsidR="009B41A9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Коровина  Н.В.</w:t>
              </w:r>
              <w:proofErr w:type="gram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dxa"/>
          </w:tcPr>
          <w:p w14:paraId="402ECF95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129BE82D" w14:textId="77777777" w:rsidTr="00D77EC3">
        <w:trPr>
          <w:trHeight w:val="283"/>
          <w:jc w:val="center"/>
        </w:trPr>
        <w:tc>
          <w:tcPr>
            <w:tcW w:w="954" w:type="dxa"/>
          </w:tcPr>
          <w:p w14:paraId="1562EE73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F626256" w14:textId="77777777" w:rsidR="009B41A9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 Л.В.</w:t>
            </w:r>
            <w:proofErr w:type="gramEnd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</w:tcPr>
          <w:p w14:paraId="4C632554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54F8C93" w14:textId="77777777" w:rsidTr="00D77EC3">
        <w:trPr>
          <w:trHeight w:val="283"/>
          <w:jc w:val="center"/>
        </w:trPr>
        <w:tc>
          <w:tcPr>
            <w:tcW w:w="954" w:type="dxa"/>
          </w:tcPr>
          <w:p w14:paraId="0226C5F7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4855060" w14:textId="77777777" w:rsidR="009B41A9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proofErr w:type="gramStart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Шарун</w:t>
              </w:r>
              <w:proofErr w:type="spell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А.Н.</w:t>
              </w:r>
              <w:proofErr w:type="gram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25" w:type="dxa"/>
          </w:tcPr>
          <w:p w14:paraId="29693CD5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21C33C8A" w14:textId="77777777" w:rsidTr="00D77EC3">
        <w:trPr>
          <w:trHeight w:val="283"/>
          <w:jc w:val="center"/>
        </w:trPr>
        <w:tc>
          <w:tcPr>
            <w:tcW w:w="954" w:type="dxa"/>
          </w:tcPr>
          <w:p w14:paraId="17D0AB09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B3E449F" w14:textId="77777777" w:rsidR="009B41A9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А.Д.</w:t>
            </w:r>
          </w:p>
        </w:tc>
        <w:tc>
          <w:tcPr>
            <w:tcW w:w="2025" w:type="dxa"/>
          </w:tcPr>
          <w:p w14:paraId="5EDB651F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594B12E" w14:textId="77777777" w:rsidTr="00D77EC3">
        <w:trPr>
          <w:trHeight w:val="283"/>
          <w:jc w:val="center"/>
        </w:trPr>
        <w:tc>
          <w:tcPr>
            <w:tcW w:w="954" w:type="dxa"/>
          </w:tcPr>
          <w:p w14:paraId="59F651A6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9A72D23" w14:textId="77777777" w:rsidR="009B41A9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18350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25" w:type="dxa"/>
          </w:tcPr>
          <w:p w14:paraId="7D7B7DC4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8F5476C" w14:textId="77777777" w:rsidTr="00D77EC3">
        <w:trPr>
          <w:trHeight w:val="283"/>
          <w:jc w:val="center"/>
        </w:trPr>
        <w:tc>
          <w:tcPr>
            <w:tcW w:w="954" w:type="dxa"/>
          </w:tcPr>
          <w:p w14:paraId="345DF79F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13F1544C" w14:textId="77777777" w:rsidR="009B41A9" w:rsidRDefault="009B41A9" w:rsidP="00D7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Шуба С. В. </w:t>
              </w:r>
            </w:hyperlink>
          </w:p>
        </w:tc>
        <w:tc>
          <w:tcPr>
            <w:tcW w:w="2025" w:type="dxa"/>
          </w:tcPr>
          <w:p w14:paraId="2C3BB0AA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86DF56E" w14:textId="77777777" w:rsidTr="00D77EC3">
        <w:trPr>
          <w:trHeight w:val="283"/>
          <w:jc w:val="center"/>
        </w:trPr>
        <w:tc>
          <w:tcPr>
            <w:tcW w:w="954" w:type="dxa"/>
          </w:tcPr>
          <w:p w14:paraId="44C1AFA9" w14:textId="77777777" w:rsidR="009B41A9" w:rsidRPr="00AC278F" w:rsidRDefault="009B41A9" w:rsidP="009B41A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57CAD6D" w14:textId="77777777" w:rsidR="009B41A9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2025" w:type="dxa"/>
          </w:tcPr>
          <w:p w14:paraId="2B160FEE" w14:textId="77777777" w:rsidR="009B41A9" w:rsidRPr="00AC278F" w:rsidRDefault="009B41A9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62523A10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7D6D39E0" w14:textId="77777777" w:rsidR="009B41A9" w:rsidRPr="00AC278F" w:rsidRDefault="009B41A9" w:rsidP="00D77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F">
              <w:rPr>
                <w:rFonts w:ascii="Times New Roman" w:hAnsi="Times New Roman" w:cs="Times New Roman"/>
                <w:sz w:val="24"/>
                <w:szCs w:val="24"/>
              </w:rPr>
              <w:t xml:space="preserve">Гусь-Хрустальный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4C026C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</w:tr>
      <w:tr w:rsidR="009B41A9" w:rsidRPr="00AC278F" w14:paraId="2978FAE8" w14:textId="77777777" w:rsidTr="00D77EC3">
        <w:trPr>
          <w:trHeight w:val="283"/>
          <w:jc w:val="center"/>
        </w:trPr>
        <w:tc>
          <w:tcPr>
            <w:tcW w:w="954" w:type="dxa"/>
          </w:tcPr>
          <w:p w14:paraId="078A630A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3062756" w14:textId="77777777" w:rsidR="009B41A9" w:rsidRDefault="009B41A9" w:rsidP="00D77EC3">
            <w:pPr>
              <w:rPr>
                <w:rFonts w:ascii="Times New Roman" w:eastAsia="Times New Roman" w:hAnsi="Times New Roman"/>
              </w:rPr>
            </w:pPr>
            <w:r w:rsidRPr="005E3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14:paraId="7E1FEAA0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0301F57" w14:textId="77777777" w:rsidTr="00D77EC3">
        <w:trPr>
          <w:trHeight w:val="283"/>
          <w:jc w:val="center"/>
        </w:trPr>
        <w:tc>
          <w:tcPr>
            <w:tcW w:w="954" w:type="dxa"/>
          </w:tcPr>
          <w:p w14:paraId="213E56A6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F8ED2E7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</w:t>
            </w:r>
          </w:p>
        </w:tc>
        <w:tc>
          <w:tcPr>
            <w:tcW w:w="2025" w:type="dxa"/>
          </w:tcPr>
          <w:p w14:paraId="553DD563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34F81E77" w14:textId="77777777" w:rsidTr="00D77EC3">
        <w:trPr>
          <w:trHeight w:val="283"/>
          <w:jc w:val="center"/>
        </w:trPr>
        <w:tc>
          <w:tcPr>
            <w:tcW w:w="954" w:type="dxa"/>
          </w:tcPr>
          <w:p w14:paraId="112F276C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9081367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5" w:type="dxa"/>
          </w:tcPr>
          <w:p w14:paraId="25DD46F6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1A774AC3" w14:textId="77777777" w:rsidTr="00D77EC3">
        <w:trPr>
          <w:trHeight w:val="283"/>
          <w:jc w:val="center"/>
        </w:trPr>
        <w:tc>
          <w:tcPr>
            <w:tcW w:w="954" w:type="dxa"/>
          </w:tcPr>
          <w:p w14:paraId="2DB57F91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6EBAA54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25" w:type="dxa"/>
          </w:tcPr>
          <w:p w14:paraId="39F22B63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6745F8D2" w14:textId="77777777" w:rsidTr="00D77EC3">
        <w:trPr>
          <w:trHeight w:val="283"/>
          <w:jc w:val="center"/>
        </w:trPr>
        <w:tc>
          <w:tcPr>
            <w:tcW w:w="954" w:type="dxa"/>
          </w:tcPr>
          <w:p w14:paraId="6D7BCD7D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1872C85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Куприянова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025" w:type="dxa"/>
          </w:tcPr>
          <w:p w14:paraId="79C3CABF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095A536" w14:textId="77777777" w:rsidTr="00D77EC3">
        <w:trPr>
          <w:trHeight w:val="283"/>
          <w:jc w:val="center"/>
        </w:trPr>
        <w:tc>
          <w:tcPr>
            <w:tcW w:w="954" w:type="dxa"/>
          </w:tcPr>
          <w:p w14:paraId="02677ED0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778A1F7" w14:textId="77777777" w:rsidR="009B41A9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 В.П.</w:t>
            </w:r>
          </w:p>
        </w:tc>
        <w:tc>
          <w:tcPr>
            <w:tcW w:w="2025" w:type="dxa"/>
          </w:tcPr>
          <w:p w14:paraId="49EA679C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5928902A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47EFE4C7" w14:textId="77777777" w:rsidR="009B41A9" w:rsidRPr="00AC278F" w:rsidRDefault="009B41A9" w:rsidP="00D77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78F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AC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Pr="004C026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ВО ЦППМС</w:t>
            </w:r>
          </w:p>
        </w:tc>
      </w:tr>
      <w:tr w:rsidR="009B41A9" w:rsidRPr="00AC278F" w14:paraId="05A6A16D" w14:textId="77777777" w:rsidTr="00D77EC3">
        <w:trPr>
          <w:trHeight w:val="283"/>
          <w:jc w:val="center"/>
        </w:trPr>
        <w:tc>
          <w:tcPr>
            <w:tcW w:w="954" w:type="dxa"/>
          </w:tcPr>
          <w:p w14:paraId="042F8E5A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F74C62C" w14:textId="77777777" w:rsidR="009B41A9" w:rsidRPr="00477F11" w:rsidRDefault="009B41A9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Петухова Н.В.</w:t>
            </w:r>
          </w:p>
        </w:tc>
        <w:tc>
          <w:tcPr>
            <w:tcW w:w="2025" w:type="dxa"/>
          </w:tcPr>
          <w:p w14:paraId="2DE357A8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341A228B" w14:textId="77777777" w:rsidTr="00D77EC3">
        <w:trPr>
          <w:trHeight w:val="283"/>
          <w:jc w:val="center"/>
        </w:trPr>
        <w:tc>
          <w:tcPr>
            <w:tcW w:w="954" w:type="dxa"/>
          </w:tcPr>
          <w:p w14:paraId="648B7A75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5E5CC9E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7F11">
              <w:rPr>
                <w:rFonts w:ascii="Times New Roman" w:eastAsia="Times New Roman" w:hAnsi="Times New Roman"/>
              </w:rPr>
              <w:t>Щеткина</w:t>
            </w:r>
            <w:proofErr w:type="spellEnd"/>
            <w:r w:rsidRPr="00477F11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В.П.</w:t>
            </w:r>
            <w:proofErr w:type="gramEnd"/>
          </w:p>
        </w:tc>
        <w:tc>
          <w:tcPr>
            <w:tcW w:w="2025" w:type="dxa"/>
          </w:tcPr>
          <w:p w14:paraId="6BE7BBBD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D10A716" w14:textId="77777777" w:rsidTr="00D77EC3">
        <w:trPr>
          <w:trHeight w:val="283"/>
          <w:jc w:val="center"/>
        </w:trPr>
        <w:tc>
          <w:tcPr>
            <w:tcW w:w="954" w:type="dxa"/>
          </w:tcPr>
          <w:p w14:paraId="69AC0317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6FF65F8" w14:textId="77777777" w:rsidR="009B41A9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Тихонова Е.Н. </w:t>
            </w:r>
          </w:p>
        </w:tc>
        <w:tc>
          <w:tcPr>
            <w:tcW w:w="2025" w:type="dxa"/>
          </w:tcPr>
          <w:p w14:paraId="0EF7A20E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3C3C892C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12E6D315" w14:textId="77777777" w:rsidR="009B41A9" w:rsidRPr="00AC278F" w:rsidRDefault="009B41A9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D5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  <w:r w:rsidRPr="004C026C">
              <w:rPr>
                <w:rFonts w:ascii="Times New Roman" w:eastAsia="Times New Roman" w:hAnsi="Times New Roman" w:cs="Times New Roman"/>
                <w:sz w:val="24"/>
                <w:szCs w:val="24"/>
              </w:rPr>
              <w:t>ГБУ ВО ЦППМС</w:t>
            </w:r>
          </w:p>
        </w:tc>
      </w:tr>
      <w:tr w:rsidR="009B41A9" w:rsidRPr="00AC278F" w14:paraId="602F4D21" w14:textId="77777777" w:rsidTr="00D77EC3">
        <w:trPr>
          <w:trHeight w:val="283"/>
          <w:jc w:val="center"/>
        </w:trPr>
        <w:tc>
          <w:tcPr>
            <w:tcW w:w="954" w:type="dxa"/>
          </w:tcPr>
          <w:p w14:paraId="79672DD4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6561DD9" w14:textId="77777777" w:rsidR="009B41A9" w:rsidRPr="00AC278F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О.Н.</w:t>
            </w:r>
          </w:p>
        </w:tc>
        <w:tc>
          <w:tcPr>
            <w:tcW w:w="2025" w:type="dxa"/>
          </w:tcPr>
          <w:p w14:paraId="30C3BCD0" w14:textId="77777777" w:rsidR="009B41A9" w:rsidRPr="00AC278F" w:rsidRDefault="009B41A9" w:rsidP="00D77EC3">
            <w:pPr>
              <w:rPr>
                <w:sz w:val="24"/>
                <w:szCs w:val="24"/>
              </w:rPr>
            </w:pPr>
          </w:p>
        </w:tc>
      </w:tr>
      <w:tr w:rsidR="009B41A9" w:rsidRPr="00AC278F" w14:paraId="3F4640D5" w14:textId="77777777" w:rsidTr="00D77EC3">
        <w:trPr>
          <w:trHeight w:val="283"/>
          <w:jc w:val="center"/>
        </w:trPr>
        <w:tc>
          <w:tcPr>
            <w:tcW w:w="954" w:type="dxa"/>
          </w:tcPr>
          <w:p w14:paraId="11AED577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B3FEDF9" w14:textId="77777777" w:rsidR="009B41A9" w:rsidRDefault="009B41A9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E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Е.С.</w:t>
            </w:r>
          </w:p>
        </w:tc>
        <w:tc>
          <w:tcPr>
            <w:tcW w:w="2025" w:type="dxa"/>
          </w:tcPr>
          <w:p w14:paraId="5E996F0D" w14:textId="77777777" w:rsidR="009B41A9" w:rsidRPr="00AC278F" w:rsidRDefault="009B41A9" w:rsidP="00D77EC3">
            <w:pPr>
              <w:rPr>
                <w:sz w:val="24"/>
                <w:szCs w:val="24"/>
              </w:rPr>
            </w:pPr>
          </w:p>
        </w:tc>
      </w:tr>
      <w:tr w:rsidR="009B41A9" w:rsidRPr="00AC278F" w14:paraId="67C04C63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0531EF91" w14:textId="77777777" w:rsidR="009B41A9" w:rsidRPr="00D539C2" w:rsidRDefault="009B41A9" w:rsidP="00D7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C2">
              <w:rPr>
                <w:rFonts w:ascii="Times New Roman" w:hAnsi="Times New Roman" w:cs="Times New Roman"/>
                <w:sz w:val="24"/>
                <w:szCs w:val="24"/>
              </w:rPr>
              <w:t>Мелеховский</w:t>
            </w:r>
            <w:proofErr w:type="spellEnd"/>
            <w:r w:rsidRPr="00D539C2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4C026C">
              <w:rPr>
                <w:rFonts w:ascii="Times New Roman" w:hAnsi="Times New Roman" w:cs="Times New Roman"/>
                <w:sz w:val="24"/>
                <w:szCs w:val="24"/>
              </w:rPr>
              <w:t>ГБУ ВО ЦППМС</w:t>
            </w:r>
          </w:p>
        </w:tc>
      </w:tr>
      <w:tr w:rsidR="009B41A9" w:rsidRPr="00AC278F" w14:paraId="711E61E2" w14:textId="77777777" w:rsidTr="00D77EC3">
        <w:trPr>
          <w:trHeight w:val="283"/>
          <w:jc w:val="center"/>
        </w:trPr>
        <w:tc>
          <w:tcPr>
            <w:tcW w:w="954" w:type="dxa"/>
          </w:tcPr>
          <w:p w14:paraId="573F7371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83C8B18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C2">
              <w:rPr>
                <w:rFonts w:ascii="Times New Roman" w:hAnsi="Times New Roman" w:cs="Times New Roman"/>
                <w:sz w:val="24"/>
                <w:szCs w:val="24"/>
              </w:rPr>
              <w:t>Антонычев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25" w:type="dxa"/>
          </w:tcPr>
          <w:p w14:paraId="05B0F7C8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AEA4BA1" w14:textId="77777777" w:rsidTr="00D77EC3">
        <w:trPr>
          <w:trHeight w:val="283"/>
          <w:jc w:val="center"/>
        </w:trPr>
        <w:tc>
          <w:tcPr>
            <w:tcW w:w="954" w:type="dxa"/>
          </w:tcPr>
          <w:p w14:paraId="359E1E14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DF4AC3A" w14:textId="77777777" w:rsidR="009B41A9" w:rsidRPr="00D539C2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25" w:type="dxa"/>
          </w:tcPr>
          <w:p w14:paraId="7E7FE111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BE5CB3E" w14:textId="77777777" w:rsidTr="00D77EC3">
        <w:trPr>
          <w:trHeight w:val="283"/>
          <w:jc w:val="center"/>
        </w:trPr>
        <w:tc>
          <w:tcPr>
            <w:tcW w:w="954" w:type="dxa"/>
          </w:tcPr>
          <w:p w14:paraId="59641C1B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0970F9F" w14:textId="77777777" w:rsidR="009B41A9" w:rsidRPr="00D539C2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Марченко</w:t>
            </w:r>
            <w:r w:rsidRPr="00893E60">
              <w:rPr>
                <w:rFonts w:ascii="Times New Roman" w:eastAsia="Times New Roman" w:hAnsi="Times New Roman"/>
              </w:rPr>
              <w:t xml:space="preserve"> А.В. </w:t>
            </w:r>
          </w:p>
        </w:tc>
        <w:tc>
          <w:tcPr>
            <w:tcW w:w="2025" w:type="dxa"/>
          </w:tcPr>
          <w:p w14:paraId="6E3F4277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6AE584DB" w14:textId="77777777" w:rsidTr="00D77EC3">
        <w:trPr>
          <w:trHeight w:val="283"/>
          <w:jc w:val="center"/>
        </w:trPr>
        <w:tc>
          <w:tcPr>
            <w:tcW w:w="954" w:type="dxa"/>
          </w:tcPr>
          <w:p w14:paraId="09B2AE51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6D61406" w14:textId="77777777" w:rsidR="009B41A9" w:rsidRPr="00D539C2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60">
              <w:rPr>
                <w:rFonts w:ascii="Times New Roman" w:eastAsia="Times New Roman" w:hAnsi="Times New Roman"/>
              </w:rPr>
              <w:t>Ульянова</w:t>
            </w:r>
            <w:r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2025" w:type="dxa"/>
          </w:tcPr>
          <w:p w14:paraId="7DCADF4D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432CA5F" w14:textId="77777777" w:rsidTr="00D77EC3">
        <w:trPr>
          <w:trHeight w:val="283"/>
          <w:jc w:val="center"/>
        </w:trPr>
        <w:tc>
          <w:tcPr>
            <w:tcW w:w="954" w:type="dxa"/>
          </w:tcPr>
          <w:p w14:paraId="0226B761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255B46B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Федулова</w:t>
            </w:r>
            <w:r>
              <w:rPr>
                <w:rFonts w:ascii="Times New Roman" w:eastAsia="Times New Roman" w:hAnsi="Times New Roman"/>
              </w:rPr>
              <w:t xml:space="preserve"> Н.Ю.</w:t>
            </w:r>
          </w:p>
        </w:tc>
        <w:tc>
          <w:tcPr>
            <w:tcW w:w="2025" w:type="dxa"/>
          </w:tcPr>
          <w:p w14:paraId="4CF73ED8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3CE0A858" w14:textId="77777777" w:rsidTr="00D77EC3">
        <w:trPr>
          <w:trHeight w:val="283"/>
          <w:jc w:val="center"/>
        </w:trPr>
        <w:tc>
          <w:tcPr>
            <w:tcW w:w="954" w:type="dxa"/>
          </w:tcPr>
          <w:p w14:paraId="6B8A798C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A65E44C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Сатина В.В.</w:t>
            </w:r>
          </w:p>
        </w:tc>
        <w:tc>
          <w:tcPr>
            <w:tcW w:w="2025" w:type="dxa"/>
          </w:tcPr>
          <w:p w14:paraId="71F41BF0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511E06F9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11A71003" w14:textId="77777777" w:rsidR="009B41A9" w:rsidRPr="00AC278F" w:rsidRDefault="009B41A9" w:rsidP="00D7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филиал ГБУ ВО ЦППМС</w:t>
            </w:r>
          </w:p>
        </w:tc>
      </w:tr>
      <w:tr w:rsidR="009B41A9" w:rsidRPr="00AC278F" w14:paraId="46372FE3" w14:textId="77777777" w:rsidTr="00D77EC3">
        <w:trPr>
          <w:trHeight w:val="283"/>
          <w:jc w:val="center"/>
        </w:trPr>
        <w:tc>
          <w:tcPr>
            <w:tcW w:w="954" w:type="dxa"/>
          </w:tcPr>
          <w:p w14:paraId="07FE6E07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6CFC7C7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Королева</w:t>
            </w:r>
            <w:r>
              <w:rPr>
                <w:rFonts w:ascii="Times New Roman" w:eastAsia="Times New Roman" w:hAnsi="Times New Roman"/>
              </w:rPr>
              <w:t xml:space="preserve"> И.В.</w:t>
            </w:r>
          </w:p>
        </w:tc>
        <w:tc>
          <w:tcPr>
            <w:tcW w:w="2025" w:type="dxa"/>
          </w:tcPr>
          <w:p w14:paraId="2C2FF0D7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58CEC357" w14:textId="77777777" w:rsidTr="00D77EC3">
        <w:trPr>
          <w:trHeight w:val="283"/>
          <w:jc w:val="center"/>
        </w:trPr>
        <w:tc>
          <w:tcPr>
            <w:tcW w:w="954" w:type="dxa"/>
          </w:tcPr>
          <w:p w14:paraId="4E34F1C1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02B4E3B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Филиппова</w:t>
            </w:r>
            <w:r>
              <w:rPr>
                <w:rFonts w:ascii="Times New Roman" w:eastAsia="Times New Roman" w:hAnsi="Times New Roman"/>
              </w:rPr>
              <w:t xml:space="preserve"> Т.С. </w:t>
            </w:r>
          </w:p>
        </w:tc>
        <w:tc>
          <w:tcPr>
            <w:tcW w:w="2025" w:type="dxa"/>
          </w:tcPr>
          <w:p w14:paraId="78651475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08B5B8C1" w14:textId="77777777" w:rsidTr="00D77EC3">
        <w:trPr>
          <w:trHeight w:val="283"/>
          <w:jc w:val="center"/>
        </w:trPr>
        <w:tc>
          <w:tcPr>
            <w:tcW w:w="954" w:type="dxa"/>
          </w:tcPr>
          <w:p w14:paraId="0F28BDBF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903F366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 w:rsidRPr="00534CE2">
              <w:rPr>
                <w:rFonts w:ascii="Times New Roman" w:eastAsia="Times New Roman" w:hAnsi="Times New Roman"/>
              </w:rPr>
              <w:t>Суслова Ю.В.</w:t>
            </w:r>
          </w:p>
        </w:tc>
        <w:tc>
          <w:tcPr>
            <w:tcW w:w="2025" w:type="dxa"/>
          </w:tcPr>
          <w:p w14:paraId="179D4D93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6C0BC86D" w14:textId="77777777" w:rsidTr="00D77EC3">
        <w:trPr>
          <w:trHeight w:val="283"/>
          <w:jc w:val="center"/>
        </w:trPr>
        <w:tc>
          <w:tcPr>
            <w:tcW w:w="5197" w:type="dxa"/>
            <w:gridSpan w:val="3"/>
          </w:tcPr>
          <w:p w14:paraId="3E7D6801" w14:textId="77777777" w:rsidR="009B41A9" w:rsidRPr="00AC278F" w:rsidRDefault="009B41A9" w:rsidP="00D7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Муромский</w:t>
            </w:r>
            <w:r w:rsidRPr="004C026C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 ВО ЦППМС</w:t>
            </w:r>
          </w:p>
        </w:tc>
      </w:tr>
      <w:tr w:rsidR="009B41A9" w:rsidRPr="00AC278F" w14:paraId="16289D27" w14:textId="77777777" w:rsidTr="00D77EC3">
        <w:trPr>
          <w:trHeight w:val="283"/>
          <w:jc w:val="center"/>
        </w:trPr>
        <w:tc>
          <w:tcPr>
            <w:tcW w:w="954" w:type="dxa"/>
          </w:tcPr>
          <w:p w14:paraId="1B14E42D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0B825F74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Кулагина О.Н.</w:t>
            </w:r>
          </w:p>
        </w:tc>
        <w:tc>
          <w:tcPr>
            <w:tcW w:w="2025" w:type="dxa"/>
          </w:tcPr>
          <w:p w14:paraId="23949519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7C9EFEAC" w14:textId="77777777" w:rsidTr="00D77EC3">
        <w:trPr>
          <w:trHeight w:val="283"/>
          <w:jc w:val="center"/>
        </w:trPr>
        <w:tc>
          <w:tcPr>
            <w:tcW w:w="954" w:type="dxa"/>
          </w:tcPr>
          <w:p w14:paraId="2F219612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686ED28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proofErr w:type="spellStart"/>
            <w:r w:rsidRPr="00F7011A">
              <w:rPr>
                <w:rFonts w:ascii="Times New Roman" w:eastAsia="Times New Roman" w:hAnsi="Times New Roman"/>
              </w:rPr>
              <w:t>Скалина</w:t>
            </w:r>
            <w:proofErr w:type="spellEnd"/>
            <w:r w:rsidRPr="00F701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С.Ю.</w:t>
            </w:r>
          </w:p>
        </w:tc>
        <w:tc>
          <w:tcPr>
            <w:tcW w:w="2025" w:type="dxa"/>
          </w:tcPr>
          <w:p w14:paraId="7144EF58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57CFB985" w14:textId="77777777" w:rsidTr="00D77EC3">
        <w:trPr>
          <w:trHeight w:val="283"/>
          <w:jc w:val="center"/>
        </w:trPr>
        <w:tc>
          <w:tcPr>
            <w:tcW w:w="954" w:type="dxa"/>
          </w:tcPr>
          <w:p w14:paraId="7A9D087D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55B94EC" w14:textId="77777777" w:rsidR="009B41A9" w:rsidRPr="006C6281" w:rsidRDefault="009B41A9" w:rsidP="00D77EC3">
            <w:pPr>
              <w:rPr>
                <w:rFonts w:ascii="Times New Roman" w:eastAsia="Times New Roman" w:hAnsi="Times New Roman"/>
              </w:rPr>
            </w:pPr>
            <w:r w:rsidRPr="0036141B">
              <w:rPr>
                <w:rFonts w:ascii="Times New Roman" w:eastAsia="Times New Roman" w:hAnsi="Times New Roman"/>
              </w:rPr>
              <w:t>Маряхина М.Д.</w:t>
            </w:r>
          </w:p>
        </w:tc>
        <w:tc>
          <w:tcPr>
            <w:tcW w:w="2025" w:type="dxa"/>
          </w:tcPr>
          <w:p w14:paraId="556D2921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466A8E94" w14:textId="77777777" w:rsidTr="00D77EC3">
        <w:trPr>
          <w:trHeight w:val="283"/>
          <w:jc w:val="center"/>
        </w:trPr>
        <w:tc>
          <w:tcPr>
            <w:tcW w:w="954" w:type="dxa"/>
          </w:tcPr>
          <w:p w14:paraId="570CF7AF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786E2A5" w14:textId="77777777" w:rsidR="009B41A9" w:rsidRDefault="009B41A9" w:rsidP="00D77EC3">
            <w:pPr>
              <w:rPr>
                <w:rFonts w:ascii="Times New Roman" w:eastAsia="Times New Roman" w:hAnsi="Times New Roman"/>
              </w:rPr>
            </w:pPr>
            <w:r w:rsidRPr="0036141B">
              <w:rPr>
                <w:rFonts w:ascii="Times New Roman" w:eastAsia="Times New Roman" w:hAnsi="Times New Roman"/>
              </w:rPr>
              <w:t>Цуканова О.В.</w:t>
            </w:r>
          </w:p>
        </w:tc>
        <w:tc>
          <w:tcPr>
            <w:tcW w:w="2025" w:type="dxa"/>
          </w:tcPr>
          <w:p w14:paraId="7CB1A742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17F45602" w14:textId="77777777" w:rsidTr="00D77EC3">
        <w:trPr>
          <w:trHeight w:val="283"/>
          <w:jc w:val="center"/>
        </w:trPr>
        <w:tc>
          <w:tcPr>
            <w:tcW w:w="954" w:type="dxa"/>
          </w:tcPr>
          <w:p w14:paraId="00ECAA7F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12557EBD" w14:textId="77777777" w:rsidR="009B41A9" w:rsidRDefault="009B41A9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Якунина Т.А.</w:t>
            </w:r>
          </w:p>
        </w:tc>
        <w:tc>
          <w:tcPr>
            <w:tcW w:w="2025" w:type="dxa"/>
          </w:tcPr>
          <w:p w14:paraId="74EBDFC4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A9" w:rsidRPr="00AC278F" w14:paraId="3C1B6A23" w14:textId="77777777" w:rsidTr="00D77EC3">
        <w:trPr>
          <w:trHeight w:val="283"/>
          <w:jc w:val="center"/>
        </w:trPr>
        <w:tc>
          <w:tcPr>
            <w:tcW w:w="954" w:type="dxa"/>
          </w:tcPr>
          <w:p w14:paraId="139446E6" w14:textId="77777777" w:rsidR="009B41A9" w:rsidRPr="00AC278F" w:rsidRDefault="009B41A9" w:rsidP="009B41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A709390" w14:textId="77777777" w:rsidR="009B41A9" w:rsidRDefault="009B41A9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Петрова И.В.</w:t>
            </w:r>
          </w:p>
        </w:tc>
        <w:tc>
          <w:tcPr>
            <w:tcW w:w="2025" w:type="dxa"/>
          </w:tcPr>
          <w:p w14:paraId="0BD9C306" w14:textId="77777777" w:rsidR="009B41A9" w:rsidRPr="00AC278F" w:rsidRDefault="009B41A9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399F5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60C4B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426D3F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65C5C2" w14:textId="77777777" w:rsidR="009B41A9" w:rsidRDefault="009B41A9" w:rsidP="009B4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3DD053" w14:textId="77777777" w:rsidR="00F06D55" w:rsidRDefault="00F06D55"/>
    <w:sectPr w:rsidR="00F0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442"/>
    <w:multiLevelType w:val="hybridMultilevel"/>
    <w:tmpl w:val="049A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5"/>
    <w:rsid w:val="006D3095"/>
    <w:rsid w:val="009B41A9"/>
    <w:rsid w:val="00F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5BF9"/>
  <w15:chartTrackingRefBased/>
  <w15:docId w15:val="{07091F63-5262-43BB-B005-DA46B87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41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pisp33.ru/images/stories/Documents/Shub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isp33.ru/images/stories/Documents/Sharun.doc" TargetMode="External"/><Relationship Id="rId5" Type="http://schemas.openxmlformats.org/officeDocument/2006/relationships/hyperlink" Target="https://cppisp33.ru/images/stories/Documents/Korovin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2022-02-01T06:48:00Z</dcterms:created>
  <dcterms:modified xsi:type="dcterms:W3CDTF">2022-02-01T06:49:00Z</dcterms:modified>
</cp:coreProperties>
</file>