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305B" w14:textId="77777777" w:rsidR="004C595A" w:rsidRPr="00704C7E" w:rsidRDefault="004C595A" w:rsidP="004C595A">
      <w:pPr>
        <w:widowControl/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7E">
        <w:rPr>
          <w:rFonts w:ascii="Times New Roman" w:hAnsi="Times New Roman" w:cs="Times New Roman"/>
          <w:b/>
          <w:sz w:val="28"/>
          <w:szCs w:val="28"/>
        </w:rPr>
        <w:t>ГАУ ВО «Центр психолого-педагогической медицинской и социальной помощи»</w:t>
      </w:r>
    </w:p>
    <w:p w14:paraId="0D0ECC88" w14:textId="77777777" w:rsidR="004C595A" w:rsidRDefault="004C595A" w:rsidP="004C595A">
      <w:pPr>
        <w:jc w:val="right"/>
        <w:rPr>
          <w:sz w:val="24"/>
          <w:szCs w:val="24"/>
        </w:rPr>
      </w:pPr>
    </w:p>
    <w:p w14:paraId="0BC93D19" w14:textId="77777777" w:rsidR="004C595A" w:rsidRDefault="004C595A" w:rsidP="004C595A">
      <w:pPr>
        <w:jc w:val="right"/>
        <w:rPr>
          <w:sz w:val="24"/>
          <w:szCs w:val="24"/>
        </w:rPr>
      </w:pPr>
    </w:p>
    <w:p w14:paraId="4239AAB2" w14:textId="77777777" w:rsidR="004C595A" w:rsidRDefault="004C595A" w:rsidP="004C595A">
      <w:pPr>
        <w:jc w:val="right"/>
        <w:rPr>
          <w:sz w:val="24"/>
          <w:szCs w:val="24"/>
        </w:rPr>
      </w:pPr>
    </w:p>
    <w:p w14:paraId="3956347F" w14:textId="54D098CC" w:rsidR="004C595A" w:rsidRPr="00F8124F" w:rsidRDefault="00FD0E3F" w:rsidP="004C595A">
      <w:pPr>
        <w:jc w:val="center"/>
        <w:rPr>
          <w:sz w:val="24"/>
          <w:szCs w:val="24"/>
        </w:rPr>
      </w:pPr>
      <w:r w:rsidRPr="00FD0E3F">
        <w:rPr>
          <w:noProof/>
          <w:lang w:eastAsia="ru-RU"/>
        </w:rPr>
        <w:drawing>
          <wp:inline distT="0" distB="0" distL="0" distR="0" wp14:anchorId="0D649CD2" wp14:editId="39B0F5C0">
            <wp:extent cx="5940425" cy="4453505"/>
            <wp:effectExtent l="0" t="0" r="3175" b="4445"/>
            <wp:docPr id="3" name="Рисунок 3" descr="C:\Users\CPPISP\Desktop\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PISP\Desktop\slide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5294" w14:textId="77777777" w:rsidR="00496169" w:rsidRDefault="00496169" w:rsidP="00704C7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14:paraId="5E6F6BE1" w14:textId="77777777" w:rsidR="00496169" w:rsidRDefault="00496169" w:rsidP="004C595A">
      <w:pPr>
        <w:widowControl/>
        <w:autoSpaceDE/>
        <w:autoSpaceDN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1E265DF" w14:textId="77777777" w:rsidR="00496169" w:rsidRDefault="00496169" w:rsidP="004C595A">
      <w:pPr>
        <w:widowControl/>
        <w:autoSpaceDE/>
        <w:autoSpaceDN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B3CC7FB" w14:textId="0C31CCAB" w:rsidR="004C595A" w:rsidRDefault="001A31B5" w:rsidP="004C59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580">
        <w:rPr>
          <w:rFonts w:ascii="Times New Roman" w:hAnsi="Times New Roman"/>
          <w:sz w:val="28"/>
          <w:szCs w:val="28"/>
        </w:rPr>
        <w:t xml:space="preserve">«Разработка и индивидуализация образовательного маршрута обучающегося </w:t>
      </w:r>
      <w:r>
        <w:rPr>
          <w:rFonts w:ascii="Times New Roman" w:hAnsi="Times New Roman"/>
          <w:sz w:val="28"/>
          <w:szCs w:val="28"/>
        </w:rPr>
        <w:t xml:space="preserve">начального общего и основного общего образования </w:t>
      </w:r>
      <w:r w:rsidRPr="00E05580">
        <w:rPr>
          <w:rFonts w:ascii="Times New Roman" w:hAnsi="Times New Roman"/>
          <w:sz w:val="28"/>
          <w:szCs w:val="28"/>
        </w:rPr>
        <w:t>с ОВЗ на основании заключения ПМПК»</w:t>
      </w:r>
    </w:p>
    <w:p w14:paraId="6723E693" w14:textId="77777777" w:rsidR="00496169" w:rsidRDefault="00496169" w:rsidP="004C595A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55CA78" w14:textId="77777777" w:rsidR="00496169" w:rsidRDefault="00496169" w:rsidP="004C595A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820869" w14:textId="38B256EE" w:rsidR="004C595A" w:rsidRDefault="00FD0E3F" w:rsidP="004C595A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Учитель-дефектолог ЦПМПК, методист</w:t>
      </w:r>
    </w:p>
    <w:p w14:paraId="2C865687" w14:textId="2CBDB2CB" w:rsidR="00FD0E3F" w:rsidRDefault="00FD0E3F" w:rsidP="004C595A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Куликова Н.В.</w:t>
      </w:r>
    </w:p>
    <w:p w14:paraId="7889839A" w14:textId="77777777" w:rsidR="004C595A" w:rsidRDefault="004C595A" w:rsidP="004C59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8A9485" w14:textId="77777777" w:rsidR="004C595A" w:rsidRDefault="004C595A" w:rsidP="004C595A">
      <w:pPr>
        <w:rPr>
          <w:rFonts w:ascii="Times New Roman" w:hAnsi="Times New Roman"/>
          <w:b/>
          <w:sz w:val="24"/>
          <w:szCs w:val="24"/>
        </w:rPr>
      </w:pPr>
    </w:p>
    <w:p w14:paraId="4AC9B658" w14:textId="77777777" w:rsidR="00704C7E" w:rsidRDefault="00704C7E" w:rsidP="00704C7E">
      <w:pPr>
        <w:jc w:val="center"/>
        <w:rPr>
          <w:rFonts w:ascii="Times New Roman" w:hAnsi="Times New Roman"/>
          <w:b/>
          <w:sz w:val="24"/>
          <w:szCs w:val="24"/>
        </w:rPr>
      </w:pPr>
      <w:r w:rsidRPr="00EA2BC1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Владимир, 2023</w:t>
      </w:r>
    </w:p>
    <w:p w14:paraId="3570899C" w14:textId="1F452381" w:rsidR="004C595A" w:rsidRDefault="004C595A" w:rsidP="004C59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6FD166" w14:textId="6EC0FF1B" w:rsidR="00496169" w:rsidRDefault="00496169" w:rsidP="004C59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5C0578" w14:textId="304AACA7" w:rsidR="00496169" w:rsidRDefault="00496169" w:rsidP="00704C7E">
      <w:pPr>
        <w:rPr>
          <w:rFonts w:ascii="Times New Roman" w:hAnsi="Times New Roman"/>
          <w:b/>
          <w:sz w:val="24"/>
          <w:szCs w:val="24"/>
        </w:rPr>
      </w:pPr>
    </w:p>
    <w:p w14:paraId="3BCE5743" w14:textId="77777777" w:rsidR="00496169" w:rsidRDefault="00496169" w:rsidP="004C59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E5CB1D" w14:textId="77777777" w:rsidR="00704C7E" w:rsidRDefault="00704C7E" w:rsidP="00704C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ФАОП Н</w:t>
      </w:r>
      <w:r w:rsidRPr="00CC2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для обучающихся с ОВЗ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704C7E" w:rsidRPr="00EF536B" w14:paraId="3FD33A77" w14:textId="77777777" w:rsidTr="00482E46">
        <w:tc>
          <w:tcPr>
            <w:tcW w:w="1980" w:type="dxa"/>
          </w:tcPr>
          <w:p w14:paraId="3BAE0D53" w14:textId="51C8920A" w:rsidR="00704C7E" w:rsidRPr="00EF536B" w:rsidRDefault="00704C7E" w:rsidP="00482E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Варианты ФАО</w:t>
            </w:r>
            <w:r w:rsidR="00F505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</w:tc>
        <w:tc>
          <w:tcPr>
            <w:tcW w:w="7365" w:type="dxa"/>
          </w:tcPr>
          <w:p w14:paraId="1F41F150" w14:textId="77777777" w:rsidR="00704C7E" w:rsidRPr="00EF536B" w:rsidRDefault="00704C7E" w:rsidP="00482E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Коррекционно-развивающие курсы</w:t>
            </w:r>
          </w:p>
        </w:tc>
      </w:tr>
      <w:tr w:rsidR="00704C7E" w:rsidRPr="00EF536B" w14:paraId="46E666FB" w14:textId="77777777" w:rsidTr="00482E46">
        <w:tc>
          <w:tcPr>
            <w:tcW w:w="1980" w:type="dxa"/>
          </w:tcPr>
          <w:p w14:paraId="2576CE1C" w14:textId="77777777" w:rsidR="00704C7E" w:rsidRPr="00EF536B" w:rsidRDefault="00704C7E" w:rsidP="00482E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1.1</w:t>
            </w:r>
          </w:p>
        </w:tc>
        <w:tc>
          <w:tcPr>
            <w:tcW w:w="7365" w:type="dxa"/>
            <w:vMerge w:val="restart"/>
          </w:tcPr>
          <w:p w14:paraId="59CDCAB5" w14:textId="77777777" w:rsidR="00704C7E" w:rsidRPr="00EF536B" w:rsidRDefault="00704C7E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«Формирование речевого слуха восприятия и произносительной стороны устной речи», «Развитие слухового восприятия и техника речи», «Музыкально-ритмические занятия», «Социально-бытовая ориентировка»</w:t>
            </w:r>
          </w:p>
        </w:tc>
      </w:tr>
      <w:tr w:rsidR="00704C7E" w:rsidRPr="00EF536B" w14:paraId="43D36464" w14:textId="77777777" w:rsidTr="00482E46">
        <w:tc>
          <w:tcPr>
            <w:tcW w:w="1980" w:type="dxa"/>
          </w:tcPr>
          <w:p w14:paraId="1009943C" w14:textId="77777777" w:rsidR="00704C7E" w:rsidRPr="00EF536B" w:rsidRDefault="00704C7E" w:rsidP="00482E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1.2</w:t>
            </w:r>
          </w:p>
        </w:tc>
        <w:tc>
          <w:tcPr>
            <w:tcW w:w="7365" w:type="dxa"/>
            <w:vMerge/>
          </w:tcPr>
          <w:p w14:paraId="5A888E99" w14:textId="77777777" w:rsidR="00704C7E" w:rsidRPr="00EF536B" w:rsidRDefault="00704C7E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C7E" w:rsidRPr="00EF536B" w14:paraId="0D079192" w14:textId="77777777" w:rsidTr="00482E46">
        <w:tc>
          <w:tcPr>
            <w:tcW w:w="1980" w:type="dxa"/>
          </w:tcPr>
          <w:p w14:paraId="1FBF1DE2" w14:textId="77777777" w:rsidR="00704C7E" w:rsidRPr="00EF536B" w:rsidRDefault="00704C7E" w:rsidP="0048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2.1</w:t>
            </w:r>
          </w:p>
        </w:tc>
        <w:tc>
          <w:tcPr>
            <w:tcW w:w="7365" w:type="dxa"/>
            <w:vMerge w:val="restart"/>
          </w:tcPr>
          <w:p w14:paraId="01EA1A82" w14:textId="77777777" w:rsidR="00704C7E" w:rsidRPr="00EF536B" w:rsidRDefault="00704C7E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речевого слуха и произносительной стороны устной речи», «Развитие слухового восприятия и техника речи», «Развитие учебно-познавательной деятельности» «Музыкально-ритмические занятия», «Социально-бытовая ориентировка»</w:t>
            </w:r>
          </w:p>
        </w:tc>
      </w:tr>
      <w:tr w:rsidR="00704C7E" w:rsidRPr="00EF536B" w14:paraId="5A76D297" w14:textId="77777777" w:rsidTr="00482E46">
        <w:tc>
          <w:tcPr>
            <w:tcW w:w="1980" w:type="dxa"/>
          </w:tcPr>
          <w:p w14:paraId="76684530" w14:textId="77777777" w:rsidR="00704C7E" w:rsidRPr="00EF536B" w:rsidRDefault="00704C7E" w:rsidP="0048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2.2.</w:t>
            </w:r>
          </w:p>
        </w:tc>
        <w:tc>
          <w:tcPr>
            <w:tcW w:w="7365" w:type="dxa"/>
            <w:vMerge/>
          </w:tcPr>
          <w:p w14:paraId="19332749" w14:textId="77777777" w:rsidR="00704C7E" w:rsidRPr="00EF536B" w:rsidRDefault="00704C7E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C7E" w:rsidRPr="00EF536B" w14:paraId="4E244798" w14:textId="77777777" w:rsidTr="00482E46">
        <w:tc>
          <w:tcPr>
            <w:tcW w:w="1980" w:type="dxa"/>
          </w:tcPr>
          <w:p w14:paraId="1B79D81A" w14:textId="77777777" w:rsidR="00704C7E" w:rsidRPr="00EF536B" w:rsidRDefault="00704C7E" w:rsidP="0048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3.1</w:t>
            </w:r>
          </w:p>
        </w:tc>
        <w:tc>
          <w:tcPr>
            <w:tcW w:w="7365" w:type="dxa"/>
            <w:vMerge w:val="restart"/>
          </w:tcPr>
          <w:p w14:paraId="2C6430D8" w14:textId="77777777" w:rsidR="00704C7E" w:rsidRPr="00EF536B" w:rsidRDefault="00704C7E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«Ритмика», «Адаптивная физическая культура», «Развитие остаточного зрения и зрительного восприятия», «Пространственная ориентировка»</w:t>
            </w:r>
          </w:p>
          <w:p w14:paraId="1AB28851" w14:textId="77777777" w:rsidR="00704C7E" w:rsidRPr="00EF536B" w:rsidRDefault="00704C7E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«Социально-бытовая ориентировка», «Развитие осязания и мелкой моторики», «Развитие коммуникативной деятельности»</w:t>
            </w:r>
          </w:p>
        </w:tc>
      </w:tr>
      <w:tr w:rsidR="00704C7E" w:rsidRPr="00EF536B" w14:paraId="590045A2" w14:textId="77777777" w:rsidTr="00482E46">
        <w:tc>
          <w:tcPr>
            <w:tcW w:w="1980" w:type="dxa"/>
          </w:tcPr>
          <w:p w14:paraId="60DB6696" w14:textId="77777777" w:rsidR="00704C7E" w:rsidRPr="00EF536B" w:rsidRDefault="00704C7E" w:rsidP="0048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3.2</w:t>
            </w:r>
          </w:p>
        </w:tc>
        <w:tc>
          <w:tcPr>
            <w:tcW w:w="7365" w:type="dxa"/>
            <w:vMerge/>
          </w:tcPr>
          <w:p w14:paraId="5BFB768F" w14:textId="77777777" w:rsidR="00704C7E" w:rsidRPr="00EF536B" w:rsidRDefault="00704C7E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C7E" w:rsidRPr="00EF536B" w14:paraId="67F2BA2D" w14:textId="77777777" w:rsidTr="00482E46">
        <w:tc>
          <w:tcPr>
            <w:tcW w:w="1980" w:type="dxa"/>
          </w:tcPr>
          <w:p w14:paraId="7A7C3117" w14:textId="77777777" w:rsidR="00704C7E" w:rsidRPr="00EF536B" w:rsidRDefault="00704C7E" w:rsidP="0048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4.1</w:t>
            </w:r>
          </w:p>
        </w:tc>
        <w:tc>
          <w:tcPr>
            <w:tcW w:w="7365" w:type="dxa"/>
            <w:vMerge w:val="restart"/>
          </w:tcPr>
          <w:p w14:paraId="09742603" w14:textId="77777777" w:rsidR="00704C7E" w:rsidRPr="00EF536B" w:rsidRDefault="00704C7E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«Ритмика», «Адаптивная физическая культура», «Развитие зрительно восприятия», «Пространственное ориентирование и мобильность»</w:t>
            </w:r>
          </w:p>
          <w:p w14:paraId="47E2EEDF" w14:textId="77777777" w:rsidR="00704C7E" w:rsidRPr="00EF536B" w:rsidRDefault="00704C7E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«Социально-бытовая ориентировка», «Развитие коммуникативной деятельности»</w:t>
            </w:r>
          </w:p>
        </w:tc>
      </w:tr>
      <w:tr w:rsidR="00704C7E" w:rsidRPr="00EF536B" w14:paraId="1BE46009" w14:textId="77777777" w:rsidTr="00482E46">
        <w:tc>
          <w:tcPr>
            <w:tcW w:w="1980" w:type="dxa"/>
          </w:tcPr>
          <w:p w14:paraId="65DD3007" w14:textId="77777777" w:rsidR="00704C7E" w:rsidRPr="00EF536B" w:rsidRDefault="00704C7E" w:rsidP="0048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4.2</w:t>
            </w:r>
          </w:p>
        </w:tc>
        <w:tc>
          <w:tcPr>
            <w:tcW w:w="7365" w:type="dxa"/>
            <w:vMerge/>
          </w:tcPr>
          <w:p w14:paraId="71887B05" w14:textId="77777777" w:rsidR="00704C7E" w:rsidRPr="00EF536B" w:rsidRDefault="00704C7E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C7E" w:rsidRPr="00EF536B" w14:paraId="70261008" w14:textId="77777777" w:rsidTr="00482E46">
        <w:tc>
          <w:tcPr>
            <w:tcW w:w="1980" w:type="dxa"/>
          </w:tcPr>
          <w:p w14:paraId="2344FE6E" w14:textId="77777777" w:rsidR="00704C7E" w:rsidRPr="00EF536B" w:rsidRDefault="00704C7E" w:rsidP="0048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5.1</w:t>
            </w:r>
          </w:p>
        </w:tc>
        <w:tc>
          <w:tcPr>
            <w:tcW w:w="7365" w:type="dxa"/>
            <w:vMerge w:val="restart"/>
          </w:tcPr>
          <w:p w14:paraId="28E18E8A" w14:textId="77777777" w:rsidR="00704C7E" w:rsidRPr="00EF536B" w:rsidRDefault="00704C7E" w:rsidP="00482E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536B">
              <w:rPr>
                <w:sz w:val="20"/>
                <w:szCs w:val="20"/>
              </w:rPr>
              <w:t xml:space="preserve">Обязательный коррекционно-развивающий курс: «Индивидуальные и групповые логопедические занятия» </w:t>
            </w:r>
          </w:p>
        </w:tc>
      </w:tr>
      <w:tr w:rsidR="00704C7E" w:rsidRPr="00EF536B" w14:paraId="491F13D3" w14:textId="77777777" w:rsidTr="00482E46">
        <w:tc>
          <w:tcPr>
            <w:tcW w:w="1980" w:type="dxa"/>
          </w:tcPr>
          <w:p w14:paraId="7F42032E" w14:textId="77777777" w:rsidR="00704C7E" w:rsidRPr="00EF536B" w:rsidRDefault="00704C7E" w:rsidP="0048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5.2</w:t>
            </w:r>
          </w:p>
        </w:tc>
        <w:tc>
          <w:tcPr>
            <w:tcW w:w="7365" w:type="dxa"/>
            <w:vMerge/>
          </w:tcPr>
          <w:p w14:paraId="2280FAB7" w14:textId="77777777" w:rsidR="00704C7E" w:rsidRPr="00EF536B" w:rsidRDefault="00704C7E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C7E" w:rsidRPr="00EF536B" w14:paraId="2B0DAD81" w14:textId="77777777" w:rsidTr="00482E46">
        <w:tc>
          <w:tcPr>
            <w:tcW w:w="1980" w:type="dxa"/>
          </w:tcPr>
          <w:p w14:paraId="48485B38" w14:textId="77777777" w:rsidR="00704C7E" w:rsidRPr="00EF536B" w:rsidRDefault="00704C7E" w:rsidP="0048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6.1</w:t>
            </w:r>
          </w:p>
        </w:tc>
        <w:tc>
          <w:tcPr>
            <w:tcW w:w="7365" w:type="dxa"/>
            <w:vMerge w:val="restart"/>
          </w:tcPr>
          <w:p w14:paraId="1AE05DD2" w14:textId="77777777" w:rsidR="00704C7E" w:rsidRPr="00EF536B" w:rsidRDefault="00704C7E" w:rsidP="00482E4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F536B">
              <w:rPr>
                <w:rFonts w:eastAsia="Times New Roman"/>
                <w:sz w:val="20"/>
                <w:szCs w:val="20"/>
                <w:lang w:eastAsia="ru-RU"/>
              </w:rPr>
              <w:t>«Адаптивная физическая культура»,</w:t>
            </w:r>
            <w:r>
              <w:t xml:space="preserve"> </w:t>
            </w:r>
            <w:r w:rsidRPr="00EF536B">
              <w:rPr>
                <w:rFonts w:eastAsia="Times New Roman"/>
                <w:sz w:val="20"/>
                <w:szCs w:val="20"/>
                <w:lang w:eastAsia="ru-RU"/>
              </w:rPr>
              <w:t>«Социально-бытовая ориентировка»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2C7BF90A" w14:textId="77777777" w:rsidR="00704C7E" w:rsidRPr="00EF536B" w:rsidRDefault="00704C7E" w:rsidP="00482E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536B">
              <w:rPr>
                <w:sz w:val="20"/>
                <w:szCs w:val="20"/>
              </w:rPr>
              <w:t xml:space="preserve">«Коррекционно-развивающие занятия </w:t>
            </w:r>
            <w:proofErr w:type="spellStart"/>
            <w:r w:rsidRPr="00EF536B">
              <w:rPr>
                <w:sz w:val="20"/>
                <w:szCs w:val="20"/>
              </w:rPr>
              <w:t>психокоррекционные</w:t>
            </w:r>
            <w:proofErr w:type="spellEnd"/>
            <w:r w:rsidRPr="00EF536B">
              <w:rPr>
                <w:sz w:val="20"/>
                <w:szCs w:val="20"/>
              </w:rPr>
              <w:t xml:space="preserve"> (психологические и дефектологические)», </w:t>
            </w:r>
            <w:r>
              <w:rPr>
                <w:sz w:val="20"/>
                <w:szCs w:val="20"/>
              </w:rPr>
              <w:t>«Логопедические занятия»</w:t>
            </w:r>
          </w:p>
        </w:tc>
      </w:tr>
      <w:tr w:rsidR="00704C7E" w:rsidRPr="00EF536B" w14:paraId="2551F2C0" w14:textId="77777777" w:rsidTr="00482E46">
        <w:tc>
          <w:tcPr>
            <w:tcW w:w="1980" w:type="dxa"/>
          </w:tcPr>
          <w:p w14:paraId="46C60288" w14:textId="77777777" w:rsidR="00704C7E" w:rsidRPr="00EF536B" w:rsidRDefault="00704C7E" w:rsidP="00482E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6.2</w:t>
            </w:r>
          </w:p>
        </w:tc>
        <w:tc>
          <w:tcPr>
            <w:tcW w:w="7365" w:type="dxa"/>
            <w:vMerge/>
          </w:tcPr>
          <w:p w14:paraId="355BFEFD" w14:textId="77777777" w:rsidR="00704C7E" w:rsidRPr="00EF536B" w:rsidRDefault="00704C7E" w:rsidP="00482E4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704C7E" w:rsidRPr="00EF536B" w14:paraId="3F583E3E" w14:textId="77777777" w:rsidTr="00482E46">
        <w:tc>
          <w:tcPr>
            <w:tcW w:w="1980" w:type="dxa"/>
          </w:tcPr>
          <w:p w14:paraId="53DA6420" w14:textId="77777777" w:rsidR="00704C7E" w:rsidRPr="00EF536B" w:rsidRDefault="00704C7E" w:rsidP="0048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hAnsi="Times New Roman" w:cs="Times New Roman"/>
                <w:sz w:val="20"/>
                <w:szCs w:val="20"/>
              </w:rPr>
              <w:t>Вариант 7.1</w:t>
            </w:r>
          </w:p>
          <w:p w14:paraId="7C3FF830" w14:textId="77777777" w:rsidR="00704C7E" w:rsidRPr="00EF536B" w:rsidRDefault="00704C7E" w:rsidP="0048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hAnsi="Times New Roman" w:cs="Times New Roman"/>
                <w:sz w:val="20"/>
                <w:szCs w:val="20"/>
              </w:rPr>
              <w:t>Вариант 7.2</w:t>
            </w:r>
          </w:p>
        </w:tc>
        <w:tc>
          <w:tcPr>
            <w:tcW w:w="7365" w:type="dxa"/>
          </w:tcPr>
          <w:p w14:paraId="3D213E1A" w14:textId="77777777" w:rsidR="00704C7E" w:rsidRPr="00EF536B" w:rsidRDefault="00704C7E" w:rsidP="00482E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536B">
              <w:rPr>
                <w:sz w:val="20"/>
                <w:szCs w:val="20"/>
              </w:rPr>
              <w:t xml:space="preserve">«Коррекционно-развивающие занятия </w:t>
            </w:r>
            <w:proofErr w:type="spellStart"/>
            <w:r w:rsidRPr="00EF536B">
              <w:rPr>
                <w:sz w:val="20"/>
                <w:szCs w:val="20"/>
              </w:rPr>
              <w:t>психокоррекционные</w:t>
            </w:r>
            <w:proofErr w:type="spellEnd"/>
            <w:r w:rsidRPr="00EF536B">
              <w:rPr>
                <w:sz w:val="20"/>
                <w:szCs w:val="20"/>
              </w:rPr>
              <w:t xml:space="preserve"> (психологические и дефектологические)», «Логопедические занятия», «Ритмика»</w:t>
            </w:r>
          </w:p>
        </w:tc>
      </w:tr>
      <w:tr w:rsidR="00704C7E" w:rsidRPr="00704C7E" w14:paraId="5B24582E" w14:textId="77777777" w:rsidTr="00482E46">
        <w:tc>
          <w:tcPr>
            <w:tcW w:w="1980" w:type="dxa"/>
          </w:tcPr>
          <w:p w14:paraId="27382908" w14:textId="77777777" w:rsidR="00704C7E" w:rsidRPr="00704C7E" w:rsidRDefault="00704C7E" w:rsidP="0070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C7E">
              <w:rPr>
                <w:rFonts w:ascii="Times New Roman" w:hAnsi="Times New Roman" w:cs="Times New Roman"/>
                <w:sz w:val="20"/>
                <w:szCs w:val="20"/>
              </w:rPr>
              <w:t>Вариант 8.1</w:t>
            </w:r>
          </w:p>
        </w:tc>
        <w:tc>
          <w:tcPr>
            <w:tcW w:w="7365" w:type="dxa"/>
            <w:vMerge w:val="restart"/>
          </w:tcPr>
          <w:p w14:paraId="308AE29C" w14:textId="77777777" w:rsidR="00704C7E" w:rsidRPr="00704C7E" w:rsidRDefault="00704C7E" w:rsidP="0070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C7E">
              <w:rPr>
                <w:rFonts w:ascii="Times New Roman" w:hAnsi="Times New Roman" w:cs="Times New Roman"/>
                <w:sz w:val="20"/>
                <w:szCs w:val="20"/>
              </w:rPr>
              <w:t>«Развитие коммуникативного поведения», «Развитие познавательной деятельности», «Логопедические занятия»</w:t>
            </w:r>
          </w:p>
        </w:tc>
      </w:tr>
      <w:tr w:rsidR="00704C7E" w:rsidRPr="00704C7E" w14:paraId="6D7D9418" w14:textId="77777777" w:rsidTr="00482E46">
        <w:tc>
          <w:tcPr>
            <w:tcW w:w="1980" w:type="dxa"/>
          </w:tcPr>
          <w:p w14:paraId="1C57D0ED" w14:textId="77777777" w:rsidR="00704C7E" w:rsidRPr="00704C7E" w:rsidRDefault="00704C7E" w:rsidP="0070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C7E">
              <w:rPr>
                <w:rFonts w:ascii="Times New Roman" w:hAnsi="Times New Roman" w:cs="Times New Roman"/>
                <w:sz w:val="20"/>
                <w:szCs w:val="20"/>
              </w:rPr>
              <w:t>Вариант 8.2</w:t>
            </w:r>
          </w:p>
        </w:tc>
        <w:tc>
          <w:tcPr>
            <w:tcW w:w="7365" w:type="dxa"/>
            <w:vMerge/>
          </w:tcPr>
          <w:p w14:paraId="6FF6E35F" w14:textId="77777777" w:rsidR="00704C7E" w:rsidRPr="00704C7E" w:rsidRDefault="00704C7E" w:rsidP="0070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A73BCF" w14:textId="77777777" w:rsidR="00704C7E" w:rsidRPr="00704C7E" w:rsidRDefault="00704C7E" w:rsidP="00704C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5718C3" w14:textId="575DF0AB" w:rsidR="004C595A" w:rsidRDefault="004C595A" w:rsidP="004C595A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3FE04355" w14:textId="1983E6D4" w:rsidR="004C595A" w:rsidRPr="008968FE" w:rsidRDefault="004C595A" w:rsidP="004C595A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7D9DADE9" w14:textId="77777777" w:rsidR="00CF3B80" w:rsidRDefault="00CF3B80" w:rsidP="00CF3B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  <w:r w:rsidRPr="00CC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ФАОП ООО для обучающихся с ОВЗ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F3B80" w:rsidRPr="00EF536B" w14:paraId="3457F5D4" w14:textId="77777777" w:rsidTr="00C25C54">
        <w:tc>
          <w:tcPr>
            <w:tcW w:w="1980" w:type="dxa"/>
          </w:tcPr>
          <w:p w14:paraId="2525BB3B" w14:textId="4BA729E9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Варианты ФАО</w:t>
            </w:r>
            <w:r w:rsidR="00F505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</w:p>
        </w:tc>
        <w:tc>
          <w:tcPr>
            <w:tcW w:w="7365" w:type="dxa"/>
          </w:tcPr>
          <w:p w14:paraId="338C9C61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Коррекционно-развивающие курсы</w:t>
            </w:r>
          </w:p>
        </w:tc>
      </w:tr>
      <w:tr w:rsidR="00CF3B80" w:rsidRPr="00EF536B" w14:paraId="2DB392A9" w14:textId="77777777" w:rsidTr="00C25C54">
        <w:tc>
          <w:tcPr>
            <w:tcW w:w="1980" w:type="dxa"/>
          </w:tcPr>
          <w:p w14:paraId="2D7E8F86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1.1</w:t>
            </w:r>
          </w:p>
        </w:tc>
        <w:tc>
          <w:tcPr>
            <w:tcW w:w="7365" w:type="dxa"/>
            <w:vMerge w:val="restart"/>
          </w:tcPr>
          <w:p w14:paraId="6B54C26C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восприятия и воспроизведения устной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«Р</w:t>
            </w: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учебно-познавательной деятельности»</w:t>
            </w:r>
          </w:p>
        </w:tc>
      </w:tr>
      <w:tr w:rsidR="00CF3B80" w:rsidRPr="00EF536B" w14:paraId="0206370B" w14:textId="77777777" w:rsidTr="00C25C54">
        <w:tc>
          <w:tcPr>
            <w:tcW w:w="1980" w:type="dxa"/>
          </w:tcPr>
          <w:p w14:paraId="5D0E26BF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1.2</w:t>
            </w:r>
          </w:p>
        </w:tc>
        <w:tc>
          <w:tcPr>
            <w:tcW w:w="7365" w:type="dxa"/>
            <w:vMerge/>
          </w:tcPr>
          <w:p w14:paraId="02F166ED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80" w:rsidRPr="00EF536B" w14:paraId="066DF26E" w14:textId="77777777" w:rsidTr="00C25C54">
        <w:tc>
          <w:tcPr>
            <w:tcW w:w="1980" w:type="dxa"/>
          </w:tcPr>
          <w:p w14:paraId="437A432A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2.2.1</w:t>
            </w:r>
          </w:p>
        </w:tc>
        <w:tc>
          <w:tcPr>
            <w:tcW w:w="7365" w:type="dxa"/>
            <w:vMerge w:val="restart"/>
          </w:tcPr>
          <w:p w14:paraId="446F8C80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восприятия и воспроизведения устной речи», «Развитие учебно-познавательной деятельности»</w:t>
            </w:r>
          </w:p>
        </w:tc>
      </w:tr>
      <w:tr w:rsidR="00CF3B80" w:rsidRPr="00EF536B" w14:paraId="04768F6C" w14:textId="77777777" w:rsidTr="00C25C54">
        <w:tc>
          <w:tcPr>
            <w:tcW w:w="1980" w:type="dxa"/>
          </w:tcPr>
          <w:p w14:paraId="42FA16F7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2.2.2</w:t>
            </w:r>
          </w:p>
        </w:tc>
        <w:tc>
          <w:tcPr>
            <w:tcW w:w="7365" w:type="dxa"/>
            <w:vMerge/>
          </w:tcPr>
          <w:p w14:paraId="0F4FD3A1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80" w:rsidRPr="00EF536B" w14:paraId="046DBF2A" w14:textId="77777777" w:rsidTr="00C25C54">
        <w:tc>
          <w:tcPr>
            <w:tcW w:w="1980" w:type="dxa"/>
          </w:tcPr>
          <w:p w14:paraId="5368E418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3.1</w:t>
            </w:r>
          </w:p>
        </w:tc>
        <w:tc>
          <w:tcPr>
            <w:tcW w:w="7365" w:type="dxa"/>
            <w:vMerge w:val="restart"/>
          </w:tcPr>
          <w:p w14:paraId="7A035FF5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Тифлотехника</w:t>
            </w:r>
            <w:proofErr w:type="spellEnd"/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«Пространственное ориентирование и мобильность»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E8521C7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«Социально-бытовая ориентировка» </w:t>
            </w:r>
          </w:p>
        </w:tc>
      </w:tr>
      <w:tr w:rsidR="00CF3B80" w:rsidRPr="00EF536B" w14:paraId="4F649EC5" w14:textId="77777777" w:rsidTr="00C25C54">
        <w:tc>
          <w:tcPr>
            <w:tcW w:w="1980" w:type="dxa"/>
          </w:tcPr>
          <w:p w14:paraId="014B6915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3.2</w:t>
            </w:r>
          </w:p>
        </w:tc>
        <w:tc>
          <w:tcPr>
            <w:tcW w:w="7365" w:type="dxa"/>
            <w:vMerge/>
          </w:tcPr>
          <w:p w14:paraId="450AEE4B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80" w:rsidRPr="00EF536B" w14:paraId="3793CBB2" w14:textId="77777777" w:rsidTr="00C25C54">
        <w:tc>
          <w:tcPr>
            <w:tcW w:w="1980" w:type="dxa"/>
          </w:tcPr>
          <w:p w14:paraId="622BC39B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4.1</w:t>
            </w:r>
          </w:p>
        </w:tc>
        <w:tc>
          <w:tcPr>
            <w:tcW w:w="7365" w:type="dxa"/>
            <w:vMerge w:val="restart"/>
          </w:tcPr>
          <w:p w14:paraId="43FBFB8F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Тифлотехника</w:t>
            </w:r>
            <w:proofErr w:type="spellEnd"/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«Пространственное ориентирование и мобильность»</w:t>
            </w:r>
          </w:p>
          <w:p w14:paraId="34EE6628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«Социально-бытовая ориентировка»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F3B80" w:rsidRPr="00EF536B" w14:paraId="64691FBF" w14:textId="77777777" w:rsidTr="00482E46">
              <w:trPr>
                <w:trHeight w:val="81"/>
              </w:trPr>
              <w:tc>
                <w:tcPr>
                  <w:tcW w:w="0" w:type="auto"/>
                </w:tcPr>
                <w:p w14:paraId="38D1D1C4" w14:textId="77777777" w:rsidR="00CF3B80" w:rsidRPr="00EF536B" w:rsidRDefault="00CF3B80" w:rsidP="00482E46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FF3D088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80" w:rsidRPr="00EF536B" w14:paraId="6F904D0B" w14:textId="77777777" w:rsidTr="00C25C54">
        <w:tc>
          <w:tcPr>
            <w:tcW w:w="1980" w:type="dxa"/>
          </w:tcPr>
          <w:p w14:paraId="3BFA40C8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4.2</w:t>
            </w:r>
          </w:p>
        </w:tc>
        <w:tc>
          <w:tcPr>
            <w:tcW w:w="7365" w:type="dxa"/>
            <w:vMerge/>
          </w:tcPr>
          <w:p w14:paraId="0A941FB0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80" w:rsidRPr="00EF536B" w14:paraId="5C9F7232" w14:textId="77777777" w:rsidTr="00C25C54">
        <w:tc>
          <w:tcPr>
            <w:tcW w:w="1980" w:type="dxa"/>
          </w:tcPr>
          <w:p w14:paraId="0DE8A259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5.1</w:t>
            </w:r>
          </w:p>
        </w:tc>
        <w:tc>
          <w:tcPr>
            <w:tcW w:w="7365" w:type="dxa"/>
            <w:vMerge w:val="restart"/>
          </w:tcPr>
          <w:p w14:paraId="30A8F3D8" w14:textId="77777777" w:rsidR="00CF3B80" w:rsidRPr="00EF536B" w:rsidRDefault="00CF3B80" w:rsidP="00482E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536B">
              <w:rPr>
                <w:sz w:val="20"/>
                <w:szCs w:val="20"/>
              </w:rPr>
              <w:t xml:space="preserve"> «Индивидуальные и групповые логопедические занятия» </w:t>
            </w:r>
          </w:p>
        </w:tc>
      </w:tr>
      <w:tr w:rsidR="00CF3B80" w:rsidRPr="00EF536B" w14:paraId="21B29CD0" w14:textId="77777777" w:rsidTr="00C25C54">
        <w:tc>
          <w:tcPr>
            <w:tcW w:w="1980" w:type="dxa"/>
          </w:tcPr>
          <w:p w14:paraId="6BECC200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5.2</w:t>
            </w:r>
          </w:p>
        </w:tc>
        <w:tc>
          <w:tcPr>
            <w:tcW w:w="7365" w:type="dxa"/>
            <w:vMerge/>
          </w:tcPr>
          <w:p w14:paraId="74DB7208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80" w:rsidRPr="00EF536B" w14:paraId="3AA5C949" w14:textId="77777777" w:rsidTr="00C25C54">
        <w:tc>
          <w:tcPr>
            <w:tcW w:w="1980" w:type="dxa"/>
          </w:tcPr>
          <w:p w14:paraId="5C368D6F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6.1</w:t>
            </w:r>
          </w:p>
        </w:tc>
        <w:tc>
          <w:tcPr>
            <w:tcW w:w="7365" w:type="dxa"/>
            <w:vMerge w:val="restart"/>
          </w:tcPr>
          <w:p w14:paraId="33DCCC2B" w14:textId="77777777" w:rsidR="00CF3B80" w:rsidRPr="00EF536B" w:rsidRDefault="00CF3B80" w:rsidP="00482E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536B">
              <w:rPr>
                <w:sz w:val="20"/>
                <w:szCs w:val="20"/>
              </w:rPr>
              <w:t>«Адаптивная физическая культура», «Социально-бытовая ориентировка»,</w:t>
            </w:r>
          </w:p>
          <w:p w14:paraId="3891563A" w14:textId="77777777" w:rsidR="00CF3B80" w:rsidRPr="00EF536B" w:rsidRDefault="00CF3B80" w:rsidP="00482E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536B">
              <w:rPr>
                <w:sz w:val="20"/>
                <w:szCs w:val="20"/>
              </w:rPr>
              <w:t xml:space="preserve">«Коррекционно-развивающие занятия </w:t>
            </w:r>
            <w:proofErr w:type="spellStart"/>
            <w:r w:rsidRPr="00EF536B">
              <w:rPr>
                <w:sz w:val="20"/>
                <w:szCs w:val="20"/>
              </w:rPr>
              <w:t>психокоррекционные</w:t>
            </w:r>
            <w:proofErr w:type="spellEnd"/>
            <w:r w:rsidRPr="00EF536B">
              <w:rPr>
                <w:sz w:val="20"/>
                <w:szCs w:val="20"/>
              </w:rPr>
              <w:t xml:space="preserve"> (психологические и дефектологические)», «Логопедические занятия»</w:t>
            </w:r>
          </w:p>
        </w:tc>
      </w:tr>
      <w:tr w:rsidR="00CF3B80" w:rsidRPr="00EF536B" w14:paraId="14E8C12B" w14:textId="77777777" w:rsidTr="00C25C54">
        <w:tc>
          <w:tcPr>
            <w:tcW w:w="1980" w:type="dxa"/>
          </w:tcPr>
          <w:p w14:paraId="0527C3AC" w14:textId="77777777" w:rsidR="00CF3B80" w:rsidRPr="00EF536B" w:rsidRDefault="00CF3B80" w:rsidP="00482E4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6.2</w:t>
            </w:r>
          </w:p>
        </w:tc>
        <w:tc>
          <w:tcPr>
            <w:tcW w:w="7365" w:type="dxa"/>
            <w:vMerge/>
          </w:tcPr>
          <w:p w14:paraId="618A6244" w14:textId="77777777" w:rsidR="00CF3B80" w:rsidRPr="00EF536B" w:rsidRDefault="00CF3B80" w:rsidP="00482E4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CF3B80" w:rsidRPr="00EF536B" w14:paraId="0DB5B7C6" w14:textId="77777777" w:rsidTr="00C25C54">
        <w:tc>
          <w:tcPr>
            <w:tcW w:w="1980" w:type="dxa"/>
          </w:tcPr>
          <w:p w14:paraId="404748C4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hAnsi="Times New Roman" w:cs="Times New Roman"/>
                <w:sz w:val="20"/>
                <w:szCs w:val="20"/>
              </w:rPr>
              <w:t>Вариант 7</w:t>
            </w:r>
          </w:p>
        </w:tc>
        <w:tc>
          <w:tcPr>
            <w:tcW w:w="7365" w:type="dxa"/>
          </w:tcPr>
          <w:p w14:paraId="09BF5F3F" w14:textId="77777777" w:rsidR="00CF3B80" w:rsidRPr="00EF536B" w:rsidRDefault="00CF3B80" w:rsidP="00482E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536B">
              <w:rPr>
                <w:sz w:val="20"/>
                <w:szCs w:val="20"/>
              </w:rPr>
              <w:t xml:space="preserve">«Коррекционно-развивающие занятия </w:t>
            </w:r>
            <w:proofErr w:type="spellStart"/>
            <w:r w:rsidRPr="00EF536B">
              <w:rPr>
                <w:sz w:val="20"/>
                <w:szCs w:val="20"/>
              </w:rPr>
              <w:t>психокоррекционные</w:t>
            </w:r>
            <w:proofErr w:type="spellEnd"/>
            <w:r w:rsidRPr="00EF536B">
              <w:rPr>
                <w:sz w:val="20"/>
                <w:szCs w:val="20"/>
              </w:rPr>
              <w:t xml:space="preserve"> (психол</w:t>
            </w:r>
            <w:r>
              <w:rPr>
                <w:sz w:val="20"/>
                <w:szCs w:val="20"/>
              </w:rPr>
              <w:t>огические и дефектологические)», «Логопедические занятия»</w:t>
            </w:r>
          </w:p>
        </w:tc>
      </w:tr>
      <w:tr w:rsidR="00CF3B80" w:rsidRPr="00EF536B" w14:paraId="2569C4D3" w14:textId="77777777" w:rsidTr="00C25C54">
        <w:tc>
          <w:tcPr>
            <w:tcW w:w="1980" w:type="dxa"/>
          </w:tcPr>
          <w:p w14:paraId="0F57F023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hAnsi="Times New Roman" w:cs="Times New Roman"/>
                <w:sz w:val="20"/>
                <w:szCs w:val="20"/>
              </w:rPr>
              <w:t>Вариант 8.1</w:t>
            </w:r>
          </w:p>
        </w:tc>
        <w:tc>
          <w:tcPr>
            <w:tcW w:w="7365" w:type="dxa"/>
            <w:vMerge w:val="restart"/>
          </w:tcPr>
          <w:p w14:paraId="3BA433F3" w14:textId="77777777" w:rsidR="00CF3B80" w:rsidRPr="00EF536B" w:rsidRDefault="00CF3B80" w:rsidP="00482E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536B">
              <w:rPr>
                <w:sz w:val="20"/>
                <w:szCs w:val="20"/>
              </w:rPr>
              <w:t>«Развит</w:t>
            </w:r>
            <w:r>
              <w:rPr>
                <w:sz w:val="20"/>
                <w:szCs w:val="20"/>
              </w:rPr>
              <w:t>ие коммуникативного поведения»,</w:t>
            </w:r>
            <w:r w:rsidRPr="00EF536B">
              <w:rPr>
                <w:sz w:val="20"/>
                <w:szCs w:val="20"/>
              </w:rPr>
              <w:t xml:space="preserve"> «Развитие познавательной деятельност</w:t>
            </w:r>
            <w:r>
              <w:rPr>
                <w:sz w:val="20"/>
                <w:szCs w:val="20"/>
              </w:rPr>
              <w:t>и»</w:t>
            </w:r>
          </w:p>
        </w:tc>
      </w:tr>
      <w:tr w:rsidR="00CF3B80" w:rsidRPr="00EF536B" w14:paraId="749D5227" w14:textId="77777777" w:rsidTr="00C25C54">
        <w:tc>
          <w:tcPr>
            <w:tcW w:w="1980" w:type="dxa"/>
          </w:tcPr>
          <w:p w14:paraId="65B09A6F" w14:textId="77777777" w:rsidR="00CF3B80" w:rsidRPr="00EF536B" w:rsidRDefault="00CF3B80" w:rsidP="00482E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36B">
              <w:rPr>
                <w:rFonts w:ascii="Times New Roman" w:hAnsi="Times New Roman" w:cs="Times New Roman"/>
                <w:sz w:val="20"/>
                <w:szCs w:val="20"/>
              </w:rPr>
              <w:t>Вариант 8.2</w:t>
            </w:r>
          </w:p>
        </w:tc>
        <w:tc>
          <w:tcPr>
            <w:tcW w:w="7365" w:type="dxa"/>
            <w:vMerge/>
          </w:tcPr>
          <w:p w14:paraId="43216E9D" w14:textId="77777777" w:rsidR="00CF3B80" w:rsidRPr="00EF536B" w:rsidRDefault="00CF3B80" w:rsidP="00482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658932" w14:textId="77777777" w:rsidR="00CF3B80" w:rsidRPr="00EF536B" w:rsidRDefault="00CF3B80" w:rsidP="00CF3B8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4D13B7" w14:textId="77777777" w:rsidR="00CF3B80" w:rsidRDefault="00CF3B80" w:rsidP="00CF3B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6C5AD" w14:textId="77777777" w:rsidR="00CF3B80" w:rsidRPr="00CF3B80" w:rsidRDefault="00CF3B80" w:rsidP="00CF3B80">
      <w:pPr>
        <w:spacing w:line="360" w:lineRule="auto"/>
        <w:ind w:left="-567" w:firstLine="709"/>
        <w:rPr>
          <w:rFonts w:ascii="Times New Roman" w:eastAsia="Times New Roman" w:hAnsi="Times New Roman" w:cs="Times New Roman"/>
          <w:b/>
          <w:lang w:eastAsia="ru-RU"/>
        </w:rPr>
      </w:pPr>
      <w:r w:rsidRPr="00CF3B80">
        <w:rPr>
          <w:rFonts w:ascii="Times New Roman" w:eastAsia="Times New Roman" w:hAnsi="Times New Roman" w:cs="Times New Roman"/>
          <w:b/>
          <w:lang w:eastAsia="ru-RU"/>
        </w:rPr>
        <w:lastRenderedPageBreak/>
        <w:t>Структура рабочих программ коррекционно-развивающих курсов</w:t>
      </w:r>
    </w:p>
    <w:p w14:paraId="59CA3C90" w14:textId="77777777" w:rsidR="00CF3B80" w:rsidRPr="00CF3B80" w:rsidRDefault="00CF3B80" w:rsidP="00CF3B80">
      <w:pPr>
        <w:ind w:left="-567" w:firstLine="709"/>
        <w:rPr>
          <w:rFonts w:ascii="Times New Roman" w:eastAsia="Times New Roman" w:hAnsi="Times New Roman" w:cs="Times New Roman"/>
          <w:lang w:eastAsia="ru-RU"/>
        </w:rPr>
      </w:pPr>
      <w:r w:rsidRPr="00CF3B80">
        <w:rPr>
          <w:rFonts w:ascii="Times New Roman" w:eastAsia="Times New Roman" w:hAnsi="Times New Roman" w:cs="Times New Roman"/>
          <w:lang w:eastAsia="ru-RU"/>
        </w:rPr>
        <w:t>1. пояснительная записка:</w:t>
      </w:r>
    </w:p>
    <w:p w14:paraId="3E823B6D" w14:textId="3BAC0D5C" w:rsidR="00CF3B80" w:rsidRPr="00CF3B80" w:rsidRDefault="00CF3B80" w:rsidP="00CF3B80">
      <w:pPr>
        <w:ind w:left="-567" w:firstLine="709"/>
        <w:rPr>
          <w:rFonts w:ascii="Times New Roman" w:eastAsia="Times New Roman" w:hAnsi="Times New Roman" w:cs="Times New Roman"/>
          <w:lang w:eastAsia="ru-RU"/>
        </w:rPr>
      </w:pPr>
      <w:r w:rsidRPr="00CF3B80">
        <w:rPr>
          <w:rFonts w:ascii="Times New Roman" w:eastAsia="Times New Roman" w:hAnsi="Times New Roman" w:cs="Times New Roman"/>
          <w:lang w:eastAsia="ru-RU"/>
        </w:rPr>
        <w:t xml:space="preserve"> общая характеристика коррекционно-развивающего курса;</w:t>
      </w:r>
    </w:p>
    <w:p w14:paraId="252E99A5" w14:textId="52895A76" w:rsidR="00CF3B80" w:rsidRPr="00CF3B80" w:rsidRDefault="00CF3B80" w:rsidP="00CF3B80">
      <w:pPr>
        <w:ind w:left="-567" w:firstLine="709"/>
        <w:rPr>
          <w:rFonts w:ascii="Times New Roman" w:eastAsia="Times New Roman" w:hAnsi="Times New Roman" w:cs="Times New Roman"/>
          <w:lang w:eastAsia="ru-RU"/>
        </w:rPr>
      </w:pPr>
      <w:r w:rsidRPr="00CF3B80">
        <w:rPr>
          <w:rFonts w:ascii="Times New Roman" w:eastAsia="Times New Roman" w:hAnsi="Times New Roman" w:cs="Times New Roman"/>
          <w:lang w:eastAsia="ru-RU"/>
        </w:rPr>
        <w:t xml:space="preserve"> цели коррекционно-развивающего курса;</w:t>
      </w:r>
    </w:p>
    <w:p w14:paraId="07C908A4" w14:textId="228DEB74" w:rsidR="00CF3B80" w:rsidRPr="00CF3B80" w:rsidRDefault="00CF3B80" w:rsidP="00CF3B80">
      <w:pPr>
        <w:ind w:left="-567" w:firstLine="709"/>
        <w:rPr>
          <w:rFonts w:ascii="Times New Roman" w:eastAsia="Times New Roman" w:hAnsi="Times New Roman" w:cs="Times New Roman"/>
          <w:lang w:eastAsia="ru-RU"/>
        </w:rPr>
      </w:pPr>
      <w:r w:rsidRPr="00CF3B80">
        <w:rPr>
          <w:rFonts w:ascii="Times New Roman" w:eastAsia="Times New Roman" w:hAnsi="Times New Roman" w:cs="Times New Roman"/>
          <w:lang w:eastAsia="ru-RU"/>
        </w:rPr>
        <w:t xml:space="preserve"> место коррекционно-развивающего курса в учебном плане;</w:t>
      </w:r>
    </w:p>
    <w:p w14:paraId="465D29CF" w14:textId="77777777" w:rsidR="00CF3B80" w:rsidRPr="00CF3B80" w:rsidRDefault="00CF3B80" w:rsidP="00CF3B80">
      <w:pPr>
        <w:ind w:left="-567" w:firstLine="709"/>
        <w:rPr>
          <w:rFonts w:ascii="Times New Roman" w:eastAsia="Times New Roman" w:hAnsi="Times New Roman" w:cs="Times New Roman"/>
          <w:lang w:eastAsia="ru-RU"/>
        </w:rPr>
      </w:pPr>
      <w:r w:rsidRPr="00CF3B80">
        <w:rPr>
          <w:rFonts w:ascii="Times New Roman" w:eastAsia="Times New Roman" w:hAnsi="Times New Roman" w:cs="Times New Roman"/>
          <w:lang w:eastAsia="ru-RU"/>
        </w:rPr>
        <w:t>2. основные содержательные линии программы коррекционно-развивающего курса;</w:t>
      </w:r>
    </w:p>
    <w:p w14:paraId="7F19C6CF" w14:textId="77777777" w:rsidR="00CF3B80" w:rsidRPr="00CF3B80" w:rsidRDefault="00CF3B80" w:rsidP="00CF3B80">
      <w:pPr>
        <w:ind w:left="-567" w:firstLine="709"/>
        <w:rPr>
          <w:rFonts w:ascii="Times New Roman" w:eastAsia="Times New Roman" w:hAnsi="Times New Roman" w:cs="Times New Roman"/>
          <w:lang w:eastAsia="ru-RU"/>
        </w:rPr>
      </w:pPr>
      <w:r w:rsidRPr="00CF3B80">
        <w:rPr>
          <w:rFonts w:ascii="Times New Roman" w:eastAsia="Times New Roman" w:hAnsi="Times New Roman" w:cs="Times New Roman"/>
          <w:lang w:eastAsia="ru-RU"/>
        </w:rPr>
        <w:t>3. планируемые результаты освоения коррекционно-развивающего курса;</w:t>
      </w:r>
    </w:p>
    <w:p w14:paraId="1AECE086" w14:textId="77777777" w:rsidR="00CF3B80" w:rsidRPr="00CF3B80" w:rsidRDefault="00CF3B80" w:rsidP="00CF3B80">
      <w:pPr>
        <w:ind w:left="-567" w:firstLine="709"/>
        <w:rPr>
          <w:rFonts w:ascii="Times New Roman" w:eastAsia="Times New Roman" w:hAnsi="Times New Roman" w:cs="Times New Roman"/>
          <w:lang w:eastAsia="ru-RU"/>
        </w:rPr>
      </w:pPr>
      <w:r w:rsidRPr="00CF3B80">
        <w:rPr>
          <w:rFonts w:ascii="Times New Roman" w:eastAsia="Times New Roman" w:hAnsi="Times New Roman" w:cs="Times New Roman"/>
          <w:lang w:eastAsia="ru-RU"/>
        </w:rPr>
        <w:t>4. содержание коррекционно-развивающего курса (по классам):</w:t>
      </w:r>
    </w:p>
    <w:p w14:paraId="0C6E28C2" w14:textId="77777777" w:rsidR="00CF3B80" w:rsidRPr="00CF3B80" w:rsidRDefault="00CF3B80" w:rsidP="00CF3B80">
      <w:pPr>
        <w:ind w:left="-567" w:firstLine="709"/>
        <w:rPr>
          <w:rFonts w:ascii="Times New Roman" w:eastAsia="Times New Roman" w:hAnsi="Times New Roman" w:cs="Times New Roman"/>
          <w:lang w:eastAsia="ru-RU"/>
        </w:rPr>
      </w:pPr>
      <w:r w:rsidRPr="00CF3B80">
        <w:rPr>
          <w:rFonts w:ascii="Times New Roman" w:eastAsia="Times New Roman" w:hAnsi="Times New Roman" w:cs="Times New Roman"/>
          <w:lang w:eastAsia="ru-RU"/>
        </w:rPr>
        <w:t>5. планируемые результаты обучения;</w:t>
      </w:r>
    </w:p>
    <w:p w14:paraId="791E572A" w14:textId="77777777" w:rsidR="00CF3B80" w:rsidRPr="00CF3B80" w:rsidRDefault="00CF3B80" w:rsidP="00CF3B80">
      <w:pPr>
        <w:ind w:left="-567" w:firstLine="709"/>
        <w:rPr>
          <w:rFonts w:ascii="Times New Roman" w:eastAsia="Times New Roman" w:hAnsi="Times New Roman" w:cs="Times New Roman"/>
          <w:lang w:eastAsia="ru-RU"/>
        </w:rPr>
      </w:pPr>
      <w:r w:rsidRPr="00CF3B80">
        <w:rPr>
          <w:rFonts w:ascii="Times New Roman" w:eastAsia="Times New Roman" w:hAnsi="Times New Roman" w:cs="Times New Roman"/>
          <w:lang w:eastAsia="ru-RU"/>
        </w:rPr>
        <w:t>6. календарно-тематическое планирование;</w:t>
      </w:r>
    </w:p>
    <w:p w14:paraId="1C02EB68" w14:textId="77777777" w:rsidR="00CF3B80" w:rsidRPr="00EE3E3B" w:rsidRDefault="00CF3B80" w:rsidP="00CF3B80">
      <w:pPr>
        <w:ind w:left="-567" w:firstLine="709"/>
        <w:rPr>
          <w:rFonts w:ascii="Times New Roman" w:eastAsia="Times New Roman" w:hAnsi="Times New Roman" w:cs="Times New Roman"/>
          <w:lang w:eastAsia="ru-RU"/>
        </w:rPr>
      </w:pPr>
      <w:r w:rsidRPr="00CF3B80">
        <w:rPr>
          <w:rFonts w:ascii="Times New Roman" w:eastAsia="Times New Roman" w:hAnsi="Times New Roman" w:cs="Times New Roman"/>
          <w:lang w:eastAsia="ru-RU"/>
        </w:rPr>
        <w:t>7. мониторинг достижения планируемых результатов.</w:t>
      </w:r>
    </w:p>
    <w:p w14:paraId="743B0969" w14:textId="17E4FC68" w:rsidR="004C595A" w:rsidRDefault="004C595A" w:rsidP="00CF3B80">
      <w:pPr>
        <w:widowControl/>
        <w:autoSpaceDE/>
        <w:autoSpaceDN/>
        <w:ind w:left="-567"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2EB70B4" w14:textId="77777777" w:rsidR="00CF3B80" w:rsidRPr="00EE3E3B" w:rsidRDefault="00CF3B80" w:rsidP="00CF3B80">
      <w:pPr>
        <w:shd w:val="clear" w:color="auto" w:fill="FFFFFF"/>
        <w:adjustRightInd w:val="0"/>
        <w:ind w:left="-567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3E3B">
        <w:rPr>
          <w:rFonts w:ascii="Times New Roman" w:eastAsia="Times New Roman" w:hAnsi="Times New Roman" w:cs="Times New Roman"/>
          <w:b/>
          <w:lang w:eastAsia="ru-RU"/>
        </w:rPr>
        <w:t>Специальные условия обучения и воспитания обучающихся с ОВЗ:</w:t>
      </w:r>
    </w:p>
    <w:p w14:paraId="7D4F8C84" w14:textId="77777777" w:rsidR="00CF3B80" w:rsidRPr="00EE3E3B" w:rsidRDefault="00CF3B80" w:rsidP="00CF3B80">
      <w:pPr>
        <w:shd w:val="clear" w:color="auto" w:fill="FFFFFF"/>
        <w:adjustRightInd w:val="0"/>
        <w:ind w:left="-567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E3E3B">
        <w:rPr>
          <w:rFonts w:ascii="Times New Roman" w:eastAsia="Times New Roman" w:hAnsi="Times New Roman" w:cs="Times New Roman"/>
          <w:b/>
          <w:i/>
          <w:lang w:eastAsia="ru-RU"/>
        </w:rPr>
        <w:t>глухих, слабослышащих и позднооглохших обучающихся</w:t>
      </w:r>
    </w:p>
    <w:p w14:paraId="6FCEB011" w14:textId="77777777" w:rsidR="00CF3B80" w:rsidRPr="00EE3E3B" w:rsidRDefault="00CF3B80" w:rsidP="00CF3B80">
      <w:pPr>
        <w:adjustRightInd w:val="0"/>
        <w:ind w:left="-567" w:firstLine="709"/>
        <w:jc w:val="both"/>
        <w:rPr>
          <w:rFonts w:ascii="Times New Roman" w:hAnsi="Times New Roman" w:cs="Times New Roman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при организации оценочных процедур для обучающихся с нарушениями слуха должны быть созданы специальные условия, обусловленные их особыми образовательными потребностями и связанными с ними объективными трудностями; </w:t>
      </w:r>
      <w:bookmarkStart w:id="1" w:name="sub_1364"/>
    </w:p>
    <w:p w14:paraId="67456FCA" w14:textId="77777777" w:rsidR="00CF3B80" w:rsidRPr="00EE3E3B" w:rsidRDefault="00CF3B80" w:rsidP="00CF3B80">
      <w:pPr>
        <w:adjustRightInd w:val="0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наличие текстовой информации, представленной в виде печатных таблиц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 xml:space="preserve">на стендах или электронных носителях, предупреждающей об опасностях, изменениях в режиме обучения и обозначающей названия приборов, кабинетов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>и учебных классов;</w:t>
      </w:r>
    </w:p>
    <w:p w14:paraId="6DDE7CB6" w14:textId="77777777" w:rsidR="00CF3B80" w:rsidRPr="00EE3E3B" w:rsidRDefault="00CF3B80" w:rsidP="00CF3B80">
      <w:pPr>
        <w:adjustRightInd w:val="0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субтитров); мониторы, их размеры и количество необходимо определять с учетом размеров помещения;</w:t>
      </w:r>
    </w:p>
    <w:p w14:paraId="0B633447" w14:textId="77777777" w:rsidR="00CF3B80" w:rsidRPr="00EE3E3B" w:rsidRDefault="00CF3B80" w:rsidP="00CF3B80">
      <w:pPr>
        <w:adjustRightInd w:val="0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обеспечение надлежащими визуальными средствами воспроизведения информации;</w:t>
      </w:r>
    </w:p>
    <w:p w14:paraId="77D93978" w14:textId="77777777" w:rsidR="00CF3B80" w:rsidRPr="00EE3E3B" w:rsidRDefault="00CF3B80" w:rsidP="00CF3B80">
      <w:pPr>
        <w:adjustRightInd w:val="0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учебные кабинеты оборудуются звукоусиливающей аппаратурой, отвечающей современным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аудиологическим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 xml:space="preserve"> и сурдопедагогическим требованиям (стационарной звукоусиливающей аппаратурой коллективного пользования, при необходимости,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 xml:space="preserve">с дополнительной комплектацией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вибротактильными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 xml:space="preserve"> устройствами,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 xml:space="preserve">или беспроводной аппаратурой, например, использующей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радиопринцип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 xml:space="preserve">или инфракрасное излучение); </w:t>
      </w:r>
    </w:p>
    <w:p w14:paraId="637E9AD7" w14:textId="77777777" w:rsidR="00CF3B80" w:rsidRPr="00EE3E3B" w:rsidRDefault="00CF3B80" w:rsidP="00CF3B80">
      <w:pPr>
        <w:adjustRightInd w:val="0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во внеурочной деятельности, в том числе при проведении коррекционных занятий по Программе коррекционной работы обучающиеся пользуются индивидуальными средствами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слухопротезирования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 xml:space="preserve"> (индивидуальными слуховыми аппаратами, кохлеарными имплантами, кохлеарным имплантом и индивидуальным слуховым аппаратом в зависимости от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слухопротезирования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>);</w:t>
      </w:r>
    </w:p>
    <w:p w14:paraId="0B0719D4" w14:textId="77777777" w:rsidR="00CF3B80" w:rsidRPr="00EE3E3B" w:rsidRDefault="00CF3B80" w:rsidP="00CF3B80">
      <w:pPr>
        <w:adjustRightInd w:val="0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помещения для коллективных внеурочных мероприятий оборудуются специальной системой индукционного типа или беспроводной аппаратурой коллективного пользования, использующей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радиопринцип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 xml:space="preserve"> или инфракрасное излучение;</w:t>
      </w:r>
    </w:p>
    <w:p w14:paraId="2A7686D3" w14:textId="77777777" w:rsidR="00CF3B80" w:rsidRPr="00EE3E3B" w:rsidRDefault="00CF3B80" w:rsidP="00CF3B80">
      <w:pPr>
        <w:adjustRightInd w:val="0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обеспечивается систематическая (не реже одного раза в год) совместная проверка врачом-сурдологом и учителем–дефектологом (сурдопедагогом) режима работы индивидуальных слуховых аппаратов и звукоусиливающей аппаратуры коллективного пользования с учетом индивидуальных особенностей обучающихся; </w:t>
      </w:r>
    </w:p>
    <w:p w14:paraId="201F17F5" w14:textId="77777777" w:rsidR="00CF3B80" w:rsidRPr="00EE3E3B" w:rsidRDefault="00CF3B80" w:rsidP="00CF3B80">
      <w:pPr>
        <w:adjustRightInd w:val="0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кабинеты для коррекционных занятий оснащаются необходимым специальным оборудованием и дидактическими материалами; </w:t>
      </w:r>
      <w:bookmarkEnd w:id="1"/>
    </w:p>
    <w:p w14:paraId="63E6DA88" w14:textId="77777777" w:rsidR="00CF3B80" w:rsidRPr="00EE3E3B" w:rsidRDefault="00CF3B80" w:rsidP="00CF3B80">
      <w:pPr>
        <w:adjustRightInd w:val="0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рабочее место обучающегося: в инклюзивном классе парта обучающегося с нарушениями слуха располагается в классе так, чтобы он мог хорошо видеть учителя, его лицо и лица одноклассников; в классных помещениях отдельных классов для обучающихся с нарушениями слуха парты располагаются полукругом, чтобы они могли всегда держать в поле зрения учителя, его лицо, движения рук, лица одноклассников;</w:t>
      </w:r>
    </w:p>
    <w:p w14:paraId="2A5A8D04" w14:textId="77777777" w:rsidR="00CF3B80" w:rsidRPr="00EE3E3B" w:rsidRDefault="00CF3B80" w:rsidP="00CF3B80">
      <w:pPr>
        <w:shd w:val="clear" w:color="auto" w:fill="FFFFFF"/>
        <w:adjustRightInd w:val="0"/>
        <w:ind w:left="-567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E3E3B">
        <w:rPr>
          <w:rFonts w:ascii="Times New Roman" w:eastAsia="Times New Roman" w:hAnsi="Times New Roman" w:cs="Times New Roman"/>
          <w:b/>
          <w:i/>
          <w:lang w:eastAsia="ru-RU"/>
        </w:rPr>
        <w:t xml:space="preserve">слепых и слабовидящих обучающихся </w:t>
      </w:r>
    </w:p>
    <w:p w14:paraId="6EE0A4B9" w14:textId="77777777" w:rsidR="00CF3B80" w:rsidRPr="00EE3E3B" w:rsidRDefault="00CF3B80" w:rsidP="00CF3B80">
      <w:pPr>
        <w:ind w:left="-567" w:firstLine="709"/>
        <w:jc w:val="both"/>
        <w:rPr>
          <w:rFonts w:ascii="Times New Roman" w:hAnsi="Times New Roman" w:cs="Times New Roman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обеспечение дифференцированного подхода в обучении, воспитании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>и коррекции с учетом зрительных нарушений, соблюдение режима зрительных нагрузок (для слабовидящих и слепых с остаточным зрением);</w:t>
      </w:r>
    </w:p>
    <w:p w14:paraId="3B1C37FB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обеспечение обстановки психологического комфорта (в том числе в условиях совместного обучения со сверстниками с сохранным зрением);</w:t>
      </w:r>
    </w:p>
    <w:p w14:paraId="449C6BE1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использование современных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тифлоинформационных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 xml:space="preserve"> технологий,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тифлотехнических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 xml:space="preserve"> средств, </w:t>
      </w:r>
      <w:r w:rsidRPr="00EE3E3B">
        <w:rPr>
          <w:rFonts w:ascii="Times New Roman" w:eastAsia="Times New Roman" w:hAnsi="Times New Roman" w:cs="Times New Roman"/>
          <w:lang w:eastAsia="ru-RU"/>
        </w:rPr>
        <w:lastRenderedPageBreak/>
        <w:t>устройств и приборов для оптимизации образовательного процесса и повышения его эффективности и доступности для слепых и слабовидящих обучающихся;</w:t>
      </w:r>
    </w:p>
    <w:p w14:paraId="3FE36C75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развитие специальных компетенций, необходимых для подготовки слепых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>и слабовидящих обучающихся к продолжению образования, профессиональной самореализации и включению в социум;</w:t>
      </w:r>
    </w:p>
    <w:p w14:paraId="12C4968E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обеспечение взаимодействия и сотрудничества со сверстниками, в том числе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 xml:space="preserve">с сохранным зрением в различных видах деятельности, расширение реальных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>и виртуальных социальных контактов, обогащение социального опыта посредством расширения социально-образовательного пространства за пределы образовательной организации и семьи;</w:t>
      </w:r>
    </w:p>
    <w:p w14:paraId="1AD07518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использование специальных методов, тифлопедагогических приемов и средств обучения;</w:t>
      </w:r>
    </w:p>
    <w:p w14:paraId="4A28D357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включение слепых и слабовидящих обучающихся в разнообразные воспитательные и досуговые мероприятия (в том числе совместно со сверстниками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>с сохранным зрением);</w:t>
      </w:r>
    </w:p>
    <w:p w14:paraId="1B407E3C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создание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здоровьесберегающих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 xml:space="preserve"> условий, с учетом зрительных возможностей обучающихся.</w:t>
      </w:r>
    </w:p>
    <w:p w14:paraId="14377E2B" w14:textId="77777777" w:rsidR="00CF3B80" w:rsidRPr="00EE3E3B" w:rsidRDefault="00CF3B80" w:rsidP="00CF3B80">
      <w:pPr>
        <w:shd w:val="clear" w:color="auto" w:fill="FFFFFF"/>
        <w:adjustRightInd w:val="0"/>
        <w:ind w:left="-567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E3E3B">
        <w:rPr>
          <w:rFonts w:ascii="Times New Roman" w:eastAsia="Times New Roman" w:hAnsi="Times New Roman" w:cs="Times New Roman"/>
          <w:b/>
          <w:i/>
          <w:lang w:eastAsia="ru-RU"/>
        </w:rPr>
        <w:t>обучающихся с нарушениями опорно-двигательного аппарата</w:t>
      </w:r>
    </w:p>
    <w:p w14:paraId="2FEFFE34" w14:textId="77777777" w:rsidR="00CF3B80" w:rsidRPr="00EE3E3B" w:rsidRDefault="00CF3B80" w:rsidP="00CF3B80">
      <w:pPr>
        <w:ind w:left="-567" w:firstLine="709"/>
        <w:jc w:val="both"/>
        <w:rPr>
          <w:rFonts w:ascii="Times New Roman" w:hAnsi="Times New Roman" w:cs="Times New Roman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индивидуально ориентированное психолого-педагогическое сопровождение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>и коррекционная работа;</w:t>
      </w:r>
    </w:p>
    <w:p w14:paraId="24F7EEC7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использование специальных методов, приемов, средств обучения, в том числе информационных, компьютерных технологий;</w:t>
      </w:r>
    </w:p>
    <w:p w14:paraId="5690129F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специальные условия текущей и промежуточной аттестации, адаптация оценочных процедур;</w:t>
      </w:r>
    </w:p>
    <w:p w14:paraId="70273ECB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соблюдение ортопедического режима; </w:t>
      </w:r>
    </w:p>
    <w:p w14:paraId="2CA0D434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обеспечение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здоровьесберегающих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 xml:space="preserve"> технологий (оздоровительный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>и охранительный режим, профилактика физических, умственных и психологических перегрузок);</w:t>
      </w:r>
    </w:p>
    <w:p w14:paraId="30F99C71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обеспечение обстановки психологического комфорта;</w:t>
      </w:r>
    </w:p>
    <w:p w14:paraId="72F374D0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обеспечение участия обучающихся с нарушениями опорно-двигательного аппарата в совместных мероприятиях со сверстниками;</w:t>
      </w:r>
    </w:p>
    <w:p w14:paraId="00D540A2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сочетание очных и дистанционных форм обучения при необходимости;</w:t>
      </w:r>
    </w:p>
    <w:p w14:paraId="101D3E14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сочетание обучения с реабилитационными мероприятиями;</w:t>
      </w:r>
    </w:p>
    <w:p w14:paraId="4CE333B9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создание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безбарьерной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 xml:space="preserve"> среды, обеспечение индивидуально адаптированным рабочим местом при необходимости (специальная мебель, вспомогательные технические средства и </w:t>
      </w:r>
      <w:proofErr w:type="spellStart"/>
      <w:r w:rsidRPr="00EE3E3B">
        <w:rPr>
          <w:rFonts w:ascii="Times New Roman" w:eastAsia="Times New Roman" w:hAnsi="Times New Roman" w:cs="Times New Roman"/>
          <w:lang w:eastAsia="ru-RU"/>
        </w:rPr>
        <w:t>ассистивные</w:t>
      </w:r>
      <w:proofErr w:type="spellEnd"/>
      <w:r w:rsidRPr="00EE3E3B">
        <w:rPr>
          <w:rFonts w:ascii="Times New Roman" w:eastAsia="Times New Roman" w:hAnsi="Times New Roman" w:cs="Times New Roman"/>
          <w:lang w:eastAsia="ru-RU"/>
        </w:rPr>
        <w:t xml:space="preserve"> технологии для </w:t>
      </w:r>
      <w:proofErr w:type="gramStart"/>
      <w:r w:rsidRPr="00EE3E3B">
        <w:rPr>
          <w:rFonts w:ascii="Times New Roman" w:eastAsia="Times New Roman" w:hAnsi="Times New Roman" w:cs="Times New Roman"/>
          <w:lang w:eastAsia="ru-RU"/>
        </w:rPr>
        <w:t>обучения  и</w:t>
      </w:r>
      <w:proofErr w:type="gramEnd"/>
      <w:r w:rsidRPr="00EE3E3B">
        <w:rPr>
          <w:rFonts w:ascii="Times New Roman" w:eastAsia="Times New Roman" w:hAnsi="Times New Roman" w:cs="Times New Roman"/>
          <w:lang w:eastAsia="ru-RU"/>
        </w:rPr>
        <w:t xml:space="preserve"> коммуникации);</w:t>
      </w:r>
    </w:p>
    <w:p w14:paraId="434416DD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специальное оборудование и вспомогательные технические средства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>для передвижения и самообслуживания;</w:t>
      </w:r>
    </w:p>
    <w:p w14:paraId="262DE591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помощь ассистента при необходимости.</w:t>
      </w:r>
    </w:p>
    <w:p w14:paraId="49CCB7E1" w14:textId="77777777" w:rsidR="00CF3B80" w:rsidRPr="00EE3E3B" w:rsidRDefault="00CF3B80" w:rsidP="00CF3B80">
      <w:pPr>
        <w:shd w:val="clear" w:color="auto" w:fill="FFFFFF"/>
        <w:adjustRightInd w:val="0"/>
        <w:ind w:left="-567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E3E3B">
        <w:rPr>
          <w:rFonts w:ascii="Times New Roman" w:eastAsia="Times New Roman" w:hAnsi="Times New Roman" w:cs="Times New Roman"/>
          <w:b/>
          <w:i/>
          <w:lang w:eastAsia="ru-RU"/>
        </w:rPr>
        <w:t>обучающихся с расстройствами аутистического спектра</w:t>
      </w:r>
    </w:p>
    <w:p w14:paraId="4DB70229" w14:textId="77777777" w:rsidR="00CF3B80" w:rsidRPr="00EE3E3B" w:rsidRDefault="00CF3B80" w:rsidP="00CF3B80">
      <w:pPr>
        <w:ind w:left="-567" w:firstLine="709"/>
        <w:jc w:val="both"/>
        <w:rPr>
          <w:rFonts w:ascii="Times New Roman" w:hAnsi="Times New Roman" w:cs="Times New Roman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проектирование и поддержание адаптированной образовательной среды, направленной на преодоление различных форм аутистической защиты учащихся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>и имеющей развивающий потенциал;</w:t>
      </w:r>
    </w:p>
    <w:p w14:paraId="00DACD6B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индивидуализация процесса обучения в соответствии с особенностями обучающегося с расстройствами аутистического спектра;</w:t>
      </w:r>
    </w:p>
    <w:p w14:paraId="65073246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подбор и адаптация методов, методик и педагогических приемов обучения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>в соответствии с особенностями обучающихся с расстройствами аутистического спектра;</w:t>
      </w:r>
    </w:p>
    <w:p w14:paraId="60208E4E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адаптация и модификация учебных материалов;</w:t>
      </w:r>
    </w:p>
    <w:p w14:paraId="5C003AB3" w14:textId="77777777" w:rsidR="00CF3B80" w:rsidRPr="00EE3E3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 xml:space="preserve">обеспечение условий для развития социального взаимодействия и общения </w:t>
      </w:r>
      <w:r w:rsidRPr="00EE3E3B">
        <w:rPr>
          <w:rFonts w:ascii="Times New Roman" w:eastAsia="Times New Roman" w:hAnsi="Times New Roman" w:cs="Times New Roman"/>
          <w:lang w:eastAsia="ru-RU"/>
        </w:rPr>
        <w:br/>
        <w:t>с окружающими людьми, в том числе в процессе коррекционно-развивающей работы;</w:t>
      </w:r>
    </w:p>
    <w:p w14:paraId="0FD8C23E" w14:textId="77777777" w:rsidR="00CF3B80" w:rsidRPr="00EF536B" w:rsidRDefault="00CF3B80" w:rsidP="00CF3B80">
      <w:p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3E3B">
        <w:rPr>
          <w:rFonts w:ascii="Times New Roman" w:eastAsia="Times New Roman" w:hAnsi="Times New Roman" w:cs="Times New Roman"/>
          <w:lang w:eastAsia="ru-RU"/>
        </w:rPr>
        <w:t>адаптация контрольно-измерительных процедур и материалов, адаптация процедур аттестации.</w:t>
      </w:r>
    </w:p>
    <w:p w14:paraId="7D33BB79" w14:textId="77777777" w:rsidR="00CF3B80" w:rsidRDefault="00CF3B80" w:rsidP="00CF3B80">
      <w:pPr>
        <w:widowControl/>
        <w:autoSpaceDE/>
        <w:autoSpaceDN/>
        <w:jc w:val="both"/>
        <w:rPr>
          <w:rFonts w:ascii="Times New Roman" w:hAnsi="Times New Roman" w:cs="Times New Roman"/>
          <w:sz w:val="32"/>
          <w:szCs w:val="32"/>
        </w:rPr>
      </w:pPr>
    </w:p>
    <w:p w14:paraId="0D4C728D" w14:textId="77777777" w:rsidR="00CF3B80" w:rsidRPr="00E86735" w:rsidRDefault="00CF3B80" w:rsidP="00CF3B80">
      <w:pPr>
        <w:pStyle w:val="a7"/>
        <w:spacing w:before="0" w:beforeAutospacing="0" w:after="0" w:afterAutospacing="0"/>
        <w:jc w:val="center"/>
      </w:pPr>
      <w:r w:rsidRPr="00E86735">
        <w:t xml:space="preserve">Государственное </w:t>
      </w:r>
      <w:r>
        <w:t xml:space="preserve">автономное </w:t>
      </w:r>
      <w:r w:rsidRPr="00E86735">
        <w:t>учреждение</w:t>
      </w:r>
      <w:r w:rsidRPr="00E86735">
        <w:br/>
        <w:t>Владимирской области</w:t>
      </w:r>
    </w:p>
    <w:p w14:paraId="48D334BC" w14:textId="77777777" w:rsidR="00CF3B80" w:rsidRDefault="00CF3B80" w:rsidP="00CF3B80">
      <w:pPr>
        <w:pStyle w:val="sl"/>
        <w:spacing w:before="0" w:beforeAutospacing="0" w:after="0" w:afterAutospacing="0"/>
        <w:jc w:val="center"/>
        <w:rPr>
          <w:b/>
        </w:rPr>
      </w:pPr>
      <w:r w:rsidRPr="00F8124F">
        <w:rPr>
          <w:b/>
        </w:rPr>
        <w:t>“</w:t>
      </w:r>
      <w:r>
        <w:rPr>
          <w:b/>
        </w:rPr>
        <w:t>Центр психолого-педагогической,</w:t>
      </w:r>
      <w:r w:rsidRPr="00F8124F">
        <w:rPr>
          <w:b/>
        </w:rPr>
        <w:t xml:space="preserve"> </w:t>
      </w:r>
      <w:r>
        <w:rPr>
          <w:b/>
        </w:rPr>
        <w:t xml:space="preserve">медицинской </w:t>
      </w:r>
    </w:p>
    <w:p w14:paraId="699ADBE6" w14:textId="77777777" w:rsidR="00CF3B80" w:rsidRPr="00F8124F" w:rsidRDefault="00CF3B80" w:rsidP="00CF3B80">
      <w:pPr>
        <w:pStyle w:val="sl"/>
        <w:spacing w:before="0" w:beforeAutospacing="0" w:after="0" w:afterAutospacing="0"/>
        <w:jc w:val="center"/>
        <w:rPr>
          <w:b/>
        </w:rPr>
      </w:pPr>
      <w:r>
        <w:rPr>
          <w:b/>
        </w:rPr>
        <w:t>и</w:t>
      </w:r>
      <w:r w:rsidRPr="00F8124F">
        <w:rPr>
          <w:b/>
        </w:rPr>
        <w:t xml:space="preserve"> социальной</w:t>
      </w:r>
      <w:r>
        <w:rPr>
          <w:b/>
        </w:rPr>
        <w:t xml:space="preserve"> помощи</w:t>
      </w:r>
      <w:r w:rsidRPr="00F8124F">
        <w:rPr>
          <w:b/>
        </w:rPr>
        <w:t>”</w:t>
      </w:r>
    </w:p>
    <w:p w14:paraId="74F2EAF5" w14:textId="77777777" w:rsidR="00CF3B80" w:rsidRDefault="00CF3B80" w:rsidP="00CF3B80">
      <w:pPr>
        <w:pStyle w:val="tel"/>
        <w:spacing w:before="0" w:beforeAutospacing="0" w:after="0" w:afterAutospacing="0"/>
        <w:jc w:val="center"/>
      </w:pPr>
      <w:smartTag w:uri="urn:schemas-microsoft-com:office:smarttags" w:element="metricconverter">
        <w:smartTagPr>
          <w:attr w:name="ProductID" w:val="600000 г"/>
        </w:smartTagPr>
        <w:r w:rsidRPr="00566E4A">
          <w:t>600000 </w:t>
        </w:r>
        <w:proofErr w:type="spellStart"/>
        <w:r w:rsidRPr="00566E4A">
          <w:t>г</w:t>
        </w:r>
      </w:smartTag>
      <w:r w:rsidRPr="00566E4A">
        <w:t>.Владимир</w:t>
      </w:r>
      <w:proofErr w:type="spellEnd"/>
      <w:r w:rsidRPr="00566E4A">
        <w:t xml:space="preserve">, </w:t>
      </w:r>
      <w:r w:rsidRPr="00566E4A">
        <w:br/>
      </w:r>
      <w:proofErr w:type="spellStart"/>
      <w:r w:rsidRPr="00566E4A">
        <w:t>ул.Летне-Перевозинская</w:t>
      </w:r>
      <w:proofErr w:type="spellEnd"/>
      <w:r w:rsidRPr="00566E4A">
        <w:t>, д.5</w:t>
      </w:r>
      <w:r w:rsidRPr="00566E4A">
        <w:br/>
      </w:r>
      <w:r>
        <w:t>тел: 8 (4922) 323861; 8 (4922) 326995</w:t>
      </w:r>
    </w:p>
    <w:p w14:paraId="262CA221" w14:textId="77777777" w:rsidR="00CF3B80" w:rsidRPr="00A903B1" w:rsidRDefault="00CF3B80" w:rsidP="00CF3B80">
      <w:pPr>
        <w:ind w:right="-108"/>
        <w:jc w:val="center"/>
        <w:rPr>
          <w:rStyle w:val="cut2invisibl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903B1">
        <w:rPr>
          <w:rStyle w:val="cut2invisible"/>
          <w:rFonts w:ascii="Times New Roman" w:hAnsi="Times New Roman"/>
          <w:b/>
          <w:sz w:val="24"/>
          <w:szCs w:val="24"/>
          <w:shd w:val="clear" w:color="auto" w:fill="FFFFFF"/>
        </w:rPr>
        <w:t xml:space="preserve">сайт: </w:t>
      </w:r>
      <w:hyperlink r:id="rId7" w:history="1">
        <w:r w:rsidRPr="00A903B1">
          <w:rPr>
            <w:rStyle w:val="a8"/>
            <w:rFonts w:ascii="Times New Roman" w:hAnsi="Times New Roman"/>
            <w:b/>
            <w:sz w:val="24"/>
            <w:szCs w:val="24"/>
            <w:shd w:val="clear" w:color="auto" w:fill="FFFFFF"/>
          </w:rPr>
          <w:t>https://cppisp33.ru/</w:t>
        </w:r>
      </w:hyperlink>
      <w:r w:rsidRPr="00A903B1">
        <w:rPr>
          <w:rStyle w:val="cut2invisible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, </w:t>
      </w:r>
    </w:p>
    <w:p w14:paraId="47EE33CA" w14:textId="66D3E76B" w:rsidR="00D77E6F" w:rsidRPr="00C25C54" w:rsidRDefault="00CF3B80" w:rsidP="00C25C54">
      <w:pPr>
        <w:ind w:right="-108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903B1">
        <w:rPr>
          <w:rStyle w:val="cut2invisible"/>
          <w:rFonts w:ascii="Times New Roman" w:hAnsi="Times New Roman"/>
          <w:b/>
          <w:sz w:val="24"/>
          <w:szCs w:val="24"/>
          <w:shd w:val="clear" w:color="auto" w:fill="FFFFFF"/>
        </w:rPr>
        <w:t xml:space="preserve">электронная почта: </w:t>
      </w:r>
      <w:hyperlink r:id="rId8" w:history="1">
        <w:r w:rsidRPr="00A903B1">
          <w:rPr>
            <w:rStyle w:val="a8"/>
            <w:rFonts w:ascii="Times New Roman" w:hAnsi="Times New Roman"/>
            <w:b/>
            <w:sz w:val="24"/>
            <w:szCs w:val="24"/>
            <w:shd w:val="clear" w:color="auto" w:fill="FFFFFF"/>
          </w:rPr>
          <w:t>info@cppisp33.ru</w:t>
        </w:r>
      </w:hyperlink>
    </w:p>
    <w:sectPr w:rsidR="00D77E6F" w:rsidRPr="00C2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3EA2"/>
    <w:multiLevelType w:val="hybridMultilevel"/>
    <w:tmpl w:val="D79E66B8"/>
    <w:lvl w:ilvl="0" w:tplc="BEA8BDA4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CD"/>
    <w:rsid w:val="00184BA0"/>
    <w:rsid w:val="001A31B5"/>
    <w:rsid w:val="004540CD"/>
    <w:rsid w:val="00496169"/>
    <w:rsid w:val="004C595A"/>
    <w:rsid w:val="006B7F03"/>
    <w:rsid w:val="00704C7E"/>
    <w:rsid w:val="008968FE"/>
    <w:rsid w:val="00C25C54"/>
    <w:rsid w:val="00CF3B80"/>
    <w:rsid w:val="00D77E6F"/>
    <w:rsid w:val="00F50572"/>
    <w:rsid w:val="00FD0E3F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163337"/>
  <w15:chartTrackingRefBased/>
  <w15:docId w15:val="{410401D8-FB97-4587-B715-758D3885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C59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595A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595A"/>
    <w:rPr>
      <w:rFonts w:ascii="Calibri" w:eastAsia="Calibri" w:hAnsi="Calibri" w:cs="Calibri"/>
      <w:sz w:val="28"/>
      <w:szCs w:val="28"/>
    </w:rPr>
  </w:style>
  <w:style w:type="paragraph" w:styleId="a5">
    <w:name w:val="Title"/>
    <w:basedOn w:val="a"/>
    <w:link w:val="a6"/>
    <w:uiPriority w:val="1"/>
    <w:qFormat/>
    <w:rsid w:val="004C595A"/>
    <w:pPr>
      <w:ind w:left="3663" w:right="1530" w:hanging="1345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4C595A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4C595A"/>
  </w:style>
  <w:style w:type="paragraph" w:styleId="a7">
    <w:name w:val="Normal (Web)"/>
    <w:basedOn w:val="a"/>
    <w:rsid w:val="004C59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">
    <w:name w:val="sl"/>
    <w:basedOn w:val="a"/>
    <w:rsid w:val="004961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96169"/>
    <w:rPr>
      <w:color w:val="0000FF"/>
      <w:u w:val="single"/>
    </w:rPr>
  </w:style>
  <w:style w:type="paragraph" w:customStyle="1" w:styleId="tel">
    <w:name w:val="tel"/>
    <w:basedOn w:val="a"/>
    <w:rsid w:val="004961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invisible">
    <w:name w:val="cut2__invisible"/>
    <w:rsid w:val="00496169"/>
  </w:style>
  <w:style w:type="paragraph" w:customStyle="1" w:styleId="Default">
    <w:name w:val="Default"/>
    <w:rsid w:val="0070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70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pisp33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ppisp3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A727-902A-44EC-B04D-3EDA240D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3</cp:revision>
  <cp:lastPrinted>2023-09-26T12:48:00Z</cp:lastPrinted>
  <dcterms:created xsi:type="dcterms:W3CDTF">2023-10-13T12:57:00Z</dcterms:created>
  <dcterms:modified xsi:type="dcterms:W3CDTF">2023-11-07T12:39:00Z</dcterms:modified>
</cp:coreProperties>
</file>