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3360CE" w14:textId="77777777" w:rsidR="00EF707C" w:rsidRDefault="00EF707C" w:rsidP="00EF70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Департамент образования и молодежной политики </w:t>
      </w:r>
    </w:p>
    <w:p w14:paraId="5415A75C" w14:textId="77777777" w:rsidR="00EF707C" w:rsidRDefault="00EF707C" w:rsidP="00EF70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Владимирской области</w:t>
      </w:r>
    </w:p>
    <w:p w14:paraId="38C481CF" w14:textId="77777777" w:rsidR="00734915" w:rsidRDefault="00734915" w:rsidP="007349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Государственное бюджетное учреждение Владимирской области</w:t>
      </w:r>
    </w:p>
    <w:p w14:paraId="65B4A197" w14:textId="77777777" w:rsidR="00734915" w:rsidRDefault="00734915" w:rsidP="007349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«Центр психолого-педагогической, медицинской и социальной помощи»</w:t>
      </w:r>
    </w:p>
    <w:p w14:paraId="5DA801F5" w14:textId="77777777" w:rsidR="00734915" w:rsidRDefault="00734915" w:rsidP="00734915">
      <w:pPr>
        <w:spacing w:after="0" w:line="240" w:lineRule="auto"/>
        <w:jc w:val="center"/>
        <w:rPr>
          <w:rFonts w:ascii="Times New Roman" w:hAnsi="Times New Roman" w:cs="Times New Roman"/>
          <w:sz w:val="28"/>
          <w:szCs w:val="28"/>
        </w:rPr>
      </w:pPr>
    </w:p>
    <w:p w14:paraId="1160079F" w14:textId="77777777" w:rsidR="00734915" w:rsidRDefault="00734915" w:rsidP="00734915">
      <w:pPr>
        <w:spacing w:after="0" w:line="240" w:lineRule="auto"/>
        <w:jc w:val="center"/>
        <w:rPr>
          <w:rFonts w:ascii="Times New Roman" w:hAnsi="Times New Roman" w:cs="Times New Roman"/>
          <w:sz w:val="28"/>
          <w:szCs w:val="28"/>
        </w:rPr>
      </w:pPr>
    </w:p>
    <w:p w14:paraId="2C111CA7" w14:textId="77777777" w:rsidR="00734915" w:rsidRDefault="00734915" w:rsidP="00734915">
      <w:pPr>
        <w:spacing w:after="0" w:line="240" w:lineRule="auto"/>
        <w:jc w:val="center"/>
        <w:rPr>
          <w:rFonts w:ascii="Times New Roman" w:hAnsi="Times New Roman" w:cs="Times New Roman"/>
          <w:sz w:val="28"/>
          <w:szCs w:val="28"/>
        </w:rPr>
      </w:pPr>
    </w:p>
    <w:p w14:paraId="27850DDC" w14:textId="77777777" w:rsidR="00734915" w:rsidRDefault="00734915" w:rsidP="00734915">
      <w:pPr>
        <w:spacing w:after="0" w:line="240" w:lineRule="auto"/>
        <w:jc w:val="center"/>
        <w:rPr>
          <w:rFonts w:ascii="Times New Roman" w:hAnsi="Times New Roman" w:cs="Times New Roman"/>
          <w:sz w:val="28"/>
          <w:szCs w:val="28"/>
        </w:rPr>
      </w:pPr>
    </w:p>
    <w:p w14:paraId="36716692" w14:textId="77777777" w:rsidR="00734915" w:rsidRDefault="00734915" w:rsidP="00734915">
      <w:pPr>
        <w:spacing w:after="0" w:line="240" w:lineRule="auto"/>
        <w:jc w:val="center"/>
        <w:rPr>
          <w:rFonts w:ascii="Times New Roman" w:hAnsi="Times New Roman" w:cs="Times New Roman"/>
          <w:sz w:val="28"/>
          <w:szCs w:val="28"/>
        </w:rPr>
      </w:pPr>
    </w:p>
    <w:p w14:paraId="3778CAFA" w14:textId="77777777" w:rsidR="00734915" w:rsidRDefault="00734915" w:rsidP="00734915">
      <w:pPr>
        <w:spacing w:after="0" w:line="240" w:lineRule="auto"/>
        <w:jc w:val="center"/>
        <w:rPr>
          <w:rFonts w:ascii="Times New Roman" w:eastAsia="Times New Roman" w:hAnsi="Times New Roman"/>
          <w:b/>
          <w:sz w:val="36"/>
          <w:szCs w:val="36"/>
          <w:lang w:eastAsia="ru-RU"/>
        </w:rPr>
      </w:pPr>
      <w:r w:rsidRPr="0069223A">
        <w:rPr>
          <w:rFonts w:ascii="Times New Roman" w:eastAsia="Times New Roman" w:hAnsi="Times New Roman"/>
          <w:b/>
          <w:sz w:val="36"/>
          <w:szCs w:val="36"/>
          <w:lang w:eastAsia="ru-RU"/>
        </w:rPr>
        <w:t xml:space="preserve">Развитие и воспитание ребенка </w:t>
      </w:r>
    </w:p>
    <w:p w14:paraId="300FADCA" w14:textId="76FCBFA6" w:rsidR="00734915" w:rsidRDefault="00734915" w:rsidP="00734915">
      <w:pPr>
        <w:spacing w:after="0" w:line="240" w:lineRule="auto"/>
        <w:jc w:val="center"/>
        <w:rPr>
          <w:rFonts w:ascii="Times New Roman" w:eastAsia="Times New Roman" w:hAnsi="Times New Roman"/>
          <w:b/>
          <w:sz w:val="36"/>
          <w:szCs w:val="36"/>
          <w:lang w:eastAsia="ru-RU"/>
        </w:rPr>
      </w:pPr>
      <w:r w:rsidRPr="0069223A">
        <w:rPr>
          <w:rFonts w:ascii="Times New Roman" w:eastAsia="Times New Roman" w:hAnsi="Times New Roman"/>
          <w:b/>
          <w:sz w:val="36"/>
          <w:szCs w:val="36"/>
          <w:lang w:eastAsia="ru-RU"/>
        </w:rPr>
        <w:t xml:space="preserve">с </w:t>
      </w:r>
      <w:r>
        <w:rPr>
          <w:rFonts w:ascii="Times New Roman" w:eastAsia="Times New Roman" w:hAnsi="Times New Roman"/>
          <w:b/>
          <w:sz w:val="36"/>
          <w:szCs w:val="36"/>
          <w:lang w:eastAsia="ru-RU"/>
        </w:rPr>
        <w:t xml:space="preserve">тяжелыми </w:t>
      </w:r>
      <w:r w:rsidRPr="0069223A">
        <w:rPr>
          <w:rFonts w:ascii="Times New Roman" w:eastAsia="Times New Roman" w:hAnsi="Times New Roman"/>
          <w:b/>
          <w:sz w:val="36"/>
          <w:szCs w:val="36"/>
          <w:lang w:eastAsia="ru-RU"/>
        </w:rPr>
        <w:t xml:space="preserve">нарушениями </w:t>
      </w:r>
      <w:r>
        <w:rPr>
          <w:rFonts w:ascii="Times New Roman" w:eastAsia="Times New Roman" w:hAnsi="Times New Roman"/>
          <w:b/>
          <w:sz w:val="36"/>
          <w:szCs w:val="36"/>
          <w:lang w:eastAsia="ru-RU"/>
        </w:rPr>
        <w:t xml:space="preserve">речи </w:t>
      </w:r>
      <w:r w:rsidRPr="0069223A">
        <w:rPr>
          <w:rFonts w:ascii="Times New Roman" w:eastAsia="Times New Roman" w:hAnsi="Times New Roman"/>
          <w:b/>
          <w:sz w:val="36"/>
          <w:szCs w:val="36"/>
          <w:lang w:eastAsia="ru-RU"/>
        </w:rPr>
        <w:t>в семье</w:t>
      </w:r>
    </w:p>
    <w:p w14:paraId="648AF778" w14:textId="77777777" w:rsidR="00734915" w:rsidRDefault="00734915" w:rsidP="00734915">
      <w:pPr>
        <w:spacing w:after="0" w:line="240" w:lineRule="auto"/>
        <w:jc w:val="center"/>
        <w:rPr>
          <w:rFonts w:ascii="Times New Roman" w:hAnsi="Times New Roman" w:cs="Times New Roman"/>
          <w:sz w:val="36"/>
          <w:szCs w:val="36"/>
        </w:rPr>
      </w:pPr>
    </w:p>
    <w:p w14:paraId="4244B5AC" w14:textId="77777777" w:rsidR="00734915" w:rsidRDefault="00734915" w:rsidP="00734915">
      <w:pPr>
        <w:spacing w:after="0" w:line="240" w:lineRule="auto"/>
        <w:jc w:val="center"/>
        <w:rPr>
          <w:rFonts w:ascii="Times New Roman" w:hAnsi="Times New Roman" w:cs="Times New Roman"/>
          <w:sz w:val="36"/>
          <w:szCs w:val="36"/>
        </w:rPr>
      </w:pPr>
    </w:p>
    <w:p w14:paraId="60FA63B8" w14:textId="77777777" w:rsidR="00734915" w:rsidRDefault="00734915" w:rsidP="00734915">
      <w:pPr>
        <w:spacing w:after="0" w:line="240" w:lineRule="auto"/>
        <w:jc w:val="center"/>
        <w:rPr>
          <w:rFonts w:ascii="Times New Roman" w:hAnsi="Times New Roman" w:cs="Times New Roman"/>
          <w:sz w:val="36"/>
          <w:szCs w:val="36"/>
        </w:rPr>
      </w:pPr>
    </w:p>
    <w:p w14:paraId="00D07AB1" w14:textId="77777777" w:rsidR="00734915" w:rsidRDefault="00734915" w:rsidP="00734915">
      <w:pPr>
        <w:spacing w:after="0" w:line="240" w:lineRule="auto"/>
        <w:jc w:val="center"/>
        <w:rPr>
          <w:rFonts w:ascii="Times New Roman" w:hAnsi="Times New Roman" w:cs="Times New Roman"/>
          <w:sz w:val="36"/>
          <w:szCs w:val="36"/>
        </w:rPr>
      </w:pPr>
    </w:p>
    <w:p w14:paraId="58FF7A8B" w14:textId="77777777" w:rsidR="00734915" w:rsidRDefault="00734915" w:rsidP="00734915">
      <w:pPr>
        <w:spacing w:after="0" w:line="240" w:lineRule="auto"/>
        <w:jc w:val="center"/>
        <w:rPr>
          <w:rFonts w:ascii="Times New Roman" w:hAnsi="Times New Roman" w:cs="Times New Roman"/>
          <w:sz w:val="36"/>
          <w:szCs w:val="36"/>
        </w:rPr>
      </w:pPr>
    </w:p>
    <w:p w14:paraId="5C0D00B6" w14:textId="147F94DC" w:rsidR="00734915" w:rsidRDefault="003128CA" w:rsidP="00734915">
      <w:pPr>
        <w:spacing w:after="0" w:line="240" w:lineRule="auto"/>
        <w:jc w:val="center"/>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14:anchorId="7D7E6893" wp14:editId="735B198F">
            <wp:extent cx="3304540" cy="4639370"/>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девочка.jpg"/>
                    <pic:cNvPicPr/>
                  </pic:nvPicPr>
                  <pic:blipFill>
                    <a:blip r:embed="rId6">
                      <a:extLst>
                        <a:ext uri="{28A0092B-C50C-407E-A947-70E740481C1C}">
                          <a14:useLocalDpi xmlns:a14="http://schemas.microsoft.com/office/drawing/2010/main" val="0"/>
                        </a:ext>
                      </a:extLst>
                    </a:blip>
                    <a:stretch>
                      <a:fillRect/>
                    </a:stretch>
                  </pic:blipFill>
                  <pic:spPr>
                    <a:xfrm>
                      <a:off x="0" y="0"/>
                      <a:ext cx="3327464" cy="4671554"/>
                    </a:xfrm>
                    <a:prstGeom prst="rect">
                      <a:avLst/>
                    </a:prstGeom>
                  </pic:spPr>
                </pic:pic>
              </a:graphicData>
            </a:graphic>
          </wp:inline>
        </w:drawing>
      </w:r>
    </w:p>
    <w:p w14:paraId="79E11FBA" w14:textId="77777777" w:rsidR="00734915" w:rsidRDefault="00734915" w:rsidP="00734915">
      <w:pPr>
        <w:spacing w:after="0" w:line="240" w:lineRule="auto"/>
        <w:jc w:val="center"/>
        <w:rPr>
          <w:rFonts w:ascii="Times New Roman" w:hAnsi="Times New Roman" w:cs="Times New Roman"/>
          <w:sz w:val="36"/>
          <w:szCs w:val="36"/>
        </w:rPr>
      </w:pPr>
    </w:p>
    <w:p w14:paraId="4C8B2C10" w14:textId="77777777" w:rsidR="00734915" w:rsidRDefault="00734915" w:rsidP="00734915">
      <w:pPr>
        <w:spacing w:after="0" w:line="240" w:lineRule="auto"/>
        <w:jc w:val="center"/>
        <w:rPr>
          <w:rFonts w:ascii="Times New Roman" w:hAnsi="Times New Roman" w:cs="Times New Roman"/>
          <w:sz w:val="36"/>
          <w:szCs w:val="36"/>
        </w:rPr>
      </w:pPr>
    </w:p>
    <w:p w14:paraId="34F9D7ED" w14:textId="77777777" w:rsidR="003128CA" w:rsidRDefault="003128CA" w:rsidP="003128C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 Владимир, 2022</w:t>
      </w:r>
    </w:p>
    <w:p w14:paraId="75DA8327" w14:textId="77777777" w:rsidR="00734915" w:rsidRDefault="00734915" w:rsidP="007349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Сборник издан в рамках реализации программы инновационной деятельности по теме «Индивидуально-вариативная поддерживающая программа «Мир семьи» как средство повышения родительской компетентности»</w:t>
      </w:r>
    </w:p>
    <w:p w14:paraId="5AE65478" w14:textId="77777777" w:rsidR="00734915" w:rsidRDefault="00734915" w:rsidP="00734915">
      <w:pPr>
        <w:spacing w:after="0" w:line="240" w:lineRule="auto"/>
        <w:jc w:val="both"/>
        <w:rPr>
          <w:rFonts w:ascii="Times New Roman" w:hAnsi="Times New Roman" w:cs="Times New Roman"/>
          <w:sz w:val="28"/>
          <w:szCs w:val="28"/>
        </w:rPr>
      </w:pPr>
    </w:p>
    <w:p w14:paraId="51436F9C" w14:textId="77777777" w:rsidR="00734915" w:rsidRDefault="00734915" w:rsidP="00734915">
      <w:pPr>
        <w:spacing w:after="0" w:line="240" w:lineRule="auto"/>
        <w:jc w:val="both"/>
        <w:rPr>
          <w:rFonts w:ascii="Times New Roman" w:hAnsi="Times New Roman" w:cs="Times New Roman"/>
          <w:sz w:val="28"/>
          <w:szCs w:val="28"/>
        </w:rPr>
      </w:pPr>
    </w:p>
    <w:p w14:paraId="231DA2B8" w14:textId="77777777" w:rsidR="00734915" w:rsidRDefault="00734915" w:rsidP="00734915">
      <w:pPr>
        <w:spacing w:after="0" w:line="240" w:lineRule="auto"/>
        <w:jc w:val="both"/>
        <w:rPr>
          <w:rFonts w:ascii="Times New Roman" w:hAnsi="Times New Roman" w:cs="Times New Roman"/>
          <w:sz w:val="28"/>
          <w:szCs w:val="28"/>
        </w:rPr>
      </w:pPr>
    </w:p>
    <w:p w14:paraId="42F827AA" w14:textId="77777777" w:rsidR="00734915" w:rsidRDefault="00734915" w:rsidP="00734915">
      <w:pPr>
        <w:spacing w:after="0" w:line="240" w:lineRule="auto"/>
        <w:jc w:val="both"/>
        <w:rPr>
          <w:rFonts w:ascii="Times New Roman" w:hAnsi="Times New Roman" w:cs="Times New Roman"/>
          <w:sz w:val="28"/>
          <w:szCs w:val="28"/>
        </w:rPr>
      </w:pPr>
    </w:p>
    <w:p w14:paraId="45166EC9" w14:textId="77777777" w:rsidR="00734915" w:rsidRDefault="00734915" w:rsidP="00734915">
      <w:pPr>
        <w:spacing w:after="0" w:line="240" w:lineRule="auto"/>
        <w:jc w:val="center"/>
        <w:rPr>
          <w:rFonts w:ascii="Times New Roman" w:hAnsi="Times New Roman" w:cs="Times New Roman"/>
          <w:b/>
          <w:sz w:val="28"/>
          <w:szCs w:val="28"/>
        </w:rPr>
      </w:pPr>
      <w:r w:rsidRPr="00832D0A">
        <w:rPr>
          <w:rFonts w:ascii="Times New Roman" w:hAnsi="Times New Roman" w:cs="Times New Roman"/>
          <w:b/>
          <w:sz w:val="28"/>
          <w:szCs w:val="28"/>
        </w:rPr>
        <w:t>Составители:</w:t>
      </w:r>
    </w:p>
    <w:p w14:paraId="60DDC2BC" w14:textId="77777777" w:rsidR="00AB7573" w:rsidRDefault="00AB7573" w:rsidP="00734915">
      <w:pPr>
        <w:spacing w:after="0" w:line="240" w:lineRule="auto"/>
        <w:jc w:val="both"/>
        <w:rPr>
          <w:rFonts w:ascii="Times New Roman" w:hAnsi="Times New Roman" w:cs="Times New Roman"/>
          <w:b/>
          <w:sz w:val="28"/>
          <w:szCs w:val="28"/>
        </w:rPr>
      </w:pPr>
    </w:p>
    <w:p w14:paraId="3D12A113" w14:textId="77777777" w:rsidR="00734915" w:rsidRDefault="00734915" w:rsidP="00734915">
      <w:pPr>
        <w:spacing w:after="0" w:line="240" w:lineRule="auto"/>
        <w:jc w:val="both"/>
        <w:rPr>
          <w:rFonts w:ascii="Times New Roman" w:hAnsi="Times New Roman" w:cs="Times New Roman"/>
          <w:sz w:val="28"/>
          <w:szCs w:val="28"/>
        </w:rPr>
      </w:pPr>
      <w:bookmarkStart w:id="0" w:name="_GoBack"/>
      <w:bookmarkEnd w:id="0"/>
      <w:proofErr w:type="spellStart"/>
      <w:r w:rsidRPr="00832D0A">
        <w:rPr>
          <w:rFonts w:ascii="Times New Roman" w:hAnsi="Times New Roman" w:cs="Times New Roman"/>
          <w:b/>
          <w:sz w:val="28"/>
          <w:szCs w:val="28"/>
        </w:rPr>
        <w:t>Гузева</w:t>
      </w:r>
      <w:proofErr w:type="spellEnd"/>
      <w:r w:rsidRPr="00832D0A">
        <w:rPr>
          <w:rFonts w:ascii="Times New Roman" w:hAnsi="Times New Roman" w:cs="Times New Roman"/>
          <w:b/>
          <w:sz w:val="28"/>
          <w:szCs w:val="28"/>
        </w:rPr>
        <w:t xml:space="preserve"> Ольга Николаевна</w:t>
      </w:r>
      <w:r>
        <w:rPr>
          <w:rFonts w:ascii="Times New Roman" w:hAnsi="Times New Roman" w:cs="Times New Roman"/>
          <w:sz w:val="28"/>
          <w:szCs w:val="28"/>
        </w:rPr>
        <w:t>, заместитель директора ГБУ ВО «Центр психолого-педагогической, медицинской и социальной помощи»</w:t>
      </w:r>
    </w:p>
    <w:p w14:paraId="0EBA21CF" w14:textId="77777777" w:rsidR="00734915" w:rsidRDefault="00734915" w:rsidP="00734915">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Васина Татьяна Владимировна, </w:t>
      </w:r>
      <w:r>
        <w:rPr>
          <w:rFonts w:ascii="Times New Roman" w:hAnsi="Times New Roman" w:cs="Times New Roman"/>
          <w:sz w:val="28"/>
          <w:szCs w:val="28"/>
        </w:rPr>
        <w:t>старший методист ГБУ ВО «Центр психолого-педагогической, медицинской и социальной помощи»</w:t>
      </w:r>
    </w:p>
    <w:p w14:paraId="15AFB5C1" w14:textId="77777777" w:rsidR="00734915" w:rsidRDefault="00734915" w:rsidP="00734915">
      <w:pPr>
        <w:spacing w:after="0" w:line="240" w:lineRule="auto"/>
        <w:jc w:val="both"/>
        <w:rPr>
          <w:rFonts w:ascii="Times New Roman" w:hAnsi="Times New Roman" w:cs="Times New Roman"/>
          <w:sz w:val="28"/>
          <w:szCs w:val="28"/>
        </w:rPr>
      </w:pPr>
    </w:p>
    <w:p w14:paraId="10DC5F65" w14:textId="77777777" w:rsidR="00734915" w:rsidRDefault="00734915" w:rsidP="00734915">
      <w:pPr>
        <w:spacing w:after="0" w:line="240" w:lineRule="auto"/>
        <w:jc w:val="both"/>
        <w:rPr>
          <w:rFonts w:ascii="Times New Roman" w:hAnsi="Times New Roman" w:cs="Times New Roman"/>
          <w:sz w:val="28"/>
          <w:szCs w:val="28"/>
        </w:rPr>
      </w:pPr>
    </w:p>
    <w:p w14:paraId="71445498" w14:textId="77777777" w:rsidR="00734915" w:rsidRDefault="00734915" w:rsidP="0073491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Рецензент:</w:t>
      </w:r>
    </w:p>
    <w:p w14:paraId="656E402E" w14:textId="77777777" w:rsidR="00734915" w:rsidRDefault="00734915" w:rsidP="00734915">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Шумилина Татьяна Олеговна, </w:t>
      </w:r>
      <w:proofErr w:type="spellStart"/>
      <w:r>
        <w:rPr>
          <w:rFonts w:ascii="Times New Roman" w:hAnsi="Times New Roman" w:cs="Times New Roman"/>
          <w:sz w:val="28"/>
          <w:szCs w:val="28"/>
        </w:rPr>
        <w:t>к.п.н</w:t>
      </w:r>
      <w:proofErr w:type="spellEnd"/>
      <w:r>
        <w:rPr>
          <w:rFonts w:ascii="Times New Roman" w:hAnsi="Times New Roman" w:cs="Times New Roman"/>
          <w:sz w:val="28"/>
          <w:szCs w:val="28"/>
        </w:rPr>
        <w:t>., доцент, заведующий кафедрой педагогического менеджмента ГАОУ ДПО ВО «Владимирский институт развития образования им. Л.И. Новиковой»</w:t>
      </w:r>
    </w:p>
    <w:p w14:paraId="51A11361" w14:textId="77777777" w:rsidR="00734915" w:rsidRDefault="00734915" w:rsidP="00734915">
      <w:pPr>
        <w:spacing w:after="0" w:line="240" w:lineRule="auto"/>
        <w:jc w:val="both"/>
        <w:rPr>
          <w:rFonts w:ascii="Times New Roman" w:hAnsi="Times New Roman" w:cs="Times New Roman"/>
          <w:sz w:val="28"/>
          <w:szCs w:val="28"/>
        </w:rPr>
      </w:pPr>
    </w:p>
    <w:p w14:paraId="2B7154F2" w14:textId="77777777" w:rsidR="00734915" w:rsidRDefault="00734915" w:rsidP="00734915">
      <w:pPr>
        <w:spacing w:after="0" w:line="240" w:lineRule="auto"/>
        <w:jc w:val="both"/>
        <w:rPr>
          <w:rFonts w:ascii="Times New Roman" w:hAnsi="Times New Roman" w:cs="Times New Roman"/>
          <w:sz w:val="28"/>
          <w:szCs w:val="28"/>
        </w:rPr>
      </w:pPr>
    </w:p>
    <w:p w14:paraId="35D48030" w14:textId="77777777" w:rsidR="00734915" w:rsidRDefault="00734915" w:rsidP="00734915">
      <w:pPr>
        <w:spacing w:after="0" w:line="240" w:lineRule="auto"/>
        <w:jc w:val="both"/>
        <w:rPr>
          <w:rFonts w:ascii="Times New Roman" w:hAnsi="Times New Roman" w:cs="Times New Roman"/>
          <w:sz w:val="28"/>
          <w:szCs w:val="28"/>
        </w:rPr>
      </w:pPr>
    </w:p>
    <w:p w14:paraId="5D291F8B" w14:textId="52CF8D65" w:rsidR="000D3D2A" w:rsidRDefault="00734915" w:rsidP="000D3D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сборник вошли материалы, разработанные в ходе реализации региональной площадки инновационной деятельности в целях повышения компетентности педагогических работников образовательных организаций области и родителей (законных представителей) детей с нарушениями развития и включают методические и информационные материалы, которые могут быть использованы как педагогами в работе с родителями (законными представителями) обучающихся, так и родителями детей, имеющих тяжелые нарушения речи</w:t>
      </w:r>
      <w:r w:rsidR="004C097E">
        <w:rPr>
          <w:rFonts w:ascii="Times New Roman" w:hAnsi="Times New Roman" w:cs="Times New Roman"/>
          <w:sz w:val="28"/>
          <w:szCs w:val="28"/>
        </w:rPr>
        <w:t>.</w:t>
      </w:r>
      <w:r w:rsidR="000D3D2A" w:rsidRPr="000D3D2A">
        <w:rPr>
          <w:rFonts w:ascii="Times New Roman" w:hAnsi="Times New Roman" w:cs="Times New Roman"/>
          <w:sz w:val="28"/>
          <w:szCs w:val="28"/>
        </w:rPr>
        <w:t xml:space="preserve"> </w:t>
      </w:r>
    </w:p>
    <w:p w14:paraId="198CB3F3" w14:textId="77777777" w:rsidR="000D3D2A" w:rsidRDefault="000D3D2A" w:rsidP="000D3D2A">
      <w:pPr>
        <w:spacing w:after="0" w:line="240" w:lineRule="auto"/>
        <w:jc w:val="both"/>
        <w:rPr>
          <w:rFonts w:ascii="Times New Roman" w:hAnsi="Times New Roman" w:cs="Times New Roman"/>
          <w:sz w:val="28"/>
          <w:szCs w:val="28"/>
        </w:rPr>
      </w:pPr>
    </w:p>
    <w:p w14:paraId="4527F82E" w14:textId="77777777" w:rsidR="000D3D2A" w:rsidRDefault="000D3D2A" w:rsidP="000D3D2A">
      <w:pPr>
        <w:spacing w:after="0" w:line="240" w:lineRule="auto"/>
        <w:jc w:val="center"/>
        <w:rPr>
          <w:rFonts w:ascii="Times New Roman" w:hAnsi="Times New Roman" w:cs="Times New Roman"/>
          <w:sz w:val="28"/>
          <w:szCs w:val="28"/>
        </w:rPr>
      </w:pPr>
    </w:p>
    <w:p w14:paraId="345DC385" w14:textId="77777777" w:rsidR="000D3D2A" w:rsidRDefault="000D3D2A" w:rsidP="000D3D2A">
      <w:pPr>
        <w:spacing w:after="0" w:line="240" w:lineRule="auto"/>
        <w:jc w:val="center"/>
        <w:rPr>
          <w:rFonts w:ascii="Times New Roman" w:hAnsi="Times New Roman" w:cs="Times New Roman"/>
          <w:sz w:val="28"/>
          <w:szCs w:val="28"/>
        </w:rPr>
      </w:pPr>
    </w:p>
    <w:p w14:paraId="24217728" w14:textId="77777777" w:rsidR="000D3D2A" w:rsidRDefault="000D3D2A" w:rsidP="000D3D2A">
      <w:pPr>
        <w:spacing w:after="0" w:line="240" w:lineRule="auto"/>
        <w:jc w:val="center"/>
        <w:rPr>
          <w:rFonts w:ascii="Times New Roman" w:hAnsi="Times New Roman" w:cs="Times New Roman"/>
          <w:sz w:val="28"/>
          <w:szCs w:val="28"/>
        </w:rPr>
      </w:pPr>
    </w:p>
    <w:p w14:paraId="184A7F04" w14:textId="77777777" w:rsidR="000D3D2A" w:rsidRDefault="000D3D2A" w:rsidP="000D3D2A">
      <w:pPr>
        <w:spacing w:after="0" w:line="240" w:lineRule="auto"/>
        <w:jc w:val="center"/>
        <w:rPr>
          <w:rFonts w:ascii="Times New Roman" w:hAnsi="Times New Roman" w:cs="Times New Roman"/>
          <w:sz w:val="28"/>
          <w:szCs w:val="28"/>
        </w:rPr>
      </w:pPr>
    </w:p>
    <w:p w14:paraId="3C6E050C" w14:textId="77777777" w:rsidR="000D3D2A" w:rsidRDefault="000D3D2A" w:rsidP="000D3D2A">
      <w:pPr>
        <w:spacing w:after="0" w:line="240" w:lineRule="auto"/>
        <w:jc w:val="center"/>
        <w:rPr>
          <w:rFonts w:ascii="Times New Roman" w:hAnsi="Times New Roman" w:cs="Times New Roman"/>
          <w:sz w:val="28"/>
          <w:szCs w:val="28"/>
        </w:rPr>
      </w:pPr>
    </w:p>
    <w:p w14:paraId="00DECB12" w14:textId="77777777" w:rsidR="000D3D2A" w:rsidRDefault="000D3D2A" w:rsidP="000D3D2A">
      <w:pPr>
        <w:spacing w:after="0" w:line="240" w:lineRule="auto"/>
        <w:jc w:val="center"/>
        <w:rPr>
          <w:rFonts w:ascii="Times New Roman" w:hAnsi="Times New Roman" w:cs="Times New Roman"/>
          <w:sz w:val="28"/>
          <w:szCs w:val="28"/>
        </w:rPr>
      </w:pPr>
    </w:p>
    <w:p w14:paraId="558DBF0B" w14:textId="325A92D4" w:rsidR="000D3D2A" w:rsidRDefault="000D3D2A" w:rsidP="000D3D2A">
      <w:pPr>
        <w:spacing w:after="0" w:line="240" w:lineRule="auto"/>
        <w:jc w:val="center"/>
        <w:rPr>
          <w:rFonts w:ascii="Times New Roman" w:hAnsi="Times New Roman" w:cs="Times New Roman"/>
          <w:sz w:val="28"/>
          <w:szCs w:val="28"/>
        </w:rPr>
      </w:pPr>
    </w:p>
    <w:p w14:paraId="57BF9F6A" w14:textId="6D537B86" w:rsidR="00E42DA8" w:rsidRDefault="00E42DA8" w:rsidP="000D3D2A">
      <w:pPr>
        <w:spacing w:after="0" w:line="240" w:lineRule="auto"/>
        <w:jc w:val="center"/>
        <w:rPr>
          <w:rFonts w:ascii="Times New Roman" w:hAnsi="Times New Roman" w:cs="Times New Roman"/>
          <w:sz w:val="28"/>
          <w:szCs w:val="28"/>
        </w:rPr>
      </w:pPr>
    </w:p>
    <w:p w14:paraId="36B6B19A" w14:textId="19C82668" w:rsidR="00E42DA8" w:rsidRDefault="00E42DA8" w:rsidP="000D3D2A">
      <w:pPr>
        <w:spacing w:after="0" w:line="240" w:lineRule="auto"/>
        <w:jc w:val="center"/>
        <w:rPr>
          <w:rFonts w:ascii="Times New Roman" w:hAnsi="Times New Roman" w:cs="Times New Roman"/>
          <w:sz w:val="28"/>
          <w:szCs w:val="28"/>
        </w:rPr>
      </w:pPr>
    </w:p>
    <w:p w14:paraId="2E7625DF" w14:textId="0597976F" w:rsidR="00E42DA8" w:rsidRDefault="00E42DA8" w:rsidP="000D3D2A">
      <w:pPr>
        <w:spacing w:after="0" w:line="240" w:lineRule="auto"/>
        <w:jc w:val="center"/>
        <w:rPr>
          <w:rFonts w:ascii="Times New Roman" w:hAnsi="Times New Roman" w:cs="Times New Roman"/>
          <w:sz w:val="28"/>
          <w:szCs w:val="28"/>
        </w:rPr>
      </w:pPr>
    </w:p>
    <w:p w14:paraId="23993260" w14:textId="77777777" w:rsidR="00E42DA8" w:rsidRDefault="00E42DA8" w:rsidP="000D3D2A">
      <w:pPr>
        <w:spacing w:after="0" w:line="240" w:lineRule="auto"/>
        <w:jc w:val="center"/>
        <w:rPr>
          <w:rFonts w:ascii="Times New Roman" w:hAnsi="Times New Roman" w:cs="Times New Roman"/>
          <w:sz w:val="28"/>
          <w:szCs w:val="28"/>
        </w:rPr>
      </w:pPr>
    </w:p>
    <w:p w14:paraId="6B482A03" w14:textId="77777777" w:rsidR="000D3D2A" w:rsidRDefault="000D3D2A" w:rsidP="000D3D2A">
      <w:pPr>
        <w:spacing w:after="0" w:line="240" w:lineRule="auto"/>
        <w:jc w:val="center"/>
        <w:rPr>
          <w:rFonts w:ascii="Times New Roman" w:hAnsi="Times New Roman" w:cs="Times New Roman"/>
          <w:sz w:val="28"/>
          <w:szCs w:val="28"/>
        </w:rPr>
      </w:pPr>
    </w:p>
    <w:p w14:paraId="45FFD845" w14:textId="77777777" w:rsidR="000D3D2A" w:rsidRDefault="000D3D2A" w:rsidP="000D3D2A">
      <w:pPr>
        <w:spacing w:after="0" w:line="240" w:lineRule="auto"/>
        <w:jc w:val="center"/>
        <w:rPr>
          <w:rFonts w:ascii="Times New Roman" w:hAnsi="Times New Roman" w:cs="Times New Roman"/>
          <w:sz w:val="28"/>
          <w:szCs w:val="28"/>
        </w:rPr>
      </w:pPr>
    </w:p>
    <w:p w14:paraId="0DDABD21" w14:textId="02EE4C7E" w:rsidR="000D3D2A" w:rsidRDefault="000D3D2A" w:rsidP="000D3D2A">
      <w:pPr>
        <w:spacing w:after="0" w:line="240" w:lineRule="auto"/>
        <w:jc w:val="center"/>
        <w:rPr>
          <w:rFonts w:ascii="Times New Roman" w:hAnsi="Times New Roman" w:cs="Times New Roman"/>
          <w:sz w:val="28"/>
          <w:szCs w:val="28"/>
        </w:rPr>
      </w:pPr>
      <w:r w:rsidRPr="00D81032">
        <w:rPr>
          <w:rFonts w:ascii="Times New Roman" w:hAnsi="Times New Roman" w:cs="Times New Roman"/>
          <w:sz w:val="28"/>
          <w:szCs w:val="28"/>
        </w:rPr>
        <w:lastRenderedPageBreak/>
        <w:t>СОДЕРЖАНИЕ</w:t>
      </w:r>
    </w:p>
    <w:tbl>
      <w:tblPr>
        <w:tblStyle w:val="a3"/>
        <w:tblW w:w="0" w:type="auto"/>
        <w:tblLook w:val="04A0" w:firstRow="1" w:lastRow="0" w:firstColumn="1" w:lastColumn="0" w:noHBand="0" w:noVBand="1"/>
      </w:tblPr>
      <w:tblGrid>
        <w:gridCol w:w="8642"/>
        <w:gridCol w:w="703"/>
      </w:tblGrid>
      <w:tr w:rsidR="000D3D2A" w14:paraId="19AD94CA" w14:textId="77777777" w:rsidTr="001C24C9">
        <w:tc>
          <w:tcPr>
            <w:tcW w:w="8642" w:type="dxa"/>
          </w:tcPr>
          <w:p w14:paraId="1B964699" w14:textId="11231C44" w:rsidR="000D3D2A" w:rsidRPr="00640F5F" w:rsidRDefault="000D3D2A" w:rsidP="001C24C9">
            <w:pPr>
              <w:jc w:val="both"/>
              <w:rPr>
                <w:rFonts w:ascii="Times New Roman" w:hAnsi="Times New Roman" w:cs="Times New Roman"/>
                <w:color w:val="FF0000"/>
                <w:sz w:val="28"/>
                <w:szCs w:val="28"/>
              </w:rPr>
            </w:pPr>
            <w:r>
              <w:rPr>
                <w:rFonts w:ascii="Times New Roman" w:hAnsi="Times New Roman" w:cs="Times New Roman"/>
                <w:sz w:val="28"/>
                <w:szCs w:val="28"/>
              </w:rPr>
              <w:t>ВВЕДЕНИЕ</w:t>
            </w:r>
            <w:r w:rsidR="00640F5F">
              <w:rPr>
                <w:rFonts w:ascii="Times New Roman" w:hAnsi="Times New Roman" w:cs="Times New Roman"/>
                <w:sz w:val="28"/>
                <w:szCs w:val="28"/>
              </w:rPr>
              <w:t xml:space="preserve"> </w:t>
            </w:r>
          </w:p>
        </w:tc>
        <w:tc>
          <w:tcPr>
            <w:tcW w:w="703" w:type="dxa"/>
          </w:tcPr>
          <w:p w14:paraId="6F1F2A7B" w14:textId="77777777" w:rsidR="000D3D2A" w:rsidRDefault="000D3D2A" w:rsidP="001C24C9">
            <w:pPr>
              <w:jc w:val="center"/>
              <w:rPr>
                <w:rFonts w:ascii="Times New Roman" w:hAnsi="Times New Roman" w:cs="Times New Roman"/>
                <w:sz w:val="28"/>
                <w:szCs w:val="28"/>
              </w:rPr>
            </w:pPr>
          </w:p>
        </w:tc>
      </w:tr>
      <w:tr w:rsidR="000D3D2A" w14:paraId="23128C00" w14:textId="77777777" w:rsidTr="001C24C9">
        <w:tc>
          <w:tcPr>
            <w:tcW w:w="8642" w:type="dxa"/>
          </w:tcPr>
          <w:p w14:paraId="3331D6A3" w14:textId="5922590E" w:rsidR="000D3D2A" w:rsidRDefault="00640F5F" w:rsidP="001C24C9">
            <w:pPr>
              <w:jc w:val="both"/>
              <w:rPr>
                <w:rFonts w:ascii="Times New Roman" w:hAnsi="Times New Roman" w:cs="Times New Roman"/>
                <w:sz w:val="28"/>
                <w:szCs w:val="28"/>
              </w:rPr>
            </w:pPr>
            <w:r>
              <w:rPr>
                <w:rFonts w:ascii="Times New Roman" w:hAnsi="Times New Roman" w:cs="Times New Roman"/>
                <w:sz w:val="28"/>
                <w:szCs w:val="28"/>
              </w:rPr>
              <w:t>Коровина Н.В. Особенности развития детей с тяжелыми нарушениями речи</w:t>
            </w:r>
          </w:p>
        </w:tc>
        <w:tc>
          <w:tcPr>
            <w:tcW w:w="703" w:type="dxa"/>
          </w:tcPr>
          <w:p w14:paraId="1A03E91C" w14:textId="77777777" w:rsidR="000D3D2A" w:rsidRDefault="000D3D2A" w:rsidP="001C24C9">
            <w:pPr>
              <w:jc w:val="center"/>
              <w:rPr>
                <w:rFonts w:ascii="Times New Roman" w:hAnsi="Times New Roman" w:cs="Times New Roman"/>
                <w:sz w:val="28"/>
                <w:szCs w:val="28"/>
              </w:rPr>
            </w:pPr>
          </w:p>
        </w:tc>
      </w:tr>
      <w:tr w:rsidR="000D3D2A" w14:paraId="4C0B447E" w14:textId="77777777" w:rsidTr="001C24C9">
        <w:tc>
          <w:tcPr>
            <w:tcW w:w="8642" w:type="dxa"/>
          </w:tcPr>
          <w:p w14:paraId="199191A7" w14:textId="3F331526" w:rsidR="000D3D2A" w:rsidRPr="00674816" w:rsidRDefault="00674816" w:rsidP="00674816">
            <w:pPr>
              <w:jc w:val="both"/>
              <w:rPr>
                <w:rFonts w:ascii="Times New Roman" w:hAnsi="Times New Roman" w:cs="Times New Roman"/>
                <w:sz w:val="28"/>
                <w:szCs w:val="28"/>
              </w:rPr>
            </w:pPr>
            <w:r w:rsidRPr="00674816">
              <w:rPr>
                <w:rFonts w:ascii="Times New Roman" w:hAnsi="Times New Roman" w:cs="Times New Roman"/>
                <w:sz w:val="28"/>
                <w:szCs w:val="28"/>
              </w:rPr>
              <w:t xml:space="preserve">Куликова Н.В. Отличительные признаки тяжелых нарушений речи от задержки психического развития </w:t>
            </w:r>
          </w:p>
        </w:tc>
        <w:tc>
          <w:tcPr>
            <w:tcW w:w="703" w:type="dxa"/>
          </w:tcPr>
          <w:p w14:paraId="008D693F" w14:textId="77777777" w:rsidR="000D3D2A" w:rsidRDefault="000D3D2A" w:rsidP="001C24C9">
            <w:pPr>
              <w:jc w:val="center"/>
              <w:rPr>
                <w:rFonts w:ascii="Times New Roman" w:hAnsi="Times New Roman" w:cs="Times New Roman"/>
                <w:sz w:val="28"/>
                <w:szCs w:val="28"/>
              </w:rPr>
            </w:pPr>
          </w:p>
        </w:tc>
      </w:tr>
      <w:tr w:rsidR="000D3D2A" w14:paraId="0B6E38EA" w14:textId="77777777" w:rsidTr="001C24C9">
        <w:tc>
          <w:tcPr>
            <w:tcW w:w="8642" w:type="dxa"/>
          </w:tcPr>
          <w:p w14:paraId="6D5CF876" w14:textId="13610060" w:rsidR="000D3D2A" w:rsidRDefault="002C0475" w:rsidP="001C24C9">
            <w:pPr>
              <w:jc w:val="both"/>
              <w:rPr>
                <w:rFonts w:ascii="Times New Roman" w:hAnsi="Times New Roman" w:cs="Times New Roman"/>
                <w:sz w:val="28"/>
                <w:szCs w:val="28"/>
              </w:rPr>
            </w:pPr>
            <w:r>
              <w:rPr>
                <w:rFonts w:ascii="Times New Roman" w:hAnsi="Times New Roman" w:cs="Times New Roman"/>
                <w:sz w:val="28"/>
                <w:szCs w:val="28"/>
              </w:rPr>
              <w:t>Коровина Н.В. Организация образовательного процесса детей с ТНР</w:t>
            </w:r>
          </w:p>
        </w:tc>
        <w:tc>
          <w:tcPr>
            <w:tcW w:w="703" w:type="dxa"/>
          </w:tcPr>
          <w:p w14:paraId="22B4C174" w14:textId="77777777" w:rsidR="000D3D2A" w:rsidRDefault="000D3D2A" w:rsidP="001C24C9">
            <w:pPr>
              <w:jc w:val="center"/>
              <w:rPr>
                <w:rFonts w:ascii="Times New Roman" w:hAnsi="Times New Roman" w:cs="Times New Roman"/>
                <w:sz w:val="28"/>
                <w:szCs w:val="28"/>
              </w:rPr>
            </w:pPr>
          </w:p>
        </w:tc>
      </w:tr>
      <w:tr w:rsidR="000D3D2A" w14:paraId="5C23F9B8" w14:textId="77777777" w:rsidTr="001C24C9">
        <w:tc>
          <w:tcPr>
            <w:tcW w:w="8642" w:type="dxa"/>
          </w:tcPr>
          <w:p w14:paraId="1E8A1E36" w14:textId="42AA08EC" w:rsidR="000D3D2A" w:rsidRDefault="00422C91" w:rsidP="001C24C9">
            <w:pPr>
              <w:jc w:val="both"/>
              <w:rPr>
                <w:rFonts w:ascii="Times New Roman" w:hAnsi="Times New Roman" w:cs="Times New Roman"/>
                <w:sz w:val="28"/>
                <w:szCs w:val="28"/>
              </w:rPr>
            </w:pPr>
            <w:proofErr w:type="spellStart"/>
            <w:r>
              <w:rPr>
                <w:rFonts w:ascii="Times New Roman" w:hAnsi="Times New Roman" w:cs="Times New Roman"/>
                <w:sz w:val="28"/>
                <w:szCs w:val="28"/>
              </w:rPr>
              <w:t>Коломоец</w:t>
            </w:r>
            <w:proofErr w:type="spellEnd"/>
            <w:r>
              <w:rPr>
                <w:rFonts w:ascii="Times New Roman" w:hAnsi="Times New Roman" w:cs="Times New Roman"/>
                <w:sz w:val="28"/>
                <w:szCs w:val="28"/>
              </w:rPr>
              <w:t xml:space="preserve"> Е.В., Тараканова А.Д. Речевое развитие ребенка</w:t>
            </w:r>
          </w:p>
        </w:tc>
        <w:tc>
          <w:tcPr>
            <w:tcW w:w="703" w:type="dxa"/>
          </w:tcPr>
          <w:p w14:paraId="33B5AFBF" w14:textId="77777777" w:rsidR="000D3D2A" w:rsidRDefault="000D3D2A" w:rsidP="001C24C9">
            <w:pPr>
              <w:jc w:val="center"/>
              <w:rPr>
                <w:rFonts w:ascii="Times New Roman" w:hAnsi="Times New Roman" w:cs="Times New Roman"/>
                <w:sz w:val="28"/>
                <w:szCs w:val="28"/>
              </w:rPr>
            </w:pPr>
          </w:p>
        </w:tc>
      </w:tr>
      <w:tr w:rsidR="000D3D2A" w14:paraId="699B66CC" w14:textId="77777777" w:rsidTr="001C24C9">
        <w:tc>
          <w:tcPr>
            <w:tcW w:w="8642" w:type="dxa"/>
          </w:tcPr>
          <w:p w14:paraId="6B2FDEAF" w14:textId="729E8B79" w:rsidR="000D3D2A" w:rsidRDefault="00B25B67" w:rsidP="001C24C9">
            <w:pPr>
              <w:pStyle w:val="a4"/>
              <w:ind w:left="0"/>
              <w:jc w:val="both"/>
              <w:rPr>
                <w:rFonts w:ascii="Times New Roman" w:hAnsi="Times New Roman" w:cs="Times New Roman"/>
                <w:sz w:val="28"/>
                <w:szCs w:val="28"/>
              </w:rPr>
            </w:pPr>
            <w:proofErr w:type="spellStart"/>
            <w:r>
              <w:rPr>
                <w:rFonts w:ascii="Times New Roman" w:hAnsi="Times New Roman" w:cs="Times New Roman"/>
                <w:sz w:val="28"/>
                <w:szCs w:val="28"/>
              </w:rPr>
              <w:t>Коломоец</w:t>
            </w:r>
            <w:proofErr w:type="spellEnd"/>
            <w:r>
              <w:rPr>
                <w:rFonts w:ascii="Times New Roman" w:hAnsi="Times New Roman" w:cs="Times New Roman"/>
                <w:sz w:val="28"/>
                <w:szCs w:val="28"/>
              </w:rPr>
              <w:t xml:space="preserve"> Е.В., Тараканова А.Д. Детская речь – на кончиках пальцев</w:t>
            </w:r>
          </w:p>
        </w:tc>
        <w:tc>
          <w:tcPr>
            <w:tcW w:w="703" w:type="dxa"/>
          </w:tcPr>
          <w:p w14:paraId="267ECD6C" w14:textId="77777777" w:rsidR="000D3D2A" w:rsidRDefault="000D3D2A" w:rsidP="001C24C9">
            <w:pPr>
              <w:jc w:val="center"/>
              <w:rPr>
                <w:rFonts w:ascii="Times New Roman" w:hAnsi="Times New Roman" w:cs="Times New Roman"/>
                <w:sz w:val="28"/>
                <w:szCs w:val="28"/>
              </w:rPr>
            </w:pPr>
          </w:p>
        </w:tc>
      </w:tr>
      <w:tr w:rsidR="000D3D2A" w14:paraId="10CCEAE6" w14:textId="77777777" w:rsidTr="001C24C9">
        <w:tc>
          <w:tcPr>
            <w:tcW w:w="8642" w:type="dxa"/>
          </w:tcPr>
          <w:p w14:paraId="2F042497" w14:textId="5CB9496C" w:rsidR="000D3D2A" w:rsidRDefault="00FB3F4A" w:rsidP="00FB3F4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Михеева М.В. </w:t>
            </w:r>
            <w:r w:rsidRPr="00FB3F4A">
              <w:rPr>
                <w:rFonts w:ascii="Times New Roman" w:eastAsia="NewStandard-Regular" w:hAnsi="Times New Roman"/>
                <w:bCs/>
                <w:sz w:val="28"/>
                <w:szCs w:val="28"/>
              </w:rPr>
              <w:t xml:space="preserve">Использование </w:t>
            </w:r>
            <w:proofErr w:type="spellStart"/>
            <w:r w:rsidRPr="00FB3F4A">
              <w:rPr>
                <w:rFonts w:ascii="Times New Roman" w:eastAsia="NewStandard-Regular" w:hAnsi="Times New Roman"/>
                <w:bCs/>
                <w:sz w:val="28"/>
                <w:szCs w:val="28"/>
              </w:rPr>
              <w:t>кинезиологических</w:t>
            </w:r>
            <w:proofErr w:type="spellEnd"/>
            <w:r w:rsidRPr="00FB3F4A">
              <w:rPr>
                <w:rFonts w:ascii="Times New Roman" w:eastAsia="NewStandard-Regular" w:hAnsi="Times New Roman"/>
                <w:bCs/>
                <w:sz w:val="28"/>
                <w:szCs w:val="28"/>
              </w:rPr>
              <w:t xml:space="preserve"> упражнений в работе с детьми, имеющими тяжелые нарушениям речи</w:t>
            </w:r>
          </w:p>
        </w:tc>
        <w:tc>
          <w:tcPr>
            <w:tcW w:w="703" w:type="dxa"/>
          </w:tcPr>
          <w:p w14:paraId="4CFC942A" w14:textId="77777777" w:rsidR="000D3D2A" w:rsidRDefault="000D3D2A" w:rsidP="001C24C9">
            <w:pPr>
              <w:jc w:val="center"/>
              <w:rPr>
                <w:rFonts w:ascii="Times New Roman" w:hAnsi="Times New Roman" w:cs="Times New Roman"/>
                <w:sz w:val="28"/>
                <w:szCs w:val="28"/>
              </w:rPr>
            </w:pPr>
          </w:p>
        </w:tc>
      </w:tr>
      <w:tr w:rsidR="004B1FEB" w14:paraId="3B4DCAD2" w14:textId="77777777" w:rsidTr="001C24C9">
        <w:tc>
          <w:tcPr>
            <w:tcW w:w="8642" w:type="dxa"/>
          </w:tcPr>
          <w:p w14:paraId="56991FFF" w14:textId="37AC4408" w:rsidR="004B1FEB" w:rsidRDefault="001C24C9" w:rsidP="00FB3F4A">
            <w:pPr>
              <w:autoSpaceDE w:val="0"/>
              <w:autoSpaceDN w:val="0"/>
              <w:adjustRightInd w:val="0"/>
              <w:jc w:val="both"/>
              <w:rPr>
                <w:rFonts w:ascii="Times New Roman" w:hAnsi="Times New Roman" w:cs="Times New Roman"/>
                <w:sz w:val="28"/>
                <w:szCs w:val="28"/>
              </w:rPr>
            </w:pPr>
            <w:proofErr w:type="spellStart"/>
            <w:r>
              <w:rPr>
                <w:rFonts w:ascii="Times New Roman" w:hAnsi="Times New Roman" w:cs="Times New Roman"/>
                <w:sz w:val="28"/>
                <w:szCs w:val="28"/>
              </w:rPr>
              <w:t>Коломо</w:t>
            </w:r>
            <w:r w:rsidR="00CF7D61">
              <w:rPr>
                <w:rFonts w:ascii="Times New Roman" w:hAnsi="Times New Roman" w:cs="Times New Roman"/>
                <w:sz w:val="28"/>
                <w:szCs w:val="28"/>
              </w:rPr>
              <w:t>е</w:t>
            </w:r>
            <w:r>
              <w:rPr>
                <w:rFonts w:ascii="Times New Roman" w:hAnsi="Times New Roman" w:cs="Times New Roman"/>
                <w:sz w:val="28"/>
                <w:szCs w:val="28"/>
              </w:rPr>
              <w:t>ц</w:t>
            </w:r>
            <w:proofErr w:type="spellEnd"/>
            <w:r>
              <w:rPr>
                <w:rFonts w:ascii="Times New Roman" w:hAnsi="Times New Roman" w:cs="Times New Roman"/>
                <w:sz w:val="28"/>
                <w:szCs w:val="28"/>
              </w:rPr>
              <w:t xml:space="preserve"> Е.В. Рекомендации родителям детей с тяжелыми нарушениями речи</w:t>
            </w:r>
          </w:p>
        </w:tc>
        <w:tc>
          <w:tcPr>
            <w:tcW w:w="703" w:type="dxa"/>
          </w:tcPr>
          <w:p w14:paraId="4B6D4DC8" w14:textId="77777777" w:rsidR="004B1FEB" w:rsidRDefault="004B1FEB" w:rsidP="001C24C9">
            <w:pPr>
              <w:jc w:val="center"/>
              <w:rPr>
                <w:rFonts w:ascii="Times New Roman" w:hAnsi="Times New Roman" w:cs="Times New Roman"/>
                <w:sz w:val="28"/>
                <w:szCs w:val="28"/>
              </w:rPr>
            </w:pPr>
          </w:p>
        </w:tc>
      </w:tr>
      <w:tr w:rsidR="000D3D2A" w14:paraId="5B0BD5F4" w14:textId="77777777" w:rsidTr="001C24C9">
        <w:tc>
          <w:tcPr>
            <w:tcW w:w="8642" w:type="dxa"/>
          </w:tcPr>
          <w:p w14:paraId="205C32A7" w14:textId="77777777" w:rsidR="000D3D2A" w:rsidRDefault="000D3D2A" w:rsidP="001C24C9">
            <w:pPr>
              <w:shd w:val="clear" w:color="auto" w:fill="FFFFFF"/>
              <w:jc w:val="both"/>
              <w:outlineLvl w:val="1"/>
              <w:rPr>
                <w:rFonts w:ascii="Times New Roman" w:hAnsi="Times New Roman" w:cs="Times New Roman"/>
                <w:sz w:val="28"/>
                <w:szCs w:val="28"/>
              </w:rPr>
            </w:pPr>
            <w:r>
              <w:rPr>
                <w:rFonts w:ascii="Times New Roman" w:hAnsi="Times New Roman" w:cs="Times New Roman"/>
                <w:sz w:val="28"/>
                <w:szCs w:val="28"/>
              </w:rPr>
              <w:t>Список литературы</w:t>
            </w:r>
          </w:p>
        </w:tc>
        <w:tc>
          <w:tcPr>
            <w:tcW w:w="703" w:type="dxa"/>
          </w:tcPr>
          <w:p w14:paraId="0C0FF3E2" w14:textId="77777777" w:rsidR="000D3D2A" w:rsidRDefault="000D3D2A" w:rsidP="001C24C9">
            <w:pPr>
              <w:jc w:val="center"/>
              <w:rPr>
                <w:rFonts w:ascii="Times New Roman" w:hAnsi="Times New Roman" w:cs="Times New Roman"/>
                <w:sz w:val="28"/>
                <w:szCs w:val="28"/>
              </w:rPr>
            </w:pPr>
          </w:p>
        </w:tc>
      </w:tr>
    </w:tbl>
    <w:p w14:paraId="0DF8BB65" w14:textId="6F8A562A" w:rsidR="00734915" w:rsidRDefault="00734915" w:rsidP="00734915">
      <w:pPr>
        <w:spacing w:after="0" w:line="240" w:lineRule="auto"/>
        <w:jc w:val="center"/>
        <w:rPr>
          <w:rFonts w:ascii="Times New Roman" w:hAnsi="Times New Roman" w:cs="Times New Roman"/>
          <w:sz w:val="36"/>
          <w:szCs w:val="36"/>
        </w:rPr>
      </w:pPr>
    </w:p>
    <w:p w14:paraId="29188B09" w14:textId="2D9AA2D3" w:rsidR="0059421E" w:rsidRDefault="0059421E" w:rsidP="00734915">
      <w:pPr>
        <w:spacing w:after="0" w:line="240" w:lineRule="auto"/>
        <w:jc w:val="center"/>
        <w:rPr>
          <w:rFonts w:ascii="Times New Roman" w:hAnsi="Times New Roman" w:cs="Times New Roman"/>
          <w:sz w:val="36"/>
          <w:szCs w:val="36"/>
        </w:rPr>
      </w:pPr>
    </w:p>
    <w:p w14:paraId="2065483A" w14:textId="6890AF29" w:rsidR="0059421E" w:rsidRDefault="0059421E" w:rsidP="00734915">
      <w:pPr>
        <w:spacing w:after="0" w:line="240" w:lineRule="auto"/>
        <w:jc w:val="center"/>
        <w:rPr>
          <w:rFonts w:ascii="Times New Roman" w:hAnsi="Times New Roman" w:cs="Times New Roman"/>
          <w:sz w:val="36"/>
          <w:szCs w:val="36"/>
        </w:rPr>
      </w:pPr>
    </w:p>
    <w:p w14:paraId="119CACC9" w14:textId="429D5C48" w:rsidR="0059421E" w:rsidRDefault="0059421E" w:rsidP="00734915">
      <w:pPr>
        <w:spacing w:after="0" w:line="240" w:lineRule="auto"/>
        <w:jc w:val="center"/>
        <w:rPr>
          <w:rFonts w:ascii="Times New Roman" w:hAnsi="Times New Roman" w:cs="Times New Roman"/>
          <w:sz w:val="36"/>
          <w:szCs w:val="36"/>
        </w:rPr>
      </w:pPr>
    </w:p>
    <w:p w14:paraId="29EA1804" w14:textId="14A80D79" w:rsidR="0059421E" w:rsidRDefault="0059421E" w:rsidP="00734915">
      <w:pPr>
        <w:spacing w:after="0" w:line="240" w:lineRule="auto"/>
        <w:jc w:val="center"/>
        <w:rPr>
          <w:rFonts w:ascii="Times New Roman" w:hAnsi="Times New Roman" w:cs="Times New Roman"/>
          <w:sz w:val="36"/>
          <w:szCs w:val="36"/>
        </w:rPr>
      </w:pPr>
    </w:p>
    <w:p w14:paraId="0E19A165" w14:textId="08514948" w:rsidR="0059421E" w:rsidRDefault="0059421E" w:rsidP="00734915">
      <w:pPr>
        <w:spacing w:after="0" w:line="240" w:lineRule="auto"/>
        <w:jc w:val="center"/>
        <w:rPr>
          <w:rFonts w:ascii="Times New Roman" w:hAnsi="Times New Roman" w:cs="Times New Roman"/>
          <w:sz w:val="36"/>
          <w:szCs w:val="36"/>
        </w:rPr>
      </w:pPr>
    </w:p>
    <w:p w14:paraId="3174FB5D" w14:textId="6FDBFF11" w:rsidR="0059421E" w:rsidRDefault="0059421E" w:rsidP="00734915">
      <w:pPr>
        <w:spacing w:after="0" w:line="240" w:lineRule="auto"/>
        <w:jc w:val="center"/>
        <w:rPr>
          <w:rFonts w:ascii="Times New Roman" w:hAnsi="Times New Roman" w:cs="Times New Roman"/>
          <w:sz w:val="36"/>
          <w:szCs w:val="36"/>
        </w:rPr>
      </w:pPr>
    </w:p>
    <w:p w14:paraId="65D518AC" w14:textId="3B207519" w:rsidR="0059421E" w:rsidRDefault="0059421E" w:rsidP="00734915">
      <w:pPr>
        <w:spacing w:after="0" w:line="240" w:lineRule="auto"/>
        <w:jc w:val="center"/>
        <w:rPr>
          <w:rFonts w:ascii="Times New Roman" w:hAnsi="Times New Roman" w:cs="Times New Roman"/>
          <w:sz w:val="36"/>
          <w:szCs w:val="36"/>
        </w:rPr>
      </w:pPr>
    </w:p>
    <w:p w14:paraId="67390829" w14:textId="11FB030F" w:rsidR="0059421E" w:rsidRDefault="0059421E" w:rsidP="00734915">
      <w:pPr>
        <w:spacing w:after="0" w:line="240" w:lineRule="auto"/>
        <w:jc w:val="center"/>
        <w:rPr>
          <w:rFonts w:ascii="Times New Roman" w:hAnsi="Times New Roman" w:cs="Times New Roman"/>
          <w:sz w:val="36"/>
          <w:szCs w:val="36"/>
        </w:rPr>
      </w:pPr>
    </w:p>
    <w:p w14:paraId="65B11B15" w14:textId="5668DD27" w:rsidR="0059421E" w:rsidRDefault="0059421E" w:rsidP="00734915">
      <w:pPr>
        <w:spacing w:after="0" w:line="240" w:lineRule="auto"/>
        <w:jc w:val="center"/>
        <w:rPr>
          <w:rFonts w:ascii="Times New Roman" w:hAnsi="Times New Roman" w:cs="Times New Roman"/>
          <w:sz w:val="36"/>
          <w:szCs w:val="36"/>
        </w:rPr>
      </w:pPr>
    </w:p>
    <w:p w14:paraId="0FF909EC" w14:textId="5FFE53A9" w:rsidR="0059421E" w:rsidRDefault="0059421E" w:rsidP="00734915">
      <w:pPr>
        <w:spacing w:after="0" w:line="240" w:lineRule="auto"/>
        <w:jc w:val="center"/>
        <w:rPr>
          <w:rFonts w:ascii="Times New Roman" w:hAnsi="Times New Roman" w:cs="Times New Roman"/>
          <w:sz w:val="36"/>
          <w:szCs w:val="36"/>
        </w:rPr>
      </w:pPr>
    </w:p>
    <w:p w14:paraId="3ADC6BB0" w14:textId="351C0AFE" w:rsidR="0059421E" w:rsidRDefault="0059421E" w:rsidP="00734915">
      <w:pPr>
        <w:spacing w:after="0" w:line="240" w:lineRule="auto"/>
        <w:jc w:val="center"/>
        <w:rPr>
          <w:rFonts w:ascii="Times New Roman" w:hAnsi="Times New Roman" w:cs="Times New Roman"/>
          <w:sz w:val="36"/>
          <w:szCs w:val="36"/>
        </w:rPr>
      </w:pPr>
    </w:p>
    <w:p w14:paraId="0FDE73C4" w14:textId="640BD03C" w:rsidR="0059421E" w:rsidRDefault="0059421E" w:rsidP="00734915">
      <w:pPr>
        <w:spacing w:after="0" w:line="240" w:lineRule="auto"/>
        <w:jc w:val="center"/>
        <w:rPr>
          <w:rFonts w:ascii="Times New Roman" w:hAnsi="Times New Roman" w:cs="Times New Roman"/>
          <w:sz w:val="36"/>
          <w:szCs w:val="36"/>
        </w:rPr>
      </w:pPr>
    </w:p>
    <w:p w14:paraId="34408A2E" w14:textId="2B01CE45" w:rsidR="0059421E" w:rsidRDefault="0059421E" w:rsidP="00734915">
      <w:pPr>
        <w:spacing w:after="0" w:line="240" w:lineRule="auto"/>
        <w:jc w:val="center"/>
        <w:rPr>
          <w:rFonts w:ascii="Times New Roman" w:hAnsi="Times New Roman" w:cs="Times New Roman"/>
          <w:sz w:val="36"/>
          <w:szCs w:val="36"/>
        </w:rPr>
      </w:pPr>
    </w:p>
    <w:p w14:paraId="7F52F272" w14:textId="2C2C0743" w:rsidR="0059421E" w:rsidRDefault="0059421E" w:rsidP="00734915">
      <w:pPr>
        <w:spacing w:after="0" w:line="240" w:lineRule="auto"/>
        <w:jc w:val="center"/>
        <w:rPr>
          <w:rFonts w:ascii="Times New Roman" w:hAnsi="Times New Roman" w:cs="Times New Roman"/>
          <w:sz w:val="36"/>
          <w:szCs w:val="36"/>
        </w:rPr>
      </w:pPr>
    </w:p>
    <w:p w14:paraId="301F54F5" w14:textId="3D0AF6A6" w:rsidR="0059421E" w:rsidRDefault="0059421E" w:rsidP="00734915">
      <w:pPr>
        <w:spacing w:after="0" w:line="240" w:lineRule="auto"/>
        <w:jc w:val="center"/>
        <w:rPr>
          <w:rFonts w:ascii="Times New Roman" w:hAnsi="Times New Roman" w:cs="Times New Roman"/>
          <w:sz w:val="36"/>
          <w:szCs w:val="36"/>
        </w:rPr>
      </w:pPr>
    </w:p>
    <w:p w14:paraId="68A50842" w14:textId="7C4C0DD8" w:rsidR="0059421E" w:rsidRDefault="0059421E" w:rsidP="00734915">
      <w:pPr>
        <w:spacing w:after="0" w:line="240" w:lineRule="auto"/>
        <w:jc w:val="center"/>
        <w:rPr>
          <w:rFonts w:ascii="Times New Roman" w:hAnsi="Times New Roman" w:cs="Times New Roman"/>
          <w:sz w:val="36"/>
          <w:szCs w:val="36"/>
        </w:rPr>
      </w:pPr>
    </w:p>
    <w:p w14:paraId="0CBC2490" w14:textId="28D35CFD" w:rsidR="000C3E95" w:rsidRDefault="000C3E95" w:rsidP="00734915">
      <w:pPr>
        <w:spacing w:after="0" w:line="240" w:lineRule="auto"/>
        <w:jc w:val="center"/>
        <w:rPr>
          <w:rFonts w:ascii="Times New Roman" w:hAnsi="Times New Roman" w:cs="Times New Roman"/>
          <w:sz w:val="36"/>
          <w:szCs w:val="36"/>
        </w:rPr>
      </w:pPr>
    </w:p>
    <w:p w14:paraId="4FA323FC" w14:textId="40A85EBA" w:rsidR="000C3E95" w:rsidRDefault="000C3E95" w:rsidP="00734915">
      <w:pPr>
        <w:spacing w:after="0" w:line="240" w:lineRule="auto"/>
        <w:jc w:val="center"/>
        <w:rPr>
          <w:rFonts w:ascii="Times New Roman" w:hAnsi="Times New Roman" w:cs="Times New Roman"/>
          <w:sz w:val="36"/>
          <w:szCs w:val="36"/>
        </w:rPr>
      </w:pPr>
    </w:p>
    <w:p w14:paraId="1646D9CB" w14:textId="77777777" w:rsidR="000C3E95" w:rsidRDefault="000C3E95" w:rsidP="00734915">
      <w:pPr>
        <w:spacing w:after="0" w:line="240" w:lineRule="auto"/>
        <w:jc w:val="center"/>
        <w:rPr>
          <w:rFonts w:ascii="Times New Roman" w:hAnsi="Times New Roman" w:cs="Times New Roman"/>
          <w:sz w:val="36"/>
          <w:szCs w:val="36"/>
        </w:rPr>
      </w:pPr>
    </w:p>
    <w:p w14:paraId="4C93221B" w14:textId="43903156" w:rsidR="0059421E" w:rsidRDefault="0059421E" w:rsidP="00734915">
      <w:pPr>
        <w:spacing w:after="0" w:line="240" w:lineRule="auto"/>
        <w:jc w:val="center"/>
        <w:rPr>
          <w:rFonts w:ascii="Times New Roman" w:hAnsi="Times New Roman" w:cs="Times New Roman"/>
          <w:sz w:val="36"/>
          <w:szCs w:val="36"/>
        </w:rPr>
      </w:pPr>
    </w:p>
    <w:p w14:paraId="0DC18DAE" w14:textId="55651318" w:rsidR="0059421E" w:rsidRDefault="0059421E" w:rsidP="00734915">
      <w:pPr>
        <w:spacing w:after="0" w:line="240" w:lineRule="auto"/>
        <w:jc w:val="center"/>
        <w:rPr>
          <w:rFonts w:ascii="Times New Roman" w:hAnsi="Times New Roman" w:cs="Times New Roman"/>
          <w:sz w:val="36"/>
          <w:szCs w:val="36"/>
        </w:rPr>
      </w:pPr>
    </w:p>
    <w:p w14:paraId="219A531E" w14:textId="38735FBE" w:rsidR="0059421E" w:rsidRDefault="0059421E" w:rsidP="00734915">
      <w:pPr>
        <w:spacing w:after="0" w:line="240" w:lineRule="auto"/>
        <w:jc w:val="center"/>
        <w:rPr>
          <w:rFonts w:ascii="Times New Roman" w:hAnsi="Times New Roman" w:cs="Times New Roman"/>
          <w:sz w:val="36"/>
          <w:szCs w:val="36"/>
        </w:rPr>
      </w:pPr>
    </w:p>
    <w:p w14:paraId="3D2CDE8E" w14:textId="77777777" w:rsidR="0059421E" w:rsidRDefault="0059421E" w:rsidP="00734915">
      <w:pPr>
        <w:spacing w:after="0" w:line="240" w:lineRule="auto"/>
        <w:jc w:val="center"/>
        <w:rPr>
          <w:rFonts w:ascii="Times New Roman" w:hAnsi="Times New Roman" w:cs="Times New Roman"/>
          <w:sz w:val="36"/>
          <w:szCs w:val="36"/>
        </w:rPr>
      </w:pPr>
    </w:p>
    <w:p w14:paraId="51CA6498" w14:textId="77777777" w:rsidR="009711AF" w:rsidRPr="0005454E" w:rsidRDefault="009711AF" w:rsidP="009711AF">
      <w:pPr>
        <w:spacing w:after="0" w:line="240" w:lineRule="auto"/>
        <w:jc w:val="both"/>
        <w:rPr>
          <w:rFonts w:ascii="Times New Roman" w:hAnsi="Times New Roman" w:cs="Times New Roman"/>
          <w:b/>
          <w:sz w:val="28"/>
          <w:szCs w:val="28"/>
        </w:rPr>
      </w:pPr>
      <w:r w:rsidRPr="0005454E">
        <w:rPr>
          <w:rFonts w:ascii="Times New Roman" w:hAnsi="Times New Roman" w:cs="Times New Roman"/>
          <w:b/>
          <w:sz w:val="28"/>
          <w:szCs w:val="28"/>
        </w:rPr>
        <w:lastRenderedPageBreak/>
        <w:t>Введение</w:t>
      </w:r>
    </w:p>
    <w:p w14:paraId="5C81F85A" w14:textId="77777777" w:rsidR="009711AF" w:rsidRDefault="009711AF" w:rsidP="009711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Речь – сложная многоуровневая функциональная система, и ее развитие тесно связано с формированием других психических процессов. Речь выполняет в нашей жизни разнообразные функции: номинативную, обобщающую, познавательную, коммуникативную, регулирующую и др.</w:t>
      </w:r>
    </w:p>
    <w:p w14:paraId="01218C6F" w14:textId="77777777" w:rsidR="009711AF" w:rsidRDefault="009711AF" w:rsidP="009711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Эмоциональный контакт с взрослыми, прежде всего с матерью, является основным условием развития речи малыша. Именно такой контакт помогает ребенку выделить речь как основное средство общения, а привязанность к взрослому стимулирует желание подражать ему. Общения является основным мотивом появления речи, а ее формирование происходит прежде всего в диалоге ребенка и близкого взрослого.</w:t>
      </w:r>
    </w:p>
    <w:p w14:paraId="7F153BD6" w14:textId="77777777" w:rsidR="009711AF" w:rsidRDefault="009711AF" w:rsidP="009711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возрасте до года дети с нормальным речевым развитием улавливают ритмико-мелодическую структуру родной речи, на втором гожу жизни непосредственного различают звуки речи. При благоприятных условиях воспитания и при активной речевой практике к началу четвертого года жизни дети усваивают звуковую систему языка и правильное произношение большинства звуков. К пяти годам дети уже способны критически оценивать недостатки своей речи и реагировать на них.</w:t>
      </w:r>
    </w:p>
    <w:p w14:paraId="6CA585D0" w14:textId="77777777" w:rsidR="009711AF" w:rsidRDefault="009711AF" w:rsidP="009711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Если процесс освоения речи нарушен, то это приводит к затруднениям в развитии познавательной деятельности, к снижению продуктивности запоминания. Нарушениям логической и смысловой памяти, мыслительных операций, к существенному отставанию развития игровой деятельности и становления личности в целом. Кроме того, имеющиеся у ребенка речевые нарушения неизбежно приводят к возникновению коммуникативного барьера между ним и родителями, между ним и сверстниками, следствием чего является отчужденность и отгороженность ребенка в межличностных отношениях.</w:t>
      </w:r>
    </w:p>
    <w:p w14:paraId="250B78B8" w14:textId="77777777" w:rsidR="009711AF" w:rsidRDefault="009711AF" w:rsidP="009711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 последние десятилетия значительно изменилась социокультурная среда, которая влияет на формирование современных детей. Занятость работающих родителей, эпизодические встречи с бабушками и дедушками, преобладание виртуального общения над реальным приводят к тому, что основные интересы ребенка становятся связанными в теми видами деятельности, которые он может организовать сам, без участия партнера – взрослого или сверстника. В большинстве случаев это статичные виды деятельности: рисование, настольные и компьютерные игры, просмотр телепередач.</w:t>
      </w:r>
    </w:p>
    <w:p w14:paraId="442303EF" w14:textId="77777777" w:rsidR="009711AF" w:rsidRDefault="009711AF" w:rsidP="009711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Практика показывает, что в настоящее время количество детей, имеющих отклонения в речевом развитии, неуклонно растет. Такие дети составляют основную группу риска по школьной неуспеваемости, особенно при освоении письма и чтения. Предпосылки для успешного обучения письму и чтению формируются в дошкольном детстве. Поэтому очень важно не упустить время и обучить ребенка тонкой дифференциации звучащей речи, правильной артикуляции звуков, точному </w:t>
      </w:r>
      <w:proofErr w:type="spellStart"/>
      <w:proofErr w:type="gramStart"/>
      <w:r>
        <w:rPr>
          <w:rFonts w:ascii="Times New Roman" w:hAnsi="Times New Roman" w:cs="Times New Roman"/>
          <w:sz w:val="28"/>
          <w:szCs w:val="28"/>
        </w:rPr>
        <w:t>звуко</w:t>
      </w:r>
      <w:proofErr w:type="spellEnd"/>
      <w:r>
        <w:rPr>
          <w:rFonts w:ascii="Times New Roman" w:hAnsi="Times New Roman" w:cs="Times New Roman"/>
          <w:sz w:val="28"/>
          <w:szCs w:val="28"/>
        </w:rPr>
        <w:t>-буквенному</w:t>
      </w:r>
      <w:proofErr w:type="gramEnd"/>
      <w:r>
        <w:rPr>
          <w:rFonts w:ascii="Times New Roman" w:hAnsi="Times New Roman" w:cs="Times New Roman"/>
          <w:sz w:val="28"/>
          <w:szCs w:val="28"/>
        </w:rPr>
        <w:t xml:space="preserve"> анализу и синтезу. И первостепенная роль в этом процессе, конечно же, принадлежит родителям.</w:t>
      </w:r>
    </w:p>
    <w:p w14:paraId="0E5AC08B" w14:textId="77777777" w:rsidR="009711AF" w:rsidRPr="00B01D29" w:rsidRDefault="009711AF" w:rsidP="009711AF">
      <w:pPr>
        <w:jc w:val="both"/>
        <w:rPr>
          <w:rFonts w:ascii="Times New Roman" w:hAnsi="Times New Roman"/>
          <w:sz w:val="24"/>
          <w:szCs w:val="24"/>
        </w:rPr>
      </w:pPr>
      <w:r>
        <w:rPr>
          <w:rFonts w:ascii="Times New Roman" w:hAnsi="Times New Roman" w:cs="Times New Roman"/>
          <w:sz w:val="28"/>
          <w:szCs w:val="28"/>
        </w:rPr>
        <w:lastRenderedPageBreak/>
        <w:t xml:space="preserve">О том, как организовать коррекционно-развивающую работу с детьми, имеющими речевые нарушения, какова роль родителей в этом процессе, писали в своих трудах </w:t>
      </w:r>
      <w:r w:rsidRPr="00960EA6">
        <w:rPr>
          <w:rFonts w:ascii="Times New Roman" w:hAnsi="Times New Roman" w:cs="Times New Roman"/>
          <w:sz w:val="28"/>
          <w:szCs w:val="28"/>
        </w:rPr>
        <w:t>Л.С. Выготский</w:t>
      </w:r>
      <w:r>
        <w:rPr>
          <w:rFonts w:ascii="Times New Roman" w:hAnsi="Times New Roman" w:cs="Times New Roman"/>
          <w:sz w:val="28"/>
          <w:szCs w:val="28"/>
        </w:rPr>
        <w:t xml:space="preserve">, </w:t>
      </w:r>
      <w:r w:rsidRPr="00960EA6">
        <w:rPr>
          <w:rFonts w:ascii="Times New Roman" w:hAnsi="Times New Roman" w:cs="Times New Roman"/>
          <w:sz w:val="28"/>
          <w:szCs w:val="28"/>
        </w:rPr>
        <w:t xml:space="preserve">А.А. </w:t>
      </w:r>
      <w:proofErr w:type="spellStart"/>
      <w:r w:rsidRPr="00960EA6">
        <w:rPr>
          <w:rFonts w:ascii="Times New Roman" w:hAnsi="Times New Roman" w:cs="Times New Roman"/>
          <w:sz w:val="28"/>
          <w:szCs w:val="28"/>
        </w:rPr>
        <w:t>Люблинская</w:t>
      </w:r>
      <w:proofErr w:type="spellEnd"/>
      <w:r w:rsidRPr="00960EA6">
        <w:rPr>
          <w:rFonts w:ascii="Times New Roman" w:hAnsi="Times New Roman" w:cs="Times New Roman"/>
          <w:sz w:val="28"/>
          <w:szCs w:val="28"/>
        </w:rPr>
        <w:t xml:space="preserve">, А.Р. </w:t>
      </w:r>
      <w:proofErr w:type="spellStart"/>
      <w:r w:rsidRPr="00960EA6">
        <w:rPr>
          <w:rFonts w:ascii="Times New Roman" w:hAnsi="Times New Roman" w:cs="Times New Roman"/>
          <w:sz w:val="28"/>
          <w:szCs w:val="28"/>
        </w:rPr>
        <w:t>Лурия</w:t>
      </w:r>
      <w:proofErr w:type="spellEnd"/>
      <w:r w:rsidRPr="00960EA6">
        <w:rPr>
          <w:rFonts w:ascii="Times New Roman" w:hAnsi="Times New Roman" w:cs="Times New Roman"/>
          <w:sz w:val="28"/>
          <w:szCs w:val="28"/>
        </w:rPr>
        <w:t>,</w:t>
      </w:r>
      <w:r>
        <w:rPr>
          <w:rFonts w:ascii="Times New Roman" w:hAnsi="Times New Roman" w:cs="Times New Roman"/>
          <w:sz w:val="28"/>
          <w:szCs w:val="28"/>
        </w:rPr>
        <w:t xml:space="preserve"> </w:t>
      </w:r>
      <w:r w:rsidRPr="00960EA6">
        <w:rPr>
          <w:rFonts w:ascii="Times New Roman" w:hAnsi="Times New Roman" w:cs="Times New Roman"/>
          <w:sz w:val="28"/>
          <w:szCs w:val="28"/>
        </w:rPr>
        <w:t xml:space="preserve">Н.X. </w:t>
      </w:r>
      <w:proofErr w:type="spellStart"/>
      <w:r w:rsidRPr="00960EA6">
        <w:rPr>
          <w:rFonts w:ascii="Times New Roman" w:hAnsi="Times New Roman" w:cs="Times New Roman"/>
          <w:sz w:val="28"/>
          <w:szCs w:val="28"/>
        </w:rPr>
        <w:t>Швачкин</w:t>
      </w:r>
      <w:proofErr w:type="spellEnd"/>
      <w:r w:rsidRPr="00960EA6">
        <w:rPr>
          <w:rFonts w:ascii="Times New Roman" w:hAnsi="Times New Roman" w:cs="Times New Roman"/>
          <w:sz w:val="28"/>
          <w:szCs w:val="28"/>
        </w:rPr>
        <w:t>,</w:t>
      </w:r>
      <w:r>
        <w:rPr>
          <w:rFonts w:ascii="LiberationSerif" w:hAnsi="LiberationSerif" w:cs="LiberationSerif"/>
          <w:sz w:val="28"/>
          <w:szCs w:val="28"/>
        </w:rPr>
        <w:t xml:space="preserve"> </w:t>
      </w:r>
      <w:r>
        <w:rPr>
          <w:rFonts w:ascii="Times New Roman" w:hAnsi="Times New Roman" w:cs="Times New Roman"/>
          <w:sz w:val="28"/>
          <w:szCs w:val="28"/>
        </w:rPr>
        <w:t xml:space="preserve">Т.Н. </w:t>
      </w:r>
      <w:proofErr w:type="spellStart"/>
      <w:r>
        <w:rPr>
          <w:rFonts w:ascii="Times New Roman" w:hAnsi="Times New Roman" w:cs="Times New Roman"/>
          <w:sz w:val="28"/>
          <w:szCs w:val="28"/>
        </w:rPr>
        <w:t>Волковская</w:t>
      </w:r>
      <w:proofErr w:type="spellEnd"/>
      <w:r>
        <w:rPr>
          <w:rFonts w:ascii="Times New Roman" w:hAnsi="Times New Roman" w:cs="Times New Roman"/>
          <w:sz w:val="28"/>
          <w:szCs w:val="28"/>
        </w:rPr>
        <w:t xml:space="preserve">, Л.М. Крапивина, Ю.В. </w:t>
      </w:r>
      <w:proofErr w:type="spellStart"/>
      <w:r>
        <w:rPr>
          <w:rFonts w:ascii="Times New Roman" w:hAnsi="Times New Roman" w:cs="Times New Roman"/>
          <w:sz w:val="28"/>
          <w:szCs w:val="28"/>
        </w:rPr>
        <w:t>Микляева</w:t>
      </w:r>
      <w:proofErr w:type="spellEnd"/>
      <w:r>
        <w:rPr>
          <w:rFonts w:ascii="Times New Roman" w:hAnsi="Times New Roman" w:cs="Times New Roman"/>
          <w:sz w:val="28"/>
          <w:szCs w:val="28"/>
        </w:rPr>
        <w:t xml:space="preserve">, Г.А. Волкова, </w:t>
      </w:r>
      <w:r w:rsidRPr="00F715C3">
        <w:rPr>
          <w:rFonts w:ascii="Times New Roman" w:eastAsia="Times New Roman" w:hAnsi="Times New Roman"/>
          <w:color w:val="000000"/>
          <w:sz w:val="28"/>
          <w:szCs w:val="28"/>
        </w:rPr>
        <w:t xml:space="preserve">Е.М. </w:t>
      </w:r>
      <w:proofErr w:type="spellStart"/>
      <w:r w:rsidRPr="00F715C3">
        <w:rPr>
          <w:rFonts w:ascii="Times New Roman" w:eastAsia="Times New Roman" w:hAnsi="Times New Roman"/>
          <w:color w:val="000000"/>
          <w:sz w:val="28"/>
          <w:szCs w:val="28"/>
        </w:rPr>
        <w:t>Мастюкова</w:t>
      </w:r>
      <w:proofErr w:type="spellEnd"/>
      <w:r w:rsidRPr="00F715C3">
        <w:rPr>
          <w:rFonts w:ascii="Times New Roman" w:eastAsia="Times New Roman" w:hAnsi="Times New Roman"/>
          <w:color w:val="000000"/>
          <w:sz w:val="28"/>
          <w:szCs w:val="28"/>
        </w:rPr>
        <w:t>, А.Г. Московкина</w:t>
      </w:r>
      <w:r>
        <w:rPr>
          <w:rFonts w:ascii="Times New Roman" w:eastAsia="Times New Roman" w:hAnsi="Times New Roman"/>
          <w:color w:val="000000"/>
          <w:sz w:val="28"/>
          <w:szCs w:val="28"/>
        </w:rPr>
        <w:t xml:space="preserve">, </w:t>
      </w:r>
      <w:r w:rsidRPr="00667368">
        <w:rPr>
          <w:rFonts w:ascii="Times New Roman" w:hAnsi="Times New Roman" w:cs="Times New Roman"/>
          <w:sz w:val="28"/>
          <w:szCs w:val="28"/>
        </w:rPr>
        <w:t>М.М. Кольцова, М.С.</w:t>
      </w:r>
      <w:r w:rsidRPr="00667368">
        <w:rPr>
          <w:rFonts w:ascii="Times New Roman" w:eastAsia="Times New Roman" w:hAnsi="Times New Roman" w:cs="Times New Roman"/>
          <w:color w:val="000000"/>
          <w:sz w:val="24"/>
          <w:szCs w:val="24"/>
        </w:rPr>
        <w:t xml:space="preserve"> </w:t>
      </w:r>
      <w:proofErr w:type="spellStart"/>
      <w:r w:rsidRPr="00667368">
        <w:rPr>
          <w:rFonts w:ascii="Times New Roman" w:hAnsi="Times New Roman" w:cs="Times New Roman"/>
          <w:sz w:val="28"/>
          <w:szCs w:val="28"/>
        </w:rPr>
        <w:t>Рузина</w:t>
      </w:r>
      <w:proofErr w:type="spellEnd"/>
      <w:r w:rsidRPr="00667368">
        <w:rPr>
          <w:rFonts w:ascii="Times New Roman" w:hAnsi="Times New Roman" w:cs="Times New Roman"/>
          <w:sz w:val="28"/>
          <w:szCs w:val="28"/>
        </w:rPr>
        <w:t>,</w:t>
      </w:r>
      <w:r>
        <w:rPr>
          <w:rFonts w:ascii="LiberationSerif" w:hAnsi="LiberationSerif" w:cs="LiberationSerif"/>
          <w:sz w:val="28"/>
          <w:szCs w:val="28"/>
        </w:rPr>
        <w:t xml:space="preserve"> </w:t>
      </w:r>
      <w:r w:rsidRPr="001C50C7">
        <w:rPr>
          <w:rFonts w:ascii="Times New Roman" w:hAnsi="Times New Roman" w:cs="Times New Roman"/>
          <w:iCs/>
          <w:sz w:val="28"/>
          <w:szCs w:val="28"/>
        </w:rPr>
        <w:t>А.Н. Корнев</w:t>
      </w:r>
      <w:r>
        <w:rPr>
          <w:rFonts w:ascii="Times New Roman" w:hAnsi="Times New Roman" w:cs="Times New Roman"/>
          <w:iCs/>
          <w:sz w:val="28"/>
          <w:szCs w:val="28"/>
        </w:rPr>
        <w:t xml:space="preserve">, </w:t>
      </w:r>
      <w:r w:rsidRPr="001C50C7">
        <w:rPr>
          <w:rFonts w:ascii="Times New Roman" w:hAnsi="Times New Roman" w:cs="Times New Roman"/>
          <w:sz w:val="28"/>
          <w:szCs w:val="28"/>
        </w:rPr>
        <w:t>Т.Б. Филичева, Г.В. Чиркина, Т.В. Туманова, С.А. Миронова, А.В. Лагутина</w:t>
      </w:r>
      <w:r>
        <w:rPr>
          <w:rFonts w:ascii="Times New Roman" w:hAnsi="Times New Roman" w:cs="Times New Roman"/>
          <w:sz w:val="28"/>
          <w:szCs w:val="28"/>
        </w:rPr>
        <w:t xml:space="preserve">, </w:t>
      </w:r>
      <w:r w:rsidRPr="001D3E9A">
        <w:rPr>
          <w:rFonts w:ascii="Times New Roman" w:hAnsi="Times New Roman" w:cs="Times New Roman"/>
          <w:bCs/>
          <w:sz w:val="28"/>
          <w:szCs w:val="28"/>
        </w:rPr>
        <w:t>Л.О.</w:t>
      </w:r>
      <w:r>
        <w:rPr>
          <w:rFonts w:ascii="Times New Roman" w:hAnsi="Times New Roman" w:cs="Times New Roman"/>
          <w:bCs/>
          <w:sz w:val="28"/>
          <w:szCs w:val="28"/>
        </w:rPr>
        <w:t xml:space="preserve"> </w:t>
      </w:r>
      <w:r w:rsidRPr="001D3E9A">
        <w:rPr>
          <w:rFonts w:ascii="Times New Roman" w:hAnsi="Times New Roman" w:cs="Times New Roman"/>
          <w:bCs/>
          <w:sz w:val="28"/>
          <w:szCs w:val="28"/>
        </w:rPr>
        <w:t xml:space="preserve">Пережогин </w:t>
      </w:r>
      <w:r>
        <w:rPr>
          <w:rFonts w:ascii="Times New Roman" w:hAnsi="Times New Roman" w:cs="Times New Roman"/>
          <w:sz w:val="28"/>
          <w:szCs w:val="28"/>
        </w:rPr>
        <w:t>и др.</w:t>
      </w:r>
    </w:p>
    <w:p w14:paraId="1BFDEBF2" w14:textId="77777777" w:rsidR="009711AF" w:rsidRDefault="009711AF" w:rsidP="00734915">
      <w:pPr>
        <w:spacing w:after="0" w:line="240" w:lineRule="auto"/>
        <w:jc w:val="center"/>
        <w:rPr>
          <w:rFonts w:ascii="Times New Roman" w:hAnsi="Times New Roman" w:cs="Times New Roman"/>
          <w:sz w:val="36"/>
          <w:szCs w:val="36"/>
        </w:rPr>
      </w:pPr>
    </w:p>
    <w:p w14:paraId="336BF6F3" w14:textId="77777777" w:rsidR="00640F5F" w:rsidRPr="005D6055" w:rsidRDefault="00640F5F" w:rsidP="00640F5F">
      <w:pPr>
        <w:spacing w:after="0" w:line="240" w:lineRule="auto"/>
        <w:jc w:val="center"/>
        <w:rPr>
          <w:rFonts w:ascii="Times New Roman" w:hAnsi="Times New Roman" w:cs="Times New Roman"/>
          <w:b/>
          <w:sz w:val="28"/>
          <w:szCs w:val="28"/>
        </w:rPr>
      </w:pPr>
      <w:r w:rsidRPr="005D6055">
        <w:rPr>
          <w:rFonts w:ascii="Times New Roman" w:hAnsi="Times New Roman" w:cs="Times New Roman"/>
          <w:b/>
          <w:sz w:val="28"/>
          <w:szCs w:val="28"/>
        </w:rPr>
        <w:t>Особенности развития детей с тяжелыми нарушениями речи</w:t>
      </w:r>
    </w:p>
    <w:p w14:paraId="4FED8F02" w14:textId="77777777" w:rsidR="00640F5F" w:rsidRPr="005D6055" w:rsidRDefault="00640F5F" w:rsidP="00640F5F">
      <w:pPr>
        <w:spacing w:after="0" w:line="240" w:lineRule="auto"/>
        <w:jc w:val="center"/>
        <w:rPr>
          <w:rFonts w:ascii="Times New Roman" w:hAnsi="Times New Roman" w:cs="Times New Roman"/>
          <w:b/>
          <w:sz w:val="28"/>
          <w:szCs w:val="28"/>
        </w:rPr>
      </w:pPr>
    </w:p>
    <w:p w14:paraId="67942B8C" w14:textId="77777777" w:rsidR="00640F5F" w:rsidRPr="005D6055" w:rsidRDefault="00640F5F" w:rsidP="00640F5F">
      <w:pPr>
        <w:spacing w:after="0" w:line="240" w:lineRule="auto"/>
        <w:jc w:val="right"/>
        <w:rPr>
          <w:rFonts w:ascii="Times New Roman" w:hAnsi="Times New Roman" w:cs="Times New Roman"/>
          <w:i/>
          <w:sz w:val="28"/>
          <w:szCs w:val="28"/>
        </w:rPr>
      </w:pPr>
      <w:r w:rsidRPr="005D6055">
        <w:rPr>
          <w:rFonts w:ascii="Times New Roman" w:hAnsi="Times New Roman" w:cs="Times New Roman"/>
          <w:i/>
          <w:sz w:val="28"/>
          <w:szCs w:val="28"/>
        </w:rPr>
        <w:t>Коровина Наталья Васильевна,</w:t>
      </w:r>
    </w:p>
    <w:p w14:paraId="3A57824F" w14:textId="77777777" w:rsidR="00640F5F" w:rsidRPr="005D6055" w:rsidRDefault="00640F5F" w:rsidP="00640F5F">
      <w:pPr>
        <w:spacing w:after="0" w:line="240" w:lineRule="auto"/>
        <w:jc w:val="right"/>
        <w:rPr>
          <w:rFonts w:ascii="Times New Roman" w:hAnsi="Times New Roman" w:cs="Times New Roman"/>
          <w:i/>
          <w:sz w:val="28"/>
          <w:szCs w:val="28"/>
        </w:rPr>
      </w:pPr>
      <w:r w:rsidRPr="005D6055">
        <w:rPr>
          <w:rFonts w:ascii="Times New Roman" w:hAnsi="Times New Roman" w:cs="Times New Roman"/>
          <w:i/>
          <w:sz w:val="28"/>
          <w:szCs w:val="28"/>
        </w:rPr>
        <w:t>педагог-психолог</w:t>
      </w:r>
    </w:p>
    <w:p w14:paraId="4A2EF27B" w14:textId="77777777" w:rsidR="00640F5F" w:rsidRDefault="00640F5F" w:rsidP="00640F5F">
      <w:pPr>
        <w:spacing w:after="0" w:line="240" w:lineRule="auto"/>
        <w:jc w:val="right"/>
        <w:rPr>
          <w:rFonts w:ascii="Times New Roman" w:hAnsi="Times New Roman" w:cs="Times New Roman"/>
          <w:i/>
          <w:sz w:val="28"/>
          <w:szCs w:val="28"/>
        </w:rPr>
      </w:pPr>
    </w:p>
    <w:p w14:paraId="0619341A" w14:textId="77777777" w:rsidR="00640F5F" w:rsidRPr="00143838" w:rsidRDefault="00640F5F" w:rsidP="00640F5F">
      <w:pPr>
        <w:spacing w:after="0" w:line="240" w:lineRule="auto"/>
        <w:ind w:firstLine="709"/>
        <w:jc w:val="both"/>
        <w:rPr>
          <w:rFonts w:ascii="Times New Roman" w:hAnsi="Times New Roman" w:cs="Times New Roman"/>
          <w:sz w:val="28"/>
          <w:szCs w:val="28"/>
        </w:rPr>
      </w:pPr>
      <w:r w:rsidRPr="00143838">
        <w:rPr>
          <w:rFonts w:ascii="Times New Roman" w:hAnsi="Times New Roman" w:cs="Times New Roman"/>
          <w:sz w:val="28"/>
          <w:szCs w:val="28"/>
        </w:rPr>
        <w:t xml:space="preserve">Анализ ситуации, сложившейся в настоящее время в системе воспитания и обучения детей дошкольного </w:t>
      </w:r>
      <w:r>
        <w:rPr>
          <w:rFonts w:ascii="Times New Roman" w:hAnsi="Times New Roman" w:cs="Times New Roman"/>
          <w:sz w:val="28"/>
          <w:szCs w:val="28"/>
        </w:rPr>
        <w:t xml:space="preserve">и младшего школьного </w:t>
      </w:r>
      <w:r w:rsidRPr="00143838">
        <w:rPr>
          <w:rFonts w:ascii="Times New Roman" w:hAnsi="Times New Roman" w:cs="Times New Roman"/>
          <w:sz w:val="28"/>
          <w:szCs w:val="28"/>
        </w:rPr>
        <w:t xml:space="preserve">возраста показывает, что количество детей, имеющих отклонения в речевом развитии, неуклонно растет, при этом большая часть детей имеют </w:t>
      </w:r>
      <w:r w:rsidRPr="00814991">
        <w:rPr>
          <w:rFonts w:ascii="Times New Roman" w:hAnsi="Times New Roman" w:cs="Times New Roman"/>
          <w:sz w:val="28"/>
          <w:szCs w:val="28"/>
        </w:rPr>
        <w:t>тяжелые нарушения речи</w:t>
      </w:r>
      <w:r>
        <w:rPr>
          <w:rFonts w:ascii="Times New Roman" w:hAnsi="Times New Roman" w:cs="Times New Roman"/>
          <w:sz w:val="28"/>
          <w:szCs w:val="28"/>
        </w:rPr>
        <w:t xml:space="preserve"> (ТНР)</w:t>
      </w:r>
      <w:r w:rsidRPr="00143838">
        <w:rPr>
          <w:rFonts w:ascii="Times New Roman" w:hAnsi="Times New Roman" w:cs="Times New Roman"/>
          <w:sz w:val="28"/>
          <w:szCs w:val="28"/>
        </w:rPr>
        <w:t xml:space="preserve">: то есть общее </w:t>
      </w:r>
      <w:proofErr w:type="spellStart"/>
      <w:r w:rsidRPr="00143838">
        <w:rPr>
          <w:rFonts w:ascii="Times New Roman" w:hAnsi="Times New Roman" w:cs="Times New Roman"/>
          <w:sz w:val="28"/>
          <w:szCs w:val="28"/>
        </w:rPr>
        <w:t>недоразвите</w:t>
      </w:r>
      <w:proofErr w:type="spellEnd"/>
      <w:r w:rsidRPr="00143838">
        <w:rPr>
          <w:rFonts w:ascii="Times New Roman" w:hAnsi="Times New Roman" w:cs="Times New Roman"/>
          <w:sz w:val="28"/>
          <w:szCs w:val="28"/>
        </w:rPr>
        <w:t xml:space="preserve"> речи всех уровней, дизартрию, </w:t>
      </w:r>
      <w:proofErr w:type="spellStart"/>
      <w:r w:rsidRPr="00143838">
        <w:rPr>
          <w:rFonts w:ascii="Times New Roman" w:hAnsi="Times New Roman" w:cs="Times New Roman"/>
          <w:sz w:val="28"/>
          <w:szCs w:val="28"/>
        </w:rPr>
        <w:t>ринолалию</w:t>
      </w:r>
      <w:proofErr w:type="spellEnd"/>
      <w:r w:rsidRPr="00143838">
        <w:rPr>
          <w:rFonts w:ascii="Times New Roman" w:hAnsi="Times New Roman" w:cs="Times New Roman"/>
          <w:sz w:val="28"/>
          <w:szCs w:val="28"/>
        </w:rPr>
        <w:t xml:space="preserve">, </w:t>
      </w:r>
      <w:proofErr w:type="spellStart"/>
      <w:r w:rsidRPr="00143838">
        <w:rPr>
          <w:rFonts w:ascii="Times New Roman" w:hAnsi="Times New Roman" w:cs="Times New Roman"/>
          <w:sz w:val="28"/>
          <w:szCs w:val="28"/>
        </w:rPr>
        <w:t>алаллию</w:t>
      </w:r>
      <w:proofErr w:type="spellEnd"/>
      <w:r w:rsidRPr="00143838">
        <w:rPr>
          <w:rFonts w:ascii="Times New Roman" w:hAnsi="Times New Roman" w:cs="Times New Roman"/>
          <w:sz w:val="28"/>
          <w:szCs w:val="28"/>
        </w:rPr>
        <w:t>, заикание.</w:t>
      </w:r>
    </w:p>
    <w:p w14:paraId="0FF06DA4" w14:textId="77777777" w:rsidR="00640F5F" w:rsidRPr="005D6055" w:rsidRDefault="00640F5F" w:rsidP="00640F5F">
      <w:pPr>
        <w:shd w:val="clear" w:color="auto" w:fill="FFFFFF"/>
        <w:spacing w:after="0" w:line="240" w:lineRule="auto"/>
        <w:ind w:left="72"/>
        <w:jc w:val="both"/>
        <w:rPr>
          <w:rFonts w:ascii="Times New Roman" w:eastAsia="Times New Roman" w:hAnsi="Times New Roman" w:cs="Times New Roman"/>
          <w:color w:val="000000"/>
          <w:sz w:val="28"/>
          <w:szCs w:val="28"/>
          <w:lang w:eastAsia="ru-RU"/>
        </w:rPr>
      </w:pPr>
      <w:r w:rsidRPr="005D6055">
        <w:rPr>
          <w:rFonts w:ascii="Times New Roman" w:eastAsia="Times New Roman" w:hAnsi="Times New Roman" w:cs="Times New Roman"/>
          <w:color w:val="000000"/>
          <w:sz w:val="28"/>
          <w:szCs w:val="28"/>
          <w:lang w:eastAsia="ru-RU"/>
        </w:rPr>
        <w:t xml:space="preserve">         Обычно выделяются группы </w:t>
      </w:r>
      <w:r>
        <w:rPr>
          <w:rFonts w:ascii="Times New Roman" w:eastAsia="Times New Roman" w:hAnsi="Times New Roman" w:cs="Times New Roman"/>
          <w:color w:val="000000"/>
          <w:sz w:val="28"/>
          <w:szCs w:val="28"/>
          <w:lang w:eastAsia="ru-RU"/>
        </w:rPr>
        <w:t>речевых</w:t>
      </w:r>
      <w:r w:rsidRPr="005D6055">
        <w:rPr>
          <w:rFonts w:ascii="Times New Roman" w:eastAsia="Times New Roman" w:hAnsi="Times New Roman" w:cs="Times New Roman"/>
          <w:color w:val="000000"/>
          <w:sz w:val="28"/>
          <w:szCs w:val="28"/>
          <w:lang w:eastAsia="ru-RU"/>
        </w:rPr>
        <w:t xml:space="preserve"> нарушени</w:t>
      </w:r>
      <w:r>
        <w:rPr>
          <w:rFonts w:ascii="Times New Roman" w:eastAsia="Times New Roman" w:hAnsi="Times New Roman" w:cs="Times New Roman"/>
          <w:color w:val="000000"/>
          <w:sz w:val="28"/>
          <w:szCs w:val="28"/>
          <w:lang w:eastAsia="ru-RU"/>
        </w:rPr>
        <w:t>й</w:t>
      </w:r>
      <w:r w:rsidRPr="005D6055">
        <w:rPr>
          <w:rFonts w:ascii="Times New Roman" w:eastAsia="Times New Roman" w:hAnsi="Times New Roman" w:cs="Times New Roman"/>
          <w:color w:val="000000"/>
          <w:sz w:val="28"/>
          <w:szCs w:val="28"/>
          <w:lang w:eastAsia="ru-RU"/>
        </w:rPr>
        <w:t xml:space="preserve">: </w:t>
      </w:r>
    </w:p>
    <w:p w14:paraId="15AAD5CB" w14:textId="77777777" w:rsidR="00640F5F" w:rsidRPr="005D6055" w:rsidRDefault="00640F5F" w:rsidP="00640F5F">
      <w:pPr>
        <w:shd w:val="clear" w:color="auto" w:fill="FFFFFF"/>
        <w:spacing w:after="0" w:line="240" w:lineRule="auto"/>
        <w:ind w:left="72" w:firstLine="637"/>
        <w:jc w:val="both"/>
        <w:rPr>
          <w:rFonts w:ascii="Calibri" w:eastAsia="Times New Roman" w:hAnsi="Calibri" w:cs="Calibri"/>
          <w:color w:val="000000"/>
          <w:lang w:eastAsia="ru-RU"/>
        </w:rPr>
      </w:pPr>
      <w:r w:rsidRPr="005D6055">
        <w:rPr>
          <w:rFonts w:ascii="Times New Roman" w:eastAsia="Times New Roman" w:hAnsi="Times New Roman" w:cs="Times New Roman"/>
          <w:color w:val="000000"/>
          <w:sz w:val="28"/>
          <w:szCs w:val="28"/>
          <w:lang w:eastAsia="ru-RU"/>
        </w:rPr>
        <w:t xml:space="preserve">1) фонетико-фонематические нарушения (ФФН, дети с преимущественными недостатками звукопроизношения: с функциональными и механическими </w:t>
      </w:r>
      <w:proofErr w:type="spellStart"/>
      <w:r w:rsidRPr="005D6055">
        <w:rPr>
          <w:rFonts w:ascii="Times New Roman" w:eastAsia="Times New Roman" w:hAnsi="Times New Roman" w:cs="Times New Roman"/>
          <w:color w:val="000000"/>
          <w:sz w:val="28"/>
          <w:szCs w:val="28"/>
          <w:lang w:eastAsia="ru-RU"/>
        </w:rPr>
        <w:t>дислалиями</w:t>
      </w:r>
      <w:proofErr w:type="spellEnd"/>
      <w:r w:rsidRPr="005D6055">
        <w:rPr>
          <w:rFonts w:ascii="Times New Roman" w:eastAsia="Times New Roman" w:hAnsi="Times New Roman" w:cs="Times New Roman"/>
          <w:color w:val="000000"/>
          <w:sz w:val="28"/>
          <w:szCs w:val="28"/>
          <w:lang w:eastAsia="ru-RU"/>
        </w:rPr>
        <w:t xml:space="preserve">, </w:t>
      </w:r>
      <w:proofErr w:type="spellStart"/>
      <w:r w:rsidRPr="005D6055">
        <w:rPr>
          <w:rFonts w:ascii="Times New Roman" w:eastAsia="Times New Roman" w:hAnsi="Times New Roman" w:cs="Times New Roman"/>
          <w:color w:val="000000"/>
          <w:sz w:val="28"/>
          <w:szCs w:val="28"/>
          <w:lang w:eastAsia="ru-RU"/>
        </w:rPr>
        <w:t>ринолалиями</w:t>
      </w:r>
      <w:proofErr w:type="spellEnd"/>
      <w:r w:rsidRPr="005D6055">
        <w:rPr>
          <w:rFonts w:ascii="Times New Roman" w:eastAsia="Times New Roman" w:hAnsi="Times New Roman" w:cs="Times New Roman"/>
          <w:color w:val="000000"/>
          <w:sz w:val="28"/>
          <w:szCs w:val="28"/>
          <w:lang w:eastAsia="ru-RU"/>
        </w:rPr>
        <w:t>, легкими формами дизартрии);</w:t>
      </w:r>
    </w:p>
    <w:p w14:paraId="55D87C79" w14:textId="77777777" w:rsidR="00640F5F" w:rsidRPr="005D6055" w:rsidRDefault="00640F5F" w:rsidP="00640F5F">
      <w:pPr>
        <w:shd w:val="clear" w:color="auto" w:fill="FFFFFF"/>
        <w:spacing w:after="0" w:line="240" w:lineRule="auto"/>
        <w:ind w:left="72" w:firstLine="637"/>
        <w:jc w:val="both"/>
        <w:rPr>
          <w:rFonts w:ascii="Calibri" w:eastAsia="Times New Roman" w:hAnsi="Calibri" w:cs="Calibri"/>
          <w:color w:val="000000"/>
          <w:lang w:eastAsia="ru-RU"/>
        </w:rPr>
      </w:pPr>
      <w:r w:rsidRPr="005D6055">
        <w:rPr>
          <w:rFonts w:ascii="Times New Roman" w:eastAsia="Times New Roman" w:hAnsi="Times New Roman" w:cs="Times New Roman"/>
          <w:color w:val="000000"/>
          <w:sz w:val="28"/>
          <w:szCs w:val="28"/>
          <w:lang w:eastAsia="ru-RU"/>
        </w:rPr>
        <w:t>2) общее недоразвитие речи (ОНР, дети с преимущественными недостатками лексико-грамматической стороны речи, с разными уровнями речевого недоразвития: </w:t>
      </w:r>
      <w:r w:rsidRPr="007F2983">
        <w:rPr>
          <w:rFonts w:ascii="Times New Roman" w:eastAsia="Times New Roman" w:hAnsi="Times New Roman" w:cs="Times New Roman"/>
          <w:iCs/>
          <w:color w:val="000000"/>
          <w:sz w:val="28"/>
          <w:szCs w:val="28"/>
          <w:lang w:eastAsia="ru-RU"/>
        </w:rPr>
        <w:t>сложными формами</w:t>
      </w:r>
      <w:r w:rsidRPr="005D6055">
        <w:rPr>
          <w:rFonts w:ascii="Times New Roman" w:eastAsia="Times New Roman" w:hAnsi="Times New Roman" w:cs="Times New Roman"/>
          <w:i/>
          <w:iCs/>
          <w:color w:val="000000"/>
          <w:sz w:val="28"/>
          <w:szCs w:val="28"/>
          <w:lang w:eastAsia="ru-RU"/>
        </w:rPr>
        <w:t xml:space="preserve"> </w:t>
      </w:r>
      <w:r w:rsidRPr="007F2983">
        <w:rPr>
          <w:rFonts w:ascii="Times New Roman" w:eastAsia="Times New Roman" w:hAnsi="Times New Roman" w:cs="Times New Roman"/>
          <w:iCs/>
          <w:color w:val="000000"/>
          <w:sz w:val="28"/>
          <w:szCs w:val="28"/>
          <w:lang w:eastAsia="ru-RU"/>
        </w:rPr>
        <w:t>диз</w:t>
      </w:r>
      <w:r w:rsidRPr="005D6055">
        <w:rPr>
          <w:rFonts w:ascii="Times New Roman" w:eastAsia="Times New Roman" w:hAnsi="Times New Roman" w:cs="Times New Roman"/>
          <w:color w:val="000000"/>
          <w:sz w:val="28"/>
          <w:szCs w:val="28"/>
          <w:lang w:eastAsia="ru-RU"/>
        </w:rPr>
        <w:t xml:space="preserve">артрии, алалиями, афазиями, </w:t>
      </w:r>
      <w:proofErr w:type="spellStart"/>
      <w:r w:rsidRPr="005D6055">
        <w:rPr>
          <w:rFonts w:ascii="Times New Roman" w:eastAsia="Times New Roman" w:hAnsi="Times New Roman" w:cs="Times New Roman"/>
          <w:color w:val="000000"/>
          <w:sz w:val="28"/>
          <w:szCs w:val="28"/>
          <w:lang w:eastAsia="ru-RU"/>
        </w:rPr>
        <w:t>дислексиям</w:t>
      </w:r>
      <w:proofErr w:type="spellEnd"/>
      <w:r w:rsidRPr="005D6055">
        <w:rPr>
          <w:rFonts w:ascii="Times New Roman" w:eastAsia="Times New Roman" w:hAnsi="Times New Roman" w:cs="Times New Roman"/>
          <w:color w:val="000000"/>
          <w:sz w:val="28"/>
          <w:szCs w:val="28"/>
          <w:lang w:eastAsia="ru-RU"/>
        </w:rPr>
        <w:t xml:space="preserve"> и алексиями, </w:t>
      </w:r>
      <w:proofErr w:type="spellStart"/>
      <w:r w:rsidRPr="005D6055">
        <w:rPr>
          <w:rFonts w:ascii="Times New Roman" w:eastAsia="Times New Roman" w:hAnsi="Times New Roman" w:cs="Times New Roman"/>
          <w:color w:val="000000"/>
          <w:sz w:val="28"/>
          <w:szCs w:val="28"/>
          <w:lang w:eastAsia="ru-RU"/>
        </w:rPr>
        <w:t>дисграфиями</w:t>
      </w:r>
      <w:proofErr w:type="spellEnd"/>
      <w:r w:rsidRPr="005D6055">
        <w:rPr>
          <w:rFonts w:ascii="Times New Roman" w:eastAsia="Times New Roman" w:hAnsi="Times New Roman" w:cs="Times New Roman"/>
          <w:color w:val="000000"/>
          <w:sz w:val="28"/>
          <w:szCs w:val="28"/>
          <w:lang w:eastAsia="ru-RU"/>
        </w:rPr>
        <w:t xml:space="preserve"> и аграфиями);</w:t>
      </w:r>
    </w:p>
    <w:p w14:paraId="6D2C22D8" w14:textId="77777777" w:rsidR="00640F5F" w:rsidRPr="005D6055" w:rsidRDefault="00640F5F" w:rsidP="00640F5F">
      <w:pPr>
        <w:shd w:val="clear" w:color="auto" w:fill="FFFFFF"/>
        <w:spacing w:after="0" w:line="240" w:lineRule="auto"/>
        <w:ind w:left="72" w:firstLine="637"/>
        <w:jc w:val="both"/>
        <w:rPr>
          <w:rFonts w:ascii="Calibri" w:eastAsia="Times New Roman" w:hAnsi="Calibri" w:cs="Calibri"/>
          <w:color w:val="000000"/>
          <w:lang w:eastAsia="ru-RU"/>
        </w:rPr>
      </w:pPr>
      <w:r w:rsidRPr="005D6055">
        <w:rPr>
          <w:rFonts w:ascii="Times New Roman" w:eastAsia="Times New Roman" w:hAnsi="Times New Roman" w:cs="Times New Roman"/>
          <w:color w:val="000000"/>
          <w:sz w:val="28"/>
          <w:szCs w:val="28"/>
          <w:lang w:eastAsia="ru-RU"/>
        </w:rPr>
        <w:t>3) недостатки мелодико-интонационной (</w:t>
      </w:r>
      <w:proofErr w:type="spellStart"/>
      <w:r w:rsidRPr="005D6055">
        <w:rPr>
          <w:rFonts w:ascii="Times New Roman" w:eastAsia="Times New Roman" w:hAnsi="Times New Roman" w:cs="Times New Roman"/>
          <w:color w:val="000000"/>
          <w:sz w:val="28"/>
          <w:szCs w:val="28"/>
          <w:lang w:eastAsia="ru-RU"/>
        </w:rPr>
        <w:t>ринофонией</w:t>
      </w:r>
      <w:proofErr w:type="spellEnd"/>
      <w:r w:rsidRPr="005D6055">
        <w:rPr>
          <w:rFonts w:ascii="Times New Roman" w:eastAsia="Times New Roman" w:hAnsi="Times New Roman" w:cs="Times New Roman"/>
          <w:color w:val="000000"/>
          <w:sz w:val="28"/>
          <w:szCs w:val="28"/>
          <w:lang w:eastAsia="ru-RU"/>
        </w:rPr>
        <w:t xml:space="preserve">, </w:t>
      </w:r>
      <w:proofErr w:type="spellStart"/>
      <w:r w:rsidRPr="005D6055">
        <w:rPr>
          <w:rFonts w:ascii="Times New Roman" w:eastAsia="Times New Roman" w:hAnsi="Times New Roman" w:cs="Times New Roman"/>
          <w:color w:val="000000"/>
          <w:sz w:val="28"/>
          <w:szCs w:val="28"/>
          <w:lang w:eastAsia="ru-RU"/>
        </w:rPr>
        <w:t>дисфонией</w:t>
      </w:r>
      <w:proofErr w:type="spellEnd"/>
      <w:r w:rsidRPr="005D6055">
        <w:rPr>
          <w:rFonts w:ascii="Times New Roman" w:eastAsia="Times New Roman" w:hAnsi="Times New Roman" w:cs="Times New Roman"/>
          <w:color w:val="000000"/>
          <w:sz w:val="28"/>
          <w:szCs w:val="28"/>
          <w:lang w:eastAsia="ru-RU"/>
        </w:rPr>
        <w:t xml:space="preserve">, афонией) и темпо-ритмической стороны речи (с заиканием, итерацией, </w:t>
      </w:r>
      <w:proofErr w:type="spellStart"/>
      <w:r w:rsidRPr="005D6055">
        <w:rPr>
          <w:rFonts w:ascii="Times New Roman" w:eastAsia="Times New Roman" w:hAnsi="Times New Roman" w:cs="Times New Roman"/>
          <w:color w:val="000000"/>
          <w:sz w:val="28"/>
          <w:szCs w:val="28"/>
          <w:lang w:eastAsia="ru-RU"/>
        </w:rPr>
        <w:t>тахилалией</w:t>
      </w:r>
      <w:proofErr w:type="spellEnd"/>
      <w:r w:rsidRPr="005D6055">
        <w:rPr>
          <w:rFonts w:ascii="Times New Roman" w:eastAsia="Times New Roman" w:hAnsi="Times New Roman" w:cs="Times New Roman"/>
          <w:color w:val="000000"/>
          <w:sz w:val="28"/>
          <w:szCs w:val="28"/>
          <w:lang w:eastAsia="ru-RU"/>
        </w:rPr>
        <w:t xml:space="preserve">, </w:t>
      </w:r>
      <w:proofErr w:type="spellStart"/>
      <w:r w:rsidRPr="005D6055">
        <w:rPr>
          <w:rFonts w:ascii="Times New Roman" w:eastAsia="Times New Roman" w:hAnsi="Times New Roman" w:cs="Times New Roman"/>
          <w:color w:val="000000"/>
          <w:sz w:val="28"/>
          <w:szCs w:val="28"/>
          <w:lang w:eastAsia="ru-RU"/>
        </w:rPr>
        <w:t>брадилалией</w:t>
      </w:r>
      <w:proofErr w:type="spellEnd"/>
      <w:r w:rsidRPr="005D6055">
        <w:rPr>
          <w:rFonts w:ascii="Times New Roman" w:eastAsia="Times New Roman" w:hAnsi="Times New Roman" w:cs="Times New Roman"/>
          <w:color w:val="000000"/>
          <w:sz w:val="28"/>
          <w:szCs w:val="28"/>
          <w:lang w:eastAsia="ru-RU"/>
        </w:rPr>
        <w:t>).</w:t>
      </w:r>
    </w:p>
    <w:p w14:paraId="5141A018" w14:textId="77777777" w:rsidR="00640F5F" w:rsidRPr="005D6055" w:rsidRDefault="00640F5F" w:rsidP="00640F5F">
      <w:pPr>
        <w:shd w:val="clear" w:color="auto" w:fill="FFFFFF"/>
        <w:spacing w:after="0" w:line="240" w:lineRule="auto"/>
        <w:jc w:val="both"/>
        <w:rPr>
          <w:rFonts w:ascii="Times New Roman" w:eastAsia="Times New Roman" w:hAnsi="Times New Roman" w:cs="Times New Roman"/>
          <w:bCs/>
          <w:color w:val="000000"/>
          <w:sz w:val="28"/>
          <w:szCs w:val="28"/>
          <w:u w:val="single"/>
          <w:lang w:eastAsia="ru-RU"/>
        </w:rPr>
      </w:pPr>
      <w:r w:rsidRPr="005D6055">
        <w:rPr>
          <w:rFonts w:ascii="Times New Roman" w:eastAsia="Times New Roman" w:hAnsi="Times New Roman" w:cs="Times New Roman"/>
          <w:bCs/>
          <w:color w:val="000000"/>
          <w:sz w:val="28"/>
          <w:szCs w:val="28"/>
          <w:lang w:eastAsia="ru-RU"/>
        </w:rPr>
        <w:t xml:space="preserve">          </w:t>
      </w:r>
      <w:r w:rsidRPr="005D6055">
        <w:rPr>
          <w:rFonts w:ascii="Times New Roman" w:eastAsia="Times New Roman" w:hAnsi="Times New Roman" w:cs="Times New Roman"/>
          <w:bCs/>
          <w:color w:val="000000"/>
          <w:sz w:val="28"/>
          <w:szCs w:val="28"/>
          <w:u w:val="single"/>
          <w:lang w:eastAsia="ru-RU"/>
        </w:rPr>
        <w:t>Психологические особенности детей с ТНР</w:t>
      </w:r>
    </w:p>
    <w:p w14:paraId="5DA79AA6" w14:textId="77777777" w:rsidR="00640F5F" w:rsidRPr="005D6055" w:rsidRDefault="00640F5F" w:rsidP="00640F5F">
      <w:pPr>
        <w:shd w:val="clear" w:color="auto" w:fill="FFFFFF"/>
        <w:spacing w:after="0" w:line="240" w:lineRule="auto"/>
        <w:jc w:val="both"/>
        <w:rPr>
          <w:rFonts w:ascii="Calibri" w:eastAsia="Times New Roman" w:hAnsi="Calibri" w:cs="Calibri"/>
          <w:color w:val="000000"/>
          <w:lang w:eastAsia="ru-RU"/>
        </w:rPr>
      </w:pPr>
      <w:r w:rsidRPr="005D6055">
        <w:rPr>
          <w:rFonts w:ascii="Times New Roman" w:eastAsia="Times New Roman" w:hAnsi="Times New Roman" w:cs="Times New Roman"/>
          <w:bCs/>
          <w:color w:val="000000"/>
          <w:sz w:val="28"/>
          <w:szCs w:val="28"/>
          <w:lang w:eastAsia="ru-RU"/>
        </w:rPr>
        <w:t xml:space="preserve">          Особенности речевой деятельности отражаются на формировании у детей сенсорной, интеллектуальной и аффективно-волевой сфер.</w:t>
      </w:r>
    </w:p>
    <w:p w14:paraId="01E4BBA8" w14:textId="4152B56E" w:rsidR="00640F5F" w:rsidRPr="005D6055" w:rsidRDefault="00640F5F" w:rsidP="00640F5F">
      <w:pPr>
        <w:shd w:val="clear" w:color="auto" w:fill="FFFFFF"/>
        <w:spacing w:after="0" w:line="240" w:lineRule="auto"/>
        <w:jc w:val="both"/>
        <w:rPr>
          <w:rFonts w:ascii="Calibri" w:eastAsia="Times New Roman" w:hAnsi="Calibri" w:cs="Calibri"/>
          <w:color w:val="000000"/>
          <w:lang w:eastAsia="ru-RU"/>
        </w:rPr>
      </w:pPr>
      <w:r w:rsidRPr="005D6055">
        <w:rPr>
          <w:rFonts w:ascii="Times New Roman" w:eastAsia="Times New Roman" w:hAnsi="Times New Roman" w:cs="Times New Roman"/>
          <w:color w:val="000000"/>
          <w:sz w:val="28"/>
          <w:szCs w:val="28"/>
          <w:lang w:eastAsia="ru-RU"/>
        </w:rPr>
        <w:t xml:space="preserve">          Тяжёлые нарушения речи по-разному, но обязательно находят своё отражение в психической деятельности человека, что проявляется в нарушении познавательной, эмоционально-волевой сферы личности, межличностных отношений.</w:t>
      </w:r>
      <w:r w:rsidR="00417313">
        <w:rPr>
          <w:rFonts w:ascii="Times New Roman" w:eastAsia="Times New Roman" w:hAnsi="Times New Roman" w:cs="Times New Roman"/>
          <w:color w:val="000000"/>
          <w:sz w:val="28"/>
          <w:szCs w:val="28"/>
          <w:lang w:eastAsia="ru-RU"/>
        </w:rPr>
        <w:t xml:space="preserve">                                        </w:t>
      </w:r>
    </w:p>
    <w:p w14:paraId="3EFFDE58" w14:textId="06D46A5F" w:rsidR="00640F5F" w:rsidRPr="005D6055" w:rsidRDefault="00640F5F" w:rsidP="00640F5F">
      <w:pPr>
        <w:shd w:val="clear" w:color="auto" w:fill="FFFFFF"/>
        <w:spacing w:after="0" w:line="240" w:lineRule="auto"/>
        <w:ind w:firstLine="709"/>
        <w:jc w:val="both"/>
        <w:rPr>
          <w:rFonts w:ascii="Calibri" w:eastAsia="Times New Roman" w:hAnsi="Calibri" w:cs="Calibri"/>
          <w:color w:val="000000"/>
          <w:lang w:eastAsia="ru-RU"/>
        </w:rPr>
      </w:pPr>
      <w:r w:rsidRPr="005D6055">
        <w:rPr>
          <w:rFonts w:ascii="Times New Roman" w:eastAsia="Times New Roman" w:hAnsi="Times New Roman" w:cs="Times New Roman"/>
          <w:b/>
          <w:bCs/>
          <w:color w:val="000000"/>
          <w:sz w:val="28"/>
          <w:szCs w:val="28"/>
          <w:lang w:eastAsia="ru-RU"/>
        </w:rPr>
        <w:t>Особенности развития восприятия:</w:t>
      </w:r>
      <w:r w:rsidR="0014562C">
        <w:rPr>
          <w:rFonts w:ascii="Times New Roman" w:eastAsia="Times New Roman" w:hAnsi="Times New Roman" w:cs="Times New Roman"/>
          <w:b/>
          <w:bCs/>
          <w:color w:val="000000"/>
          <w:sz w:val="28"/>
          <w:szCs w:val="28"/>
          <w:lang w:eastAsia="ru-RU"/>
        </w:rPr>
        <w:t xml:space="preserve">                </w:t>
      </w:r>
      <w:r w:rsidR="0014562C">
        <w:rPr>
          <w:rFonts w:ascii="Calibri" w:eastAsia="Times New Roman" w:hAnsi="Calibri" w:cs="Calibri"/>
          <w:noProof/>
          <w:color w:val="000000"/>
          <w:lang w:eastAsia="ru-RU"/>
        </w:rPr>
        <w:drawing>
          <wp:anchor distT="0" distB="0" distL="114300" distR="114300" simplePos="0" relativeHeight="251660288" behindDoc="1" locked="0" layoutInCell="1" allowOverlap="1" wp14:anchorId="1E0170CA" wp14:editId="5685ACE5">
            <wp:simplePos x="0" y="0"/>
            <wp:positionH relativeFrom="column">
              <wp:posOffset>4010025</wp:posOffset>
            </wp:positionH>
            <wp:positionV relativeFrom="paragraph">
              <wp:posOffset>-6985</wp:posOffset>
            </wp:positionV>
            <wp:extent cx="1926590" cy="1637665"/>
            <wp:effectExtent l="0" t="0" r="0" b="635"/>
            <wp:wrapTight wrapText="bothSides">
              <wp:wrapPolygon edited="0">
                <wp:start x="0" y="0"/>
                <wp:lineTo x="0" y="21357"/>
                <wp:lineTo x="21358" y="21357"/>
                <wp:lineTo x="21358"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восприятие.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26590" cy="1637665"/>
                    </a:xfrm>
                    <a:prstGeom prst="rect">
                      <a:avLst/>
                    </a:prstGeom>
                  </pic:spPr>
                </pic:pic>
              </a:graphicData>
            </a:graphic>
            <wp14:sizeRelH relativeFrom="page">
              <wp14:pctWidth>0</wp14:pctWidth>
            </wp14:sizeRelH>
            <wp14:sizeRelV relativeFrom="page">
              <wp14:pctHeight>0</wp14:pctHeight>
            </wp14:sizeRelV>
          </wp:anchor>
        </w:drawing>
      </w:r>
    </w:p>
    <w:p w14:paraId="7901A64B" w14:textId="77777777" w:rsidR="00640F5F" w:rsidRPr="005D6055" w:rsidRDefault="00640F5F" w:rsidP="00640F5F">
      <w:pPr>
        <w:pStyle w:val="a4"/>
        <w:numPr>
          <w:ilvl w:val="0"/>
          <w:numId w:val="1"/>
        </w:numPr>
        <w:shd w:val="clear" w:color="auto" w:fill="FFFFFF"/>
        <w:spacing w:after="0" w:line="240" w:lineRule="auto"/>
        <w:ind w:left="0" w:firstLine="709"/>
        <w:jc w:val="both"/>
        <w:rPr>
          <w:rFonts w:eastAsia="Times New Roman" w:cs="Calibri"/>
          <w:color w:val="000000"/>
        </w:rPr>
      </w:pPr>
      <w:r w:rsidRPr="005D6055">
        <w:rPr>
          <w:rFonts w:ascii="Times New Roman" w:eastAsia="Times New Roman" w:hAnsi="Times New Roman"/>
          <w:color w:val="000000"/>
          <w:sz w:val="28"/>
          <w:szCs w:val="28"/>
        </w:rPr>
        <w:t>Слухового</w:t>
      </w:r>
      <w:r>
        <w:rPr>
          <w:rFonts w:ascii="Times New Roman" w:eastAsia="Times New Roman" w:hAnsi="Times New Roman"/>
          <w:color w:val="000000"/>
          <w:sz w:val="28"/>
          <w:szCs w:val="28"/>
        </w:rPr>
        <w:t xml:space="preserve"> </w:t>
      </w:r>
      <w:r w:rsidRPr="005D6055">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w:t>
      </w:r>
      <w:r w:rsidRPr="005D6055">
        <w:rPr>
          <w:rFonts w:ascii="Times New Roman" w:eastAsia="Times New Roman" w:hAnsi="Times New Roman"/>
          <w:color w:val="000000"/>
          <w:sz w:val="28"/>
          <w:szCs w:val="28"/>
        </w:rPr>
        <w:t>нарушения фонематического слуха, низкая активность припоминания.</w:t>
      </w:r>
    </w:p>
    <w:p w14:paraId="4F55714C" w14:textId="77777777" w:rsidR="00640F5F" w:rsidRPr="005D6055" w:rsidRDefault="00640F5F" w:rsidP="00640F5F">
      <w:pPr>
        <w:pStyle w:val="a4"/>
        <w:numPr>
          <w:ilvl w:val="0"/>
          <w:numId w:val="1"/>
        </w:numPr>
        <w:shd w:val="clear" w:color="auto" w:fill="FFFFFF"/>
        <w:spacing w:after="0" w:line="240" w:lineRule="auto"/>
        <w:ind w:left="0" w:firstLine="709"/>
        <w:jc w:val="both"/>
        <w:rPr>
          <w:rFonts w:eastAsia="Times New Roman" w:cs="Calibri"/>
          <w:color w:val="000000"/>
        </w:rPr>
      </w:pPr>
      <w:r w:rsidRPr="005D6055">
        <w:rPr>
          <w:rFonts w:ascii="Times New Roman" w:eastAsia="Times New Roman" w:hAnsi="Times New Roman"/>
          <w:color w:val="000000"/>
          <w:sz w:val="28"/>
          <w:szCs w:val="28"/>
        </w:rPr>
        <w:lastRenderedPageBreak/>
        <w:t>Зрительного</w:t>
      </w:r>
      <w:r>
        <w:rPr>
          <w:rFonts w:ascii="Times New Roman" w:eastAsia="Times New Roman" w:hAnsi="Times New Roman"/>
          <w:color w:val="000000"/>
          <w:sz w:val="28"/>
          <w:szCs w:val="28"/>
        </w:rPr>
        <w:t xml:space="preserve"> </w:t>
      </w:r>
      <w:r w:rsidRPr="005D6055">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w:t>
      </w:r>
      <w:r w:rsidRPr="005D6055">
        <w:rPr>
          <w:rFonts w:ascii="Times New Roman" w:eastAsia="Times New Roman" w:hAnsi="Times New Roman"/>
          <w:color w:val="000000"/>
          <w:sz w:val="28"/>
          <w:szCs w:val="28"/>
        </w:rPr>
        <w:t xml:space="preserve">бедность и </w:t>
      </w:r>
      <w:proofErr w:type="spellStart"/>
      <w:r w:rsidRPr="005D6055">
        <w:rPr>
          <w:rFonts w:ascii="Times New Roman" w:eastAsia="Times New Roman" w:hAnsi="Times New Roman"/>
          <w:color w:val="000000"/>
          <w:sz w:val="28"/>
          <w:szCs w:val="28"/>
        </w:rPr>
        <w:t>нед</w:t>
      </w:r>
      <w:r>
        <w:rPr>
          <w:rFonts w:ascii="Times New Roman" w:eastAsia="Times New Roman" w:hAnsi="Times New Roman"/>
          <w:color w:val="000000"/>
          <w:sz w:val="28"/>
          <w:szCs w:val="28"/>
        </w:rPr>
        <w:t>и</w:t>
      </w:r>
      <w:r w:rsidRPr="005D6055">
        <w:rPr>
          <w:rFonts w:ascii="Times New Roman" w:eastAsia="Times New Roman" w:hAnsi="Times New Roman"/>
          <w:color w:val="000000"/>
          <w:sz w:val="28"/>
          <w:szCs w:val="28"/>
        </w:rPr>
        <w:t>ференцированность</w:t>
      </w:r>
      <w:proofErr w:type="spellEnd"/>
      <w:r w:rsidRPr="005D6055">
        <w:rPr>
          <w:rFonts w:ascii="Times New Roman" w:eastAsia="Times New Roman" w:hAnsi="Times New Roman"/>
          <w:color w:val="000000"/>
          <w:sz w:val="28"/>
          <w:szCs w:val="28"/>
        </w:rPr>
        <w:t xml:space="preserve"> зрительных представлений. </w:t>
      </w:r>
    </w:p>
    <w:p w14:paraId="1BE859BC" w14:textId="77777777" w:rsidR="00640F5F" w:rsidRPr="005D6055" w:rsidRDefault="00640F5F" w:rsidP="00640F5F">
      <w:pPr>
        <w:pStyle w:val="a4"/>
        <w:numPr>
          <w:ilvl w:val="0"/>
          <w:numId w:val="1"/>
        </w:numPr>
        <w:shd w:val="clear" w:color="auto" w:fill="FFFFFF"/>
        <w:spacing w:after="0" w:line="240" w:lineRule="auto"/>
        <w:ind w:left="0" w:firstLine="709"/>
        <w:jc w:val="both"/>
        <w:rPr>
          <w:rFonts w:eastAsia="Times New Roman" w:cs="Calibri"/>
          <w:color w:val="000000"/>
        </w:rPr>
      </w:pPr>
      <w:r w:rsidRPr="005D6055">
        <w:rPr>
          <w:rFonts w:ascii="Times New Roman" w:eastAsia="Times New Roman" w:hAnsi="Times New Roman"/>
          <w:color w:val="000000"/>
          <w:sz w:val="28"/>
          <w:szCs w:val="28"/>
        </w:rPr>
        <w:t>Нарушение операции синтеза при складывании картинки из частей.</w:t>
      </w:r>
    </w:p>
    <w:p w14:paraId="3BC75511" w14:textId="77777777" w:rsidR="00640F5F" w:rsidRPr="007E5A4C" w:rsidRDefault="00640F5F" w:rsidP="00640F5F">
      <w:pPr>
        <w:pStyle w:val="a4"/>
        <w:numPr>
          <w:ilvl w:val="0"/>
          <w:numId w:val="1"/>
        </w:numPr>
        <w:shd w:val="clear" w:color="auto" w:fill="FFFFFF"/>
        <w:spacing w:after="0" w:line="240" w:lineRule="auto"/>
        <w:ind w:left="0" w:firstLine="709"/>
        <w:jc w:val="both"/>
        <w:rPr>
          <w:rFonts w:eastAsia="Times New Roman" w:cs="Calibri"/>
          <w:color w:val="000000"/>
        </w:rPr>
      </w:pPr>
      <w:r w:rsidRPr="005D6055">
        <w:rPr>
          <w:rFonts w:ascii="Times New Roman" w:eastAsia="Times New Roman" w:hAnsi="Times New Roman"/>
          <w:color w:val="000000"/>
          <w:sz w:val="28"/>
          <w:szCs w:val="28"/>
        </w:rPr>
        <w:t>Пространственного</w:t>
      </w:r>
      <w:r>
        <w:rPr>
          <w:rFonts w:ascii="Times New Roman" w:eastAsia="Times New Roman" w:hAnsi="Times New Roman"/>
          <w:color w:val="000000"/>
          <w:sz w:val="28"/>
          <w:szCs w:val="28"/>
        </w:rPr>
        <w:t xml:space="preserve"> </w:t>
      </w:r>
      <w:r w:rsidRPr="005D6055">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w:t>
      </w:r>
      <w:r w:rsidRPr="005D6055">
        <w:rPr>
          <w:rFonts w:ascii="Times New Roman" w:eastAsia="Times New Roman" w:hAnsi="Times New Roman"/>
          <w:color w:val="000000"/>
          <w:sz w:val="28"/>
          <w:szCs w:val="28"/>
        </w:rPr>
        <w:t>нарушения ориентировки в пространстве, трудности в дифференциации понятий «слева», «справа», «между», «над», «под».</w:t>
      </w:r>
    </w:p>
    <w:p w14:paraId="691749DC" w14:textId="77777777" w:rsidR="00640F5F" w:rsidRPr="007E5A4C" w:rsidRDefault="00640F5F" w:rsidP="00640F5F">
      <w:pPr>
        <w:shd w:val="clear" w:color="auto" w:fill="FFFFFF"/>
        <w:spacing w:after="0" w:line="240" w:lineRule="auto"/>
        <w:ind w:firstLine="709"/>
        <w:jc w:val="both"/>
        <w:rPr>
          <w:rFonts w:ascii="Calibri" w:eastAsia="Times New Roman" w:hAnsi="Calibri" w:cs="Calibri"/>
          <w:color w:val="000000"/>
          <w:lang w:eastAsia="ru-RU"/>
        </w:rPr>
      </w:pPr>
      <w:r w:rsidRPr="007E5A4C">
        <w:rPr>
          <w:rFonts w:ascii="Times New Roman" w:eastAsia="Times New Roman" w:hAnsi="Times New Roman"/>
          <w:color w:val="000000"/>
          <w:sz w:val="28"/>
          <w:szCs w:val="28"/>
          <w:lang w:eastAsia="ru-RU"/>
        </w:rPr>
        <w:t>Нарушение </w:t>
      </w:r>
      <w:r w:rsidRPr="007E5A4C">
        <w:rPr>
          <w:rFonts w:ascii="Times New Roman" w:eastAsia="Times New Roman" w:hAnsi="Times New Roman"/>
          <w:bCs/>
          <w:color w:val="000000"/>
          <w:sz w:val="28"/>
          <w:szCs w:val="28"/>
          <w:lang w:eastAsia="ru-RU"/>
        </w:rPr>
        <w:t>восприятия</w:t>
      </w:r>
      <w:r w:rsidRPr="007E5A4C">
        <w:rPr>
          <w:rFonts w:ascii="Times New Roman" w:eastAsia="Times New Roman" w:hAnsi="Times New Roman"/>
          <w:color w:val="000000"/>
          <w:sz w:val="28"/>
          <w:szCs w:val="28"/>
          <w:lang w:eastAsia="ru-RU"/>
        </w:rPr>
        <w:t xml:space="preserve"> отмечается у всех детей с ТНР. Так, нарушение функции </w:t>
      </w:r>
      <w:proofErr w:type="spellStart"/>
      <w:r w:rsidRPr="007E5A4C">
        <w:rPr>
          <w:rFonts w:ascii="Times New Roman" w:eastAsia="Times New Roman" w:hAnsi="Times New Roman"/>
          <w:color w:val="000000"/>
          <w:sz w:val="28"/>
          <w:szCs w:val="28"/>
          <w:lang w:eastAsia="ru-RU"/>
        </w:rPr>
        <w:t>речедвигательного</w:t>
      </w:r>
      <w:proofErr w:type="spellEnd"/>
      <w:r w:rsidRPr="007E5A4C">
        <w:rPr>
          <w:rFonts w:ascii="Times New Roman" w:eastAsia="Times New Roman" w:hAnsi="Times New Roman"/>
          <w:color w:val="000000"/>
          <w:sz w:val="28"/>
          <w:szCs w:val="28"/>
          <w:lang w:eastAsia="ru-RU"/>
        </w:rPr>
        <w:t xml:space="preserve"> анализатора при </w:t>
      </w:r>
      <w:proofErr w:type="spellStart"/>
      <w:r w:rsidRPr="007E5A4C">
        <w:rPr>
          <w:rFonts w:ascii="Times New Roman" w:eastAsia="Times New Roman" w:hAnsi="Times New Roman"/>
          <w:color w:val="000000"/>
          <w:sz w:val="28"/>
          <w:szCs w:val="28"/>
          <w:lang w:eastAsia="ru-RU"/>
        </w:rPr>
        <w:t>ринолалии</w:t>
      </w:r>
      <w:proofErr w:type="spellEnd"/>
      <w:r w:rsidRPr="007E5A4C">
        <w:rPr>
          <w:rFonts w:ascii="Times New Roman" w:eastAsia="Times New Roman" w:hAnsi="Times New Roman"/>
          <w:color w:val="000000"/>
          <w:sz w:val="28"/>
          <w:szCs w:val="28"/>
          <w:lang w:eastAsia="ru-RU"/>
        </w:rPr>
        <w:t xml:space="preserve"> отрицательно влияет на слуховое восприятие фонем, что проявляется в нарушении фонематического слуха. ОНР - основные препятствия в овладении грамотным чтением и письмом. Наиболее грубые нарушения слухового восприятия наблюдаются при сенсорной алалии. В некоторых случаях ребёнок совсем не понимает речь окружающих, не реагирует даже на собственное имя, не дифференцирует звуки речи, шумы неречевого характера. Необходимое условие для обучения детей грамоте — развитие зрительного восприятия, которое у детей с ТНР отстаёт от нормы и характеризуется рядом особенностей.</w:t>
      </w:r>
    </w:p>
    <w:p w14:paraId="3D797136" w14:textId="77777777" w:rsidR="00640F5F" w:rsidRPr="005D6055" w:rsidRDefault="00640F5F" w:rsidP="00640F5F">
      <w:pPr>
        <w:shd w:val="clear" w:color="auto" w:fill="FFFFFF"/>
        <w:spacing w:after="0" w:line="240" w:lineRule="auto"/>
        <w:ind w:firstLine="709"/>
        <w:jc w:val="both"/>
        <w:rPr>
          <w:rFonts w:ascii="Calibri" w:eastAsia="Times New Roman" w:hAnsi="Calibri" w:cs="Calibri"/>
          <w:color w:val="000000"/>
          <w:lang w:eastAsia="ru-RU"/>
        </w:rPr>
      </w:pPr>
      <w:r w:rsidRPr="005D6055">
        <w:rPr>
          <w:rFonts w:ascii="Times New Roman" w:eastAsia="Times New Roman" w:hAnsi="Times New Roman" w:cs="Times New Roman"/>
          <w:color w:val="000000"/>
          <w:sz w:val="28"/>
          <w:szCs w:val="28"/>
          <w:lang w:eastAsia="ru-RU"/>
        </w:rPr>
        <w:t>Для них типично нарушение буквенного гнозиса, проявляющееся в трудностях узнавания сходных графических букв, изображённых пунктирно, в условиях наложения, зашумления и т.д., характерна крайняя бедность представлений об окружающем, замедленное развитие понимания слов, имеющее совсем другую природу, чем при сенсорной алалии.</w:t>
      </w:r>
    </w:p>
    <w:p w14:paraId="76F8FADB" w14:textId="77777777" w:rsidR="00640F5F" w:rsidRPr="005D6055" w:rsidRDefault="00640F5F" w:rsidP="00640F5F">
      <w:pPr>
        <w:shd w:val="clear" w:color="auto" w:fill="FFFFFF"/>
        <w:spacing w:after="0" w:line="240" w:lineRule="auto"/>
        <w:ind w:firstLine="709"/>
        <w:jc w:val="both"/>
        <w:rPr>
          <w:rFonts w:ascii="Calibri" w:eastAsia="Times New Roman" w:hAnsi="Calibri" w:cs="Calibri"/>
          <w:color w:val="000000"/>
          <w:lang w:eastAsia="ru-RU"/>
        </w:rPr>
      </w:pPr>
      <w:r w:rsidRPr="005D6055">
        <w:rPr>
          <w:rFonts w:ascii="Times New Roman" w:eastAsia="Times New Roman" w:hAnsi="Times New Roman" w:cs="Times New Roman"/>
          <w:b/>
          <w:bCs/>
          <w:color w:val="000000"/>
          <w:sz w:val="28"/>
          <w:szCs w:val="28"/>
          <w:lang w:eastAsia="ru-RU"/>
        </w:rPr>
        <w:t>Особенности развития памяти:</w:t>
      </w:r>
    </w:p>
    <w:p w14:paraId="48BCA662" w14:textId="77777777" w:rsidR="00640F5F" w:rsidRPr="005D6055" w:rsidRDefault="00640F5F" w:rsidP="00640F5F">
      <w:pPr>
        <w:shd w:val="clear" w:color="auto" w:fill="FFFFFF"/>
        <w:spacing w:after="0" w:line="240" w:lineRule="auto"/>
        <w:ind w:firstLine="709"/>
        <w:jc w:val="both"/>
        <w:rPr>
          <w:rFonts w:ascii="Calibri" w:eastAsia="Times New Roman" w:hAnsi="Calibri" w:cs="Calibri"/>
          <w:color w:val="000000"/>
          <w:lang w:eastAsia="ru-RU"/>
        </w:rPr>
      </w:pPr>
      <w:r w:rsidRPr="005D6055">
        <w:rPr>
          <w:rFonts w:ascii="Times New Roman" w:eastAsia="Times New Roman" w:hAnsi="Times New Roman"/>
          <w:bCs/>
          <w:color w:val="000000"/>
          <w:sz w:val="28"/>
          <w:szCs w:val="28"/>
          <w:lang w:eastAsia="ru-RU"/>
        </w:rPr>
        <w:t>- Отмечается снижение продуктивности запоминания</w:t>
      </w:r>
      <w:r>
        <w:rPr>
          <w:rFonts w:ascii="Times New Roman" w:eastAsia="Times New Roman" w:hAnsi="Times New Roman"/>
          <w:bCs/>
          <w:color w:val="000000"/>
          <w:sz w:val="28"/>
          <w:szCs w:val="28"/>
          <w:lang w:eastAsia="ru-RU"/>
        </w:rPr>
        <w:t>.</w:t>
      </w:r>
    </w:p>
    <w:p w14:paraId="0847DD24" w14:textId="77777777" w:rsidR="00640F5F" w:rsidRPr="005D6055" w:rsidRDefault="00640F5F" w:rsidP="00640F5F">
      <w:pPr>
        <w:shd w:val="clear" w:color="auto" w:fill="FFFFFF"/>
        <w:spacing w:after="0" w:line="240" w:lineRule="auto"/>
        <w:ind w:firstLine="709"/>
        <w:jc w:val="both"/>
        <w:rPr>
          <w:rFonts w:ascii="Calibri" w:eastAsia="Times New Roman" w:hAnsi="Calibri" w:cs="Calibri"/>
          <w:color w:val="000000"/>
          <w:lang w:eastAsia="ru-RU"/>
        </w:rPr>
      </w:pPr>
      <w:r w:rsidRPr="005D6055">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 xml:space="preserve"> </w:t>
      </w:r>
      <w:r w:rsidRPr="005D6055">
        <w:rPr>
          <w:rFonts w:ascii="Times New Roman" w:eastAsia="Times New Roman" w:hAnsi="Times New Roman" w:cs="Times New Roman"/>
          <w:bCs/>
          <w:color w:val="000000"/>
          <w:sz w:val="28"/>
          <w:szCs w:val="28"/>
          <w:lang w:eastAsia="ru-RU"/>
        </w:rPr>
        <w:t>Характерно долгое запоминание и быстрое забывание</w:t>
      </w:r>
      <w:r>
        <w:rPr>
          <w:rFonts w:ascii="Times New Roman" w:eastAsia="Times New Roman" w:hAnsi="Times New Roman" w:cs="Times New Roman"/>
          <w:bCs/>
          <w:color w:val="000000"/>
          <w:sz w:val="28"/>
          <w:szCs w:val="28"/>
          <w:lang w:eastAsia="ru-RU"/>
        </w:rPr>
        <w:t>.</w:t>
      </w:r>
    </w:p>
    <w:p w14:paraId="47FB51E5" w14:textId="77777777" w:rsidR="00640F5F" w:rsidRPr="005D6055" w:rsidRDefault="00640F5F" w:rsidP="00640F5F">
      <w:pPr>
        <w:shd w:val="clear" w:color="auto" w:fill="FFFFFF"/>
        <w:spacing w:after="0" w:line="240" w:lineRule="auto"/>
        <w:ind w:firstLine="709"/>
        <w:jc w:val="both"/>
        <w:rPr>
          <w:rFonts w:ascii="Calibri" w:eastAsia="Times New Roman" w:hAnsi="Calibri" w:cs="Calibri"/>
          <w:color w:val="000000"/>
          <w:lang w:eastAsia="ru-RU"/>
        </w:rPr>
      </w:pPr>
      <w:r w:rsidRPr="005D6055">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 xml:space="preserve"> </w:t>
      </w:r>
      <w:r w:rsidRPr="005D6055">
        <w:rPr>
          <w:rFonts w:ascii="Times New Roman" w:eastAsia="Times New Roman" w:hAnsi="Times New Roman" w:cs="Times New Roman"/>
          <w:bCs/>
          <w:color w:val="000000"/>
          <w:sz w:val="28"/>
          <w:szCs w:val="28"/>
          <w:lang w:eastAsia="ru-RU"/>
        </w:rPr>
        <w:t>Объём зрительной памяти практически не отличается от нормы</w:t>
      </w:r>
      <w:r>
        <w:rPr>
          <w:rFonts w:ascii="Times New Roman" w:eastAsia="Times New Roman" w:hAnsi="Times New Roman" w:cs="Times New Roman"/>
          <w:bCs/>
          <w:color w:val="000000"/>
          <w:sz w:val="28"/>
          <w:szCs w:val="28"/>
          <w:lang w:eastAsia="ru-RU"/>
        </w:rPr>
        <w:t>.</w:t>
      </w:r>
    </w:p>
    <w:p w14:paraId="0F81914A" w14:textId="77777777" w:rsidR="00640F5F" w:rsidRPr="005D6055" w:rsidRDefault="00640F5F" w:rsidP="00640F5F">
      <w:pPr>
        <w:shd w:val="clear" w:color="auto" w:fill="FFFFFF"/>
        <w:spacing w:after="0" w:line="240" w:lineRule="auto"/>
        <w:ind w:firstLine="709"/>
        <w:jc w:val="both"/>
        <w:rPr>
          <w:rFonts w:ascii="Calibri" w:eastAsia="Times New Roman" w:hAnsi="Calibri" w:cs="Calibri"/>
          <w:color w:val="000000"/>
          <w:lang w:eastAsia="ru-RU"/>
        </w:rPr>
      </w:pPr>
      <w:r w:rsidRPr="005D6055">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 xml:space="preserve"> </w:t>
      </w:r>
      <w:r w:rsidRPr="005D6055">
        <w:rPr>
          <w:rFonts w:ascii="Times New Roman" w:eastAsia="Times New Roman" w:hAnsi="Times New Roman" w:cs="Times New Roman"/>
          <w:bCs/>
          <w:color w:val="000000"/>
          <w:sz w:val="28"/>
          <w:szCs w:val="28"/>
          <w:lang w:eastAsia="ru-RU"/>
        </w:rPr>
        <w:t>Объем слуховой памяти значительно снижен (трудности при запоминании стихов)</w:t>
      </w:r>
      <w:r>
        <w:rPr>
          <w:rFonts w:ascii="Times New Roman" w:eastAsia="Times New Roman" w:hAnsi="Times New Roman" w:cs="Times New Roman"/>
          <w:bCs/>
          <w:color w:val="000000"/>
          <w:sz w:val="28"/>
          <w:szCs w:val="28"/>
          <w:lang w:eastAsia="ru-RU"/>
        </w:rPr>
        <w:t>.</w:t>
      </w:r>
    </w:p>
    <w:p w14:paraId="78AF8837" w14:textId="77777777" w:rsidR="00640F5F" w:rsidRPr="005D6055" w:rsidRDefault="00640F5F" w:rsidP="00640F5F">
      <w:pPr>
        <w:shd w:val="clear" w:color="auto" w:fill="FFFFFF"/>
        <w:spacing w:after="0" w:line="240" w:lineRule="auto"/>
        <w:ind w:firstLine="709"/>
        <w:jc w:val="both"/>
        <w:rPr>
          <w:rFonts w:ascii="Calibri" w:eastAsia="Times New Roman" w:hAnsi="Calibri" w:cs="Calibri"/>
          <w:color w:val="000000"/>
          <w:lang w:eastAsia="ru-RU"/>
        </w:rPr>
      </w:pPr>
      <w:r w:rsidRPr="005D6055">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 xml:space="preserve"> </w:t>
      </w:r>
      <w:r w:rsidRPr="005D6055">
        <w:rPr>
          <w:rFonts w:ascii="Times New Roman" w:eastAsia="Times New Roman" w:hAnsi="Times New Roman" w:cs="Times New Roman"/>
          <w:bCs/>
          <w:color w:val="000000"/>
          <w:sz w:val="28"/>
          <w:szCs w:val="28"/>
          <w:lang w:eastAsia="ru-RU"/>
        </w:rPr>
        <w:t>Относительно сохранны возможности смыслового, логического запоминания</w:t>
      </w:r>
      <w:r>
        <w:rPr>
          <w:rFonts w:ascii="Times New Roman" w:eastAsia="Times New Roman" w:hAnsi="Times New Roman" w:cs="Times New Roman"/>
          <w:bCs/>
          <w:color w:val="000000"/>
          <w:sz w:val="28"/>
          <w:szCs w:val="28"/>
          <w:lang w:eastAsia="ru-RU"/>
        </w:rPr>
        <w:t>.</w:t>
      </w:r>
    </w:p>
    <w:p w14:paraId="01099900" w14:textId="77777777" w:rsidR="00640F5F" w:rsidRPr="005D6055" w:rsidRDefault="00640F5F" w:rsidP="00640F5F">
      <w:pPr>
        <w:shd w:val="clear" w:color="auto" w:fill="FFFFFF"/>
        <w:spacing w:after="0" w:line="240" w:lineRule="auto"/>
        <w:ind w:firstLine="709"/>
        <w:jc w:val="both"/>
        <w:rPr>
          <w:rFonts w:ascii="Calibri" w:eastAsia="Times New Roman" w:hAnsi="Calibri" w:cs="Calibri"/>
          <w:color w:val="000000"/>
          <w:lang w:eastAsia="ru-RU"/>
        </w:rPr>
      </w:pPr>
      <w:r w:rsidRPr="005D6055">
        <w:rPr>
          <w:rFonts w:ascii="Times New Roman" w:eastAsia="Times New Roman" w:hAnsi="Times New Roman" w:cs="Times New Roman"/>
          <w:color w:val="000000"/>
          <w:sz w:val="28"/>
          <w:szCs w:val="28"/>
          <w:lang w:eastAsia="ru-RU"/>
        </w:rPr>
        <w:t xml:space="preserve">Структура расстройства памяти зависит от формы речевого нарушения. Так, у детей с </w:t>
      </w:r>
      <w:proofErr w:type="spellStart"/>
      <w:r w:rsidRPr="005D6055">
        <w:rPr>
          <w:rFonts w:ascii="Times New Roman" w:eastAsia="Times New Roman" w:hAnsi="Times New Roman" w:cs="Times New Roman"/>
          <w:color w:val="000000"/>
          <w:sz w:val="28"/>
          <w:szCs w:val="28"/>
          <w:lang w:eastAsia="ru-RU"/>
        </w:rPr>
        <w:t>ринолалией</w:t>
      </w:r>
      <w:proofErr w:type="spellEnd"/>
      <w:r w:rsidRPr="005D6055">
        <w:rPr>
          <w:rFonts w:ascii="Times New Roman" w:eastAsia="Times New Roman" w:hAnsi="Times New Roman" w:cs="Times New Roman"/>
          <w:color w:val="000000"/>
          <w:sz w:val="28"/>
          <w:szCs w:val="28"/>
          <w:lang w:eastAsia="ru-RU"/>
        </w:rPr>
        <w:t xml:space="preserve"> зрительная память развита лучше, чем слуховая. Однако по сравнению с нормально говорящими они хуже запоминают слова и предметы, у них значительно снижено логическое запоминание. Дети с дизартрией иногда обнаруживают более низкие результаты зрительной памяти, чем слуховой, что связано с выраженными нарушениями зрительного восприятия, слабостью пространственных представлений. Это особенно проявляется при запоминании серии геометрических фигур. Следует отметить, что уровень памяти, особенно слуховой, снижается с понижением уровня речевого развития.</w:t>
      </w:r>
    </w:p>
    <w:p w14:paraId="683F4195" w14:textId="77777777" w:rsidR="00640F5F" w:rsidRPr="005D6055" w:rsidRDefault="00640F5F" w:rsidP="00640F5F">
      <w:pPr>
        <w:shd w:val="clear" w:color="auto" w:fill="FFFFFF"/>
        <w:spacing w:after="0" w:line="240" w:lineRule="auto"/>
        <w:ind w:firstLine="709"/>
        <w:jc w:val="both"/>
        <w:rPr>
          <w:rFonts w:ascii="Calibri" w:eastAsia="Times New Roman" w:hAnsi="Calibri" w:cs="Calibri"/>
          <w:color w:val="000000"/>
          <w:lang w:eastAsia="ru-RU"/>
        </w:rPr>
      </w:pPr>
      <w:r w:rsidRPr="005D6055">
        <w:rPr>
          <w:rFonts w:ascii="Times New Roman" w:eastAsia="Times New Roman" w:hAnsi="Times New Roman" w:cs="Times New Roman"/>
          <w:b/>
          <w:bCs/>
          <w:color w:val="000000"/>
          <w:sz w:val="28"/>
          <w:szCs w:val="28"/>
          <w:lang w:eastAsia="ru-RU"/>
        </w:rPr>
        <w:t>Особенности внимания:</w:t>
      </w:r>
    </w:p>
    <w:p w14:paraId="5DC3CDE4" w14:textId="77777777" w:rsidR="00640F5F" w:rsidRPr="005D6055" w:rsidRDefault="00640F5F" w:rsidP="00640F5F">
      <w:pPr>
        <w:shd w:val="clear" w:color="auto" w:fill="FFFFFF"/>
        <w:spacing w:after="0" w:line="240" w:lineRule="auto"/>
        <w:ind w:firstLine="709"/>
        <w:jc w:val="both"/>
        <w:rPr>
          <w:rFonts w:ascii="Calibri" w:eastAsia="Times New Roman" w:hAnsi="Calibri" w:cs="Calibri"/>
          <w:color w:val="000000"/>
          <w:lang w:eastAsia="ru-RU"/>
        </w:rPr>
      </w:pPr>
      <w:r w:rsidRPr="005D6055">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5D6055">
        <w:rPr>
          <w:rFonts w:ascii="Times New Roman" w:eastAsia="Times New Roman" w:hAnsi="Times New Roman" w:cs="Times New Roman"/>
          <w:bCs/>
          <w:color w:val="000000"/>
          <w:sz w:val="28"/>
          <w:szCs w:val="28"/>
          <w:lang w:eastAsia="ru-RU"/>
        </w:rPr>
        <w:t>неустойчивость</w:t>
      </w:r>
      <w:r>
        <w:rPr>
          <w:rFonts w:ascii="Times New Roman" w:eastAsia="Times New Roman" w:hAnsi="Times New Roman" w:cs="Times New Roman"/>
          <w:bCs/>
          <w:color w:val="000000"/>
          <w:sz w:val="28"/>
          <w:szCs w:val="28"/>
          <w:lang w:eastAsia="ru-RU"/>
        </w:rPr>
        <w:t>;</w:t>
      </w:r>
    </w:p>
    <w:p w14:paraId="3BBE8430" w14:textId="77777777" w:rsidR="00640F5F" w:rsidRPr="005D6055" w:rsidRDefault="00640F5F" w:rsidP="00640F5F">
      <w:pPr>
        <w:shd w:val="clear" w:color="auto" w:fill="FFFFFF"/>
        <w:spacing w:after="0" w:line="240" w:lineRule="auto"/>
        <w:ind w:firstLine="709"/>
        <w:jc w:val="both"/>
        <w:rPr>
          <w:rFonts w:ascii="Calibri" w:eastAsia="Times New Roman" w:hAnsi="Calibri" w:cs="Calibri"/>
          <w:color w:val="000000"/>
          <w:lang w:eastAsia="ru-RU"/>
        </w:rPr>
      </w:pPr>
      <w:r w:rsidRPr="005D6055">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 xml:space="preserve"> </w:t>
      </w:r>
      <w:r w:rsidRPr="005D6055">
        <w:rPr>
          <w:rFonts w:ascii="Times New Roman" w:eastAsia="Times New Roman" w:hAnsi="Times New Roman" w:cs="Times New Roman"/>
          <w:bCs/>
          <w:color w:val="000000"/>
          <w:sz w:val="28"/>
          <w:szCs w:val="28"/>
          <w:lang w:eastAsia="ru-RU"/>
        </w:rPr>
        <w:t>трудности переключения и распределения</w:t>
      </w:r>
      <w:r>
        <w:rPr>
          <w:rFonts w:ascii="Times New Roman" w:eastAsia="Times New Roman" w:hAnsi="Times New Roman" w:cs="Times New Roman"/>
          <w:bCs/>
          <w:color w:val="000000"/>
          <w:sz w:val="28"/>
          <w:szCs w:val="28"/>
          <w:lang w:eastAsia="ru-RU"/>
        </w:rPr>
        <w:t>;</w:t>
      </w:r>
    </w:p>
    <w:p w14:paraId="16E1EF8B" w14:textId="77777777" w:rsidR="00640F5F" w:rsidRPr="005D6055" w:rsidRDefault="00640F5F" w:rsidP="00640F5F">
      <w:pPr>
        <w:shd w:val="clear" w:color="auto" w:fill="FFFFFF"/>
        <w:spacing w:after="0" w:line="240" w:lineRule="auto"/>
        <w:ind w:firstLine="709"/>
        <w:jc w:val="both"/>
        <w:rPr>
          <w:rFonts w:ascii="Calibri" w:eastAsia="Times New Roman" w:hAnsi="Calibri" w:cs="Calibri"/>
          <w:color w:val="000000"/>
          <w:lang w:eastAsia="ru-RU"/>
        </w:rPr>
      </w:pPr>
      <w:r w:rsidRPr="005D6055">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 xml:space="preserve"> </w:t>
      </w:r>
      <w:r w:rsidRPr="005D6055">
        <w:rPr>
          <w:rFonts w:ascii="Times New Roman" w:eastAsia="Times New Roman" w:hAnsi="Times New Roman" w:cs="Times New Roman"/>
          <w:bCs/>
          <w:color w:val="000000"/>
          <w:sz w:val="28"/>
          <w:szCs w:val="28"/>
          <w:lang w:eastAsia="ru-RU"/>
        </w:rPr>
        <w:t>трудности в планировании и контроле своих действий</w:t>
      </w:r>
      <w:r>
        <w:rPr>
          <w:rFonts w:ascii="Times New Roman" w:eastAsia="Times New Roman" w:hAnsi="Times New Roman" w:cs="Times New Roman"/>
          <w:bCs/>
          <w:color w:val="000000"/>
          <w:sz w:val="28"/>
          <w:szCs w:val="28"/>
          <w:lang w:eastAsia="ru-RU"/>
        </w:rPr>
        <w:t>;</w:t>
      </w:r>
    </w:p>
    <w:p w14:paraId="74AF739F" w14:textId="77777777" w:rsidR="00640F5F" w:rsidRPr="005D6055" w:rsidRDefault="00640F5F" w:rsidP="00640F5F">
      <w:pPr>
        <w:shd w:val="clear" w:color="auto" w:fill="FFFFFF"/>
        <w:spacing w:after="0" w:line="240" w:lineRule="auto"/>
        <w:ind w:firstLine="709"/>
        <w:jc w:val="both"/>
        <w:rPr>
          <w:rFonts w:ascii="Calibri" w:eastAsia="Times New Roman" w:hAnsi="Calibri" w:cs="Calibri"/>
          <w:color w:val="000000"/>
          <w:lang w:eastAsia="ru-RU"/>
        </w:rPr>
      </w:pPr>
      <w:r w:rsidRPr="005D6055">
        <w:rPr>
          <w:rFonts w:ascii="Times New Roman" w:eastAsia="Times New Roman" w:hAnsi="Times New Roman" w:cs="Times New Roman"/>
          <w:bCs/>
          <w:color w:val="000000"/>
          <w:sz w:val="28"/>
          <w:szCs w:val="28"/>
          <w:lang w:eastAsia="ru-RU"/>
        </w:rPr>
        <w:lastRenderedPageBreak/>
        <w:t>-</w:t>
      </w:r>
      <w:r>
        <w:rPr>
          <w:rFonts w:ascii="Times New Roman" w:eastAsia="Times New Roman" w:hAnsi="Times New Roman" w:cs="Times New Roman"/>
          <w:bCs/>
          <w:color w:val="000000"/>
          <w:sz w:val="28"/>
          <w:szCs w:val="28"/>
          <w:lang w:eastAsia="ru-RU"/>
        </w:rPr>
        <w:t xml:space="preserve"> </w:t>
      </w:r>
      <w:r w:rsidRPr="005D6055">
        <w:rPr>
          <w:rFonts w:ascii="Times New Roman" w:eastAsia="Times New Roman" w:hAnsi="Times New Roman" w:cs="Times New Roman"/>
          <w:bCs/>
          <w:color w:val="000000"/>
          <w:sz w:val="28"/>
          <w:szCs w:val="28"/>
          <w:lang w:eastAsia="ru-RU"/>
        </w:rPr>
        <w:t xml:space="preserve">трудности сосредоточения на вербальном </w:t>
      </w:r>
      <w:r>
        <w:rPr>
          <w:rFonts w:ascii="Times New Roman" w:eastAsia="Times New Roman" w:hAnsi="Times New Roman" w:cs="Times New Roman"/>
          <w:bCs/>
          <w:color w:val="000000"/>
          <w:sz w:val="28"/>
          <w:szCs w:val="28"/>
          <w:lang w:eastAsia="ru-RU"/>
        </w:rPr>
        <w:t xml:space="preserve">(словесном) </w:t>
      </w:r>
      <w:r w:rsidRPr="005D6055">
        <w:rPr>
          <w:rFonts w:ascii="Times New Roman" w:eastAsia="Times New Roman" w:hAnsi="Times New Roman" w:cs="Times New Roman"/>
          <w:bCs/>
          <w:color w:val="000000"/>
          <w:sz w:val="28"/>
          <w:szCs w:val="28"/>
          <w:lang w:eastAsia="ru-RU"/>
        </w:rPr>
        <w:t>материале</w:t>
      </w:r>
      <w:r>
        <w:rPr>
          <w:rFonts w:ascii="Times New Roman" w:eastAsia="Times New Roman" w:hAnsi="Times New Roman" w:cs="Times New Roman"/>
          <w:bCs/>
          <w:color w:val="000000"/>
          <w:sz w:val="28"/>
          <w:szCs w:val="28"/>
          <w:lang w:eastAsia="ru-RU"/>
        </w:rPr>
        <w:t>.</w:t>
      </w:r>
    </w:p>
    <w:p w14:paraId="09F38996" w14:textId="77777777" w:rsidR="00640F5F" w:rsidRPr="005D6055" w:rsidRDefault="00640F5F" w:rsidP="00640F5F">
      <w:pPr>
        <w:shd w:val="clear" w:color="auto" w:fill="FFFFFF"/>
        <w:spacing w:after="0" w:line="240" w:lineRule="auto"/>
        <w:ind w:firstLine="709"/>
        <w:jc w:val="both"/>
        <w:rPr>
          <w:rFonts w:ascii="Calibri" w:eastAsia="Times New Roman" w:hAnsi="Calibri" w:cs="Calibri"/>
          <w:color w:val="000000"/>
          <w:lang w:eastAsia="ru-RU"/>
        </w:rPr>
      </w:pPr>
      <w:r w:rsidRPr="005D6055">
        <w:rPr>
          <w:rFonts w:ascii="Times New Roman" w:eastAsia="Times New Roman" w:hAnsi="Times New Roman" w:cs="Times New Roman"/>
          <w:color w:val="000000"/>
          <w:sz w:val="28"/>
          <w:szCs w:val="28"/>
          <w:lang w:eastAsia="ru-RU"/>
        </w:rPr>
        <w:t>Так, у детей с дизартрией вследствие повышенной возбудимости наблюдаются неспособность к длительному напряжению, утомляемость, особенно при интеллектуальной деятельности. Низкий уровень произвольного внимания обнаруживается у детей с моторной алалией. При этом страдают все основные звенья деятельности: инструкция воспринимается неточно, фрагментарно; задания выполняются с ошибками, которые не всегда самостоятельно замечаются и устраняются детьми; нарушаются все виды контроля за деятельностью (упреждающего, текущего, последующего). Причём наиболее страдают упреждающий (связанный с анализом условия задания) и текущий (в процессе выполнения задания) виды контроля.</w:t>
      </w:r>
    </w:p>
    <w:p w14:paraId="5EF1E57B" w14:textId="77777777" w:rsidR="00640F5F" w:rsidRPr="005D6055" w:rsidRDefault="00640F5F" w:rsidP="00640F5F">
      <w:pPr>
        <w:shd w:val="clear" w:color="auto" w:fill="FFFFFF"/>
        <w:spacing w:after="0" w:line="240" w:lineRule="auto"/>
        <w:ind w:firstLine="709"/>
        <w:jc w:val="both"/>
        <w:rPr>
          <w:rFonts w:ascii="Calibri" w:eastAsia="Times New Roman" w:hAnsi="Calibri" w:cs="Calibri"/>
          <w:color w:val="000000"/>
          <w:lang w:eastAsia="ru-RU"/>
        </w:rPr>
      </w:pPr>
      <w:r w:rsidRPr="005D6055">
        <w:rPr>
          <w:rFonts w:ascii="Times New Roman" w:eastAsia="Times New Roman" w:hAnsi="Times New Roman" w:cs="Times New Roman"/>
          <w:b/>
          <w:bCs/>
          <w:color w:val="000000"/>
          <w:sz w:val="28"/>
          <w:szCs w:val="28"/>
          <w:lang w:eastAsia="ru-RU"/>
        </w:rPr>
        <w:t>Особенности развития мышления:</w:t>
      </w:r>
    </w:p>
    <w:p w14:paraId="00FD7D0C" w14:textId="77777777" w:rsidR="00640F5F" w:rsidRPr="005D6055" w:rsidRDefault="00640F5F" w:rsidP="00640F5F">
      <w:pPr>
        <w:shd w:val="clear" w:color="auto" w:fill="FFFFFF"/>
        <w:spacing w:after="0" w:line="240" w:lineRule="auto"/>
        <w:ind w:firstLine="709"/>
        <w:jc w:val="both"/>
        <w:rPr>
          <w:rFonts w:ascii="Calibri" w:eastAsia="Times New Roman" w:hAnsi="Calibri" w:cs="Calibri"/>
          <w:color w:val="000000"/>
          <w:lang w:eastAsia="ru-RU"/>
        </w:rPr>
      </w:pPr>
      <w:r w:rsidRPr="005D6055">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 xml:space="preserve"> </w:t>
      </w:r>
      <w:r w:rsidRPr="005D6055">
        <w:rPr>
          <w:rFonts w:ascii="Times New Roman" w:eastAsia="Times New Roman" w:hAnsi="Times New Roman" w:cs="Times New Roman"/>
          <w:bCs/>
          <w:color w:val="000000"/>
          <w:sz w:val="28"/>
          <w:szCs w:val="28"/>
          <w:lang w:eastAsia="ru-RU"/>
        </w:rPr>
        <w:t>с трудом овладевают анализом и синтезом, сравнением и обобщением</w:t>
      </w:r>
      <w:r>
        <w:rPr>
          <w:rFonts w:ascii="Times New Roman" w:eastAsia="Times New Roman" w:hAnsi="Times New Roman" w:cs="Times New Roman"/>
          <w:bCs/>
          <w:color w:val="000000"/>
          <w:sz w:val="28"/>
          <w:szCs w:val="28"/>
          <w:lang w:eastAsia="ru-RU"/>
        </w:rPr>
        <w:t>;</w:t>
      </w:r>
    </w:p>
    <w:p w14:paraId="17B2F547" w14:textId="77777777" w:rsidR="00640F5F" w:rsidRPr="005D6055" w:rsidRDefault="00640F5F" w:rsidP="00640F5F">
      <w:pPr>
        <w:shd w:val="clear" w:color="auto" w:fill="FFFFFF"/>
        <w:spacing w:after="0" w:line="240" w:lineRule="auto"/>
        <w:ind w:firstLine="709"/>
        <w:jc w:val="both"/>
        <w:rPr>
          <w:rFonts w:ascii="Calibri" w:eastAsia="Times New Roman" w:hAnsi="Calibri" w:cs="Calibri"/>
          <w:color w:val="000000"/>
          <w:lang w:eastAsia="ru-RU"/>
        </w:rPr>
      </w:pPr>
      <w:r w:rsidRPr="005D6055">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 xml:space="preserve"> </w:t>
      </w:r>
      <w:r w:rsidRPr="005D6055">
        <w:rPr>
          <w:rFonts w:ascii="Times New Roman" w:eastAsia="Times New Roman" w:hAnsi="Times New Roman" w:cs="Times New Roman"/>
          <w:bCs/>
          <w:color w:val="000000"/>
          <w:sz w:val="28"/>
          <w:szCs w:val="28"/>
          <w:lang w:eastAsia="ru-RU"/>
        </w:rPr>
        <w:t>вербальные задания логической направленности вызывают стойкие трудности</w:t>
      </w:r>
      <w:r>
        <w:rPr>
          <w:rFonts w:ascii="Times New Roman" w:eastAsia="Times New Roman" w:hAnsi="Times New Roman" w:cs="Times New Roman"/>
          <w:bCs/>
          <w:color w:val="000000"/>
          <w:sz w:val="28"/>
          <w:szCs w:val="28"/>
          <w:lang w:eastAsia="ru-RU"/>
        </w:rPr>
        <w:t xml:space="preserve">; </w:t>
      </w:r>
    </w:p>
    <w:p w14:paraId="477855F2" w14:textId="73D208F9" w:rsidR="00640F5F" w:rsidRPr="005D6055" w:rsidRDefault="00640F5F" w:rsidP="00640F5F">
      <w:pPr>
        <w:shd w:val="clear" w:color="auto" w:fill="FFFFFF"/>
        <w:spacing w:after="0" w:line="240" w:lineRule="auto"/>
        <w:ind w:firstLine="709"/>
        <w:jc w:val="both"/>
        <w:rPr>
          <w:rFonts w:ascii="Calibri" w:eastAsia="Times New Roman" w:hAnsi="Calibri" w:cs="Calibri"/>
          <w:color w:val="000000"/>
          <w:lang w:eastAsia="ru-RU"/>
        </w:rPr>
      </w:pPr>
      <w:r>
        <w:rPr>
          <w:rFonts w:ascii="Times New Roman" w:eastAsia="Times New Roman" w:hAnsi="Times New Roman" w:cs="Times New Roman"/>
          <w:bCs/>
          <w:color w:val="000000"/>
          <w:sz w:val="28"/>
          <w:szCs w:val="28"/>
          <w:lang w:eastAsia="ru-RU"/>
        </w:rPr>
        <w:t>- ха</w:t>
      </w:r>
      <w:r w:rsidRPr="005D6055">
        <w:rPr>
          <w:rFonts w:ascii="Times New Roman" w:eastAsia="Times New Roman" w:hAnsi="Times New Roman" w:cs="Times New Roman"/>
          <w:bCs/>
          <w:color w:val="000000"/>
          <w:sz w:val="28"/>
          <w:szCs w:val="28"/>
          <w:lang w:eastAsia="ru-RU"/>
        </w:rPr>
        <w:t>рактерен недостаточный объём сведений об окружающем мире, свойствах предметов.</w:t>
      </w:r>
      <w:r w:rsidR="008C49A0">
        <w:rPr>
          <w:rFonts w:ascii="Times New Roman" w:eastAsia="Times New Roman" w:hAnsi="Times New Roman" w:cs="Times New Roman"/>
          <w:bCs/>
          <w:color w:val="000000"/>
          <w:sz w:val="28"/>
          <w:szCs w:val="28"/>
          <w:lang w:eastAsia="ru-RU"/>
        </w:rPr>
        <w:t xml:space="preserve">                                      </w:t>
      </w:r>
      <w:r w:rsidR="008C49A0">
        <w:rPr>
          <w:rFonts w:ascii="Calibri" w:eastAsia="Times New Roman" w:hAnsi="Calibri" w:cs="Calibri"/>
          <w:noProof/>
          <w:color w:val="000000"/>
          <w:lang w:eastAsia="ru-RU"/>
        </w:rPr>
        <w:drawing>
          <wp:anchor distT="0" distB="0" distL="114300" distR="114300" simplePos="0" relativeHeight="251661312" behindDoc="1" locked="0" layoutInCell="1" allowOverlap="1" wp14:anchorId="6340B478" wp14:editId="4CD20B9C">
            <wp:simplePos x="0" y="0"/>
            <wp:positionH relativeFrom="column">
              <wp:posOffset>3328035</wp:posOffset>
            </wp:positionH>
            <wp:positionV relativeFrom="paragraph">
              <wp:posOffset>203200</wp:posOffset>
            </wp:positionV>
            <wp:extent cx="2541905" cy="1734820"/>
            <wp:effectExtent l="0" t="0" r="0" b="0"/>
            <wp:wrapTight wrapText="bothSides">
              <wp:wrapPolygon edited="0">
                <wp:start x="0" y="0"/>
                <wp:lineTo x="0" y="21347"/>
                <wp:lineTo x="21368" y="21347"/>
                <wp:lineTo x="21368"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дети.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1905" cy="1734820"/>
                    </a:xfrm>
                    <a:prstGeom prst="rect">
                      <a:avLst/>
                    </a:prstGeom>
                  </pic:spPr>
                </pic:pic>
              </a:graphicData>
            </a:graphic>
            <wp14:sizeRelH relativeFrom="page">
              <wp14:pctWidth>0</wp14:pctWidth>
            </wp14:sizeRelH>
            <wp14:sizeRelV relativeFrom="page">
              <wp14:pctHeight>0</wp14:pctHeight>
            </wp14:sizeRelV>
          </wp:anchor>
        </w:drawing>
      </w:r>
    </w:p>
    <w:p w14:paraId="6E86103F" w14:textId="77777777" w:rsidR="00640F5F" w:rsidRPr="005D6055" w:rsidRDefault="00640F5F" w:rsidP="00640F5F">
      <w:pPr>
        <w:shd w:val="clear" w:color="auto" w:fill="FFFFFF"/>
        <w:spacing w:after="0" w:line="240" w:lineRule="auto"/>
        <w:ind w:firstLine="709"/>
        <w:jc w:val="both"/>
        <w:rPr>
          <w:rFonts w:ascii="Calibri" w:eastAsia="Times New Roman" w:hAnsi="Calibri" w:cs="Calibri"/>
          <w:color w:val="000000"/>
          <w:lang w:eastAsia="ru-RU"/>
        </w:rPr>
      </w:pPr>
      <w:r w:rsidRPr="005D6055">
        <w:rPr>
          <w:rFonts w:ascii="Times New Roman" w:eastAsia="Times New Roman" w:hAnsi="Times New Roman" w:cs="Times New Roman"/>
          <w:color w:val="000000"/>
          <w:sz w:val="28"/>
          <w:szCs w:val="28"/>
          <w:lang w:eastAsia="ru-RU"/>
        </w:rPr>
        <w:t>Вследствие двигательных и сенсорных нарушений недостаточно развивается наглядно-действенное и наглядно-образное мышление. Задержано формирование словесно-логического мышления, что проявляется в трудностях установления сходства и различия между предметами, несформированности многих обобщающих понятий, в трудностях классификации предметов по существенным признакам.</w:t>
      </w:r>
    </w:p>
    <w:p w14:paraId="282A35A0" w14:textId="77777777" w:rsidR="00640F5F" w:rsidRPr="005D6055" w:rsidRDefault="00640F5F" w:rsidP="00640F5F">
      <w:pPr>
        <w:shd w:val="clear" w:color="auto" w:fill="FFFFFF"/>
        <w:spacing w:after="0" w:line="240" w:lineRule="auto"/>
        <w:ind w:firstLine="709"/>
        <w:jc w:val="both"/>
        <w:rPr>
          <w:rFonts w:ascii="Calibri" w:eastAsia="Times New Roman" w:hAnsi="Calibri" w:cs="Calibri"/>
          <w:color w:val="000000"/>
          <w:lang w:eastAsia="ru-RU"/>
        </w:rPr>
      </w:pPr>
      <w:r w:rsidRPr="005D6055">
        <w:rPr>
          <w:rFonts w:ascii="Times New Roman" w:eastAsia="Times New Roman" w:hAnsi="Times New Roman" w:cs="Times New Roman"/>
          <w:b/>
          <w:bCs/>
          <w:color w:val="000000"/>
          <w:sz w:val="28"/>
          <w:szCs w:val="28"/>
          <w:lang w:eastAsia="ru-RU"/>
        </w:rPr>
        <w:t>Особенности эмоционально</w:t>
      </w:r>
      <w:r>
        <w:rPr>
          <w:rFonts w:ascii="Times New Roman" w:eastAsia="Times New Roman" w:hAnsi="Times New Roman" w:cs="Times New Roman"/>
          <w:b/>
          <w:bCs/>
          <w:color w:val="000000"/>
          <w:sz w:val="28"/>
          <w:szCs w:val="28"/>
          <w:lang w:eastAsia="ru-RU"/>
        </w:rPr>
        <w:t>-</w:t>
      </w:r>
      <w:r w:rsidRPr="005D6055">
        <w:rPr>
          <w:rFonts w:ascii="Times New Roman" w:eastAsia="Times New Roman" w:hAnsi="Times New Roman" w:cs="Times New Roman"/>
          <w:b/>
          <w:bCs/>
          <w:color w:val="000000"/>
          <w:sz w:val="28"/>
          <w:szCs w:val="28"/>
          <w:lang w:eastAsia="ru-RU"/>
        </w:rPr>
        <w:t>волевой сферы:</w:t>
      </w:r>
    </w:p>
    <w:p w14:paraId="765814F6" w14:textId="77777777" w:rsidR="00640F5F" w:rsidRPr="005D6055" w:rsidRDefault="00640F5F" w:rsidP="00640F5F">
      <w:pPr>
        <w:shd w:val="clear" w:color="auto" w:fill="FFFFFF"/>
        <w:spacing w:after="0" w:line="240" w:lineRule="auto"/>
        <w:ind w:left="72" w:firstLine="709"/>
        <w:jc w:val="both"/>
        <w:rPr>
          <w:rFonts w:ascii="Calibri" w:eastAsia="Times New Roman" w:hAnsi="Calibri" w:cs="Calibri"/>
          <w:color w:val="000000"/>
          <w:lang w:eastAsia="ru-RU"/>
        </w:rPr>
      </w:pPr>
      <w:r w:rsidRPr="005D6055">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э</w:t>
      </w:r>
      <w:r w:rsidRPr="005D6055">
        <w:rPr>
          <w:rFonts w:ascii="Times New Roman" w:eastAsia="Times New Roman" w:hAnsi="Times New Roman" w:cs="Times New Roman"/>
          <w:bCs/>
          <w:color w:val="000000"/>
          <w:sz w:val="28"/>
          <w:szCs w:val="28"/>
          <w:lang w:eastAsia="ru-RU"/>
        </w:rPr>
        <w:t>моциональная незрелость</w:t>
      </w:r>
      <w:r>
        <w:rPr>
          <w:rFonts w:ascii="Times New Roman" w:eastAsia="Times New Roman" w:hAnsi="Times New Roman" w:cs="Times New Roman"/>
          <w:bCs/>
          <w:color w:val="000000"/>
          <w:sz w:val="28"/>
          <w:szCs w:val="28"/>
          <w:lang w:eastAsia="ru-RU"/>
        </w:rPr>
        <w:t>;</w:t>
      </w:r>
    </w:p>
    <w:p w14:paraId="2C291967" w14:textId="77777777" w:rsidR="00640F5F" w:rsidRPr="005D6055" w:rsidRDefault="00640F5F" w:rsidP="00640F5F">
      <w:pPr>
        <w:shd w:val="clear" w:color="auto" w:fill="FFFFFF"/>
        <w:spacing w:after="0" w:line="240" w:lineRule="auto"/>
        <w:ind w:left="72" w:firstLine="709"/>
        <w:jc w:val="both"/>
        <w:rPr>
          <w:rFonts w:ascii="Calibri" w:eastAsia="Times New Roman" w:hAnsi="Calibri" w:cs="Calibri"/>
          <w:color w:val="000000"/>
          <w:lang w:eastAsia="ru-RU"/>
        </w:rPr>
      </w:pPr>
      <w:r w:rsidRPr="005D6055">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 xml:space="preserve"> т</w:t>
      </w:r>
      <w:r w:rsidRPr="005D6055">
        <w:rPr>
          <w:rFonts w:ascii="Times New Roman" w:eastAsia="Times New Roman" w:hAnsi="Times New Roman" w:cs="Times New Roman"/>
          <w:bCs/>
          <w:color w:val="000000"/>
          <w:sz w:val="28"/>
          <w:szCs w:val="28"/>
          <w:lang w:eastAsia="ru-RU"/>
        </w:rPr>
        <w:t>рудности произвольного поведения</w:t>
      </w:r>
      <w:r>
        <w:rPr>
          <w:rFonts w:ascii="Times New Roman" w:eastAsia="Times New Roman" w:hAnsi="Times New Roman" w:cs="Times New Roman"/>
          <w:bCs/>
          <w:color w:val="000000"/>
          <w:sz w:val="28"/>
          <w:szCs w:val="28"/>
          <w:lang w:eastAsia="ru-RU"/>
        </w:rPr>
        <w:t>;</w:t>
      </w:r>
    </w:p>
    <w:p w14:paraId="3FC05DF5" w14:textId="77777777" w:rsidR="00640F5F" w:rsidRPr="005D6055" w:rsidRDefault="00640F5F" w:rsidP="00640F5F">
      <w:pPr>
        <w:shd w:val="clear" w:color="auto" w:fill="FFFFFF"/>
        <w:spacing w:after="0" w:line="240" w:lineRule="auto"/>
        <w:ind w:left="72" w:firstLine="709"/>
        <w:jc w:val="both"/>
        <w:rPr>
          <w:rFonts w:ascii="Calibri" w:eastAsia="Times New Roman" w:hAnsi="Calibri" w:cs="Calibri"/>
          <w:color w:val="000000"/>
          <w:lang w:eastAsia="ru-RU"/>
        </w:rPr>
      </w:pPr>
      <w:r w:rsidRPr="005D6055">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 xml:space="preserve"> з</w:t>
      </w:r>
      <w:r w:rsidRPr="005D6055">
        <w:rPr>
          <w:rFonts w:ascii="Times New Roman" w:eastAsia="Times New Roman" w:hAnsi="Times New Roman" w:cs="Times New Roman"/>
          <w:bCs/>
          <w:color w:val="000000"/>
          <w:sz w:val="28"/>
          <w:szCs w:val="28"/>
          <w:lang w:eastAsia="ru-RU"/>
        </w:rPr>
        <w:t>ависимость от окружающих, склонность с спонтанному поведению</w:t>
      </w:r>
      <w:r>
        <w:rPr>
          <w:rFonts w:ascii="Times New Roman" w:eastAsia="Times New Roman" w:hAnsi="Times New Roman" w:cs="Times New Roman"/>
          <w:bCs/>
          <w:color w:val="000000"/>
          <w:sz w:val="28"/>
          <w:szCs w:val="28"/>
          <w:lang w:eastAsia="ru-RU"/>
        </w:rPr>
        <w:t>;</w:t>
      </w:r>
    </w:p>
    <w:p w14:paraId="51E15C2A" w14:textId="77777777" w:rsidR="00640F5F" w:rsidRPr="005D6055" w:rsidRDefault="00640F5F" w:rsidP="00640F5F">
      <w:pPr>
        <w:shd w:val="clear" w:color="auto" w:fill="FFFFFF"/>
        <w:spacing w:after="0" w:line="240" w:lineRule="auto"/>
        <w:ind w:left="72" w:firstLine="709"/>
        <w:jc w:val="both"/>
        <w:rPr>
          <w:rFonts w:ascii="Calibri" w:eastAsia="Times New Roman" w:hAnsi="Calibri" w:cs="Calibri"/>
          <w:color w:val="000000"/>
          <w:lang w:eastAsia="ru-RU"/>
        </w:rPr>
      </w:pPr>
      <w:r w:rsidRPr="005D6055">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 xml:space="preserve"> н</w:t>
      </w:r>
      <w:r w:rsidRPr="005D6055">
        <w:rPr>
          <w:rFonts w:ascii="Times New Roman" w:eastAsia="Times New Roman" w:hAnsi="Times New Roman" w:cs="Times New Roman"/>
          <w:bCs/>
          <w:color w:val="000000"/>
          <w:sz w:val="28"/>
          <w:szCs w:val="28"/>
          <w:lang w:eastAsia="ru-RU"/>
        </w:rPr>
        <w:t>арушение коммуникативной функции, неумение ориентироваться в ситуации общения, негативизм</w:t>
      </w:r>
      <w:r>
        <w:rPr>
          <w:rFonts w:ascii="Times New Roman" w:eastAsia="Times New Roman" w:hAnsi="Times New Roman" w:cs="Times New Roman"/>
          <w:bCs/>
          <w:color w:val="000000"/>
          <w:sz w:val="28"/>
          <w:szCs w:val="28"/>
          <w:lang w:eastAsia="ru-RU"/>
        </w:rPr>
        <w:t>;</w:t>
      </w:r>
    </w:p>
    <w:p w14:paraId="4D99A122" w14:textId="77777777" w:rsidR="00640F5F" w:rsidRPr="005D6055" w:rsidRDefault="00640F5F" w:rsidP="00640F5F">
      <w:pPr>
        <w:shd w:val="clear" w:color="auto" w:fill="FFFFFF"/>
        <w:spacing w:after="0" w:line="240" w:lineRule="auto"/>
        <w:ind w:left="72" w:firstLine="709"/>
        <w:jc w:val="both"/>
        <w:rPr>
          <w:rFonts w:ascii="Calibri" w:eastAsia="Times New Roman" w:hAnsi="Calibri" w:cs="Calibri"/>
          <w:color w:val="000000"/>
          <w:lang w:eastAsia="ru-RU"/>
        </w:rPr>
      </w:pPr>
      <w:r w:rsidRPr="005D6055">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 xml:space="preserve"> з</w:t>
      </w:r>
      <w:r w:rsidRPr="005D6055">
        <w:rPr>
          <w:rFonts w:ascii="Times New Roman" w:eastAsia="Times New Roman" w:hAnsi="Times New Roman" w:cs="Times New Roman"/>
          <w:bCs/>
          <w:color w:val="000000"/>
          <w:sz w:val="28"/>
          <w:szCs w:val="28"/>
          <w:lang w:eastAsia="ru-RU"/>
        </w:rPr>
        <w:t>аниженная самооценка</w:t>
      </w:r>
      <w:r>
        <w:rPr>
          <w:rFonts w:ascii="Times New Roman" w:eastAsia="Times New Roman" w:hAnsi="Times New Roman" w:cs="Times New Roman"/>
          <w:bCs/>
          <w:color w:val="000000"/>
          <w:sz w:val="28"/>
          <w:szCs w:val="28"/>
          <w:lang w:eastAsia="ru-RU"/>
        </w:rPr>
        <w:t>;</w:t>
      </w:r>
    </w:p>
    <w:p w14:paraId="19C76215" w14:textId="77777777" w:rsidR="00640F5F" w:rsidRPr="005D6055" w:rsidRDefault="00640F5F" w:rsidP="00640F5F">
      <w:pPr>
        <w:shd w:val="clear" w:color="auto" w:fill="FFFFFF"/>
        <w:spacing w:after="0" w:line="240" w:lineRule="auto"/>
        <w:ind w:left="72" w:firstLine="709"/>
        <w:jc w:val="both"/>
        <w:rPr>
          <w:rFonts w:ascii="Calibri" w:eastAsia="Times New Roman" w:hAnsi="Calibri" w:cs="Calibri"/>
          <w:color w:val="000000"/>
          <w:lang w:eastAsia="ru-RU"/>
        </w:rPr>
      </w:pPr>
      <w:r w:rsidRPr="005D6055">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 xml:space="preserve"> п</w:t>
      </w:r>
      <w:r w:rsidRPr="005D6055">
        <w:rPr>
          <w:rFonts w:ascii="Times New Roman" w:eastAsia="Times New Roman" w:hAnsi="Times New Roman" w:cs="Times New Roman"/>
          <w:bCs/>
          <w:color w:val="000000"/>
          <w:sz w:val="28"/>
          <w:szCs w:val="28"/>
          <w:lang w:eastAsia="ru-RU"/>
        </w:rPr>
        <w:t>овышенная обидчивость, ранимость</w:t>
      </w:r>
      <w:r>
        <w:rPr>
          <w:rFonts w:ascii="Times New Roman" w:eastAsia="Times New Roman" w:hAnsi="Times New Roman" w:cs="Times New Roman"/>
          <w:bCs/>
          <w:color w:val="000000"/>
          <w:sz w:val="28"/>
          <w:szCs w:val="28"/>
          <w:lang w:eastAsia="ru-RU"/>
        </w:rPr>
        <w:t>;</w:t>
      </w:r>
    </w:p>
    <w:p w14:paraId="110A731C" w14:textId="77777777" w:rsidR="00640F5F" w:rsidRPr="005D6055" w:rsidRDefault="00640F5F" w:rsidP="00640F5F">
      <w:pPr>
        <w:shd w:val="clear" w:color="auto" w:fill="FFFFFF"/>
        <w:spacing w:after="0" w:line="240" w:lineRule="auto"/>
        <w:ind w:left="72" w:firstLine="709"/>
        <w:jc w:val="both"/>
        <w:rPr>
          <w:rFonts w:ascii="Calibri" w:eastAsia="Times New Roman" w:hAnsi="Calibri" w:cs="Calibri"/>
          <w:color w:val="000000"/>
          <w:lang w:eastAsia="ru-RU"/>
        </w:rPr>
      </w:pPr>
      <w:r w:rsidRPr="005D6055">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 xml:space="preserve"> тр</w:t>
      </w:r>
      <w:r w:rsidRPr="005D6055">
        <w:rPr>
          <w:rFonts w:ascii="Times New Roman" w:eastAsia="Times New Roman" w:hAnsi="Times New Roman" w:cs="Times New Roman"/>
          <w:bCs/>
          <w:color w:val="000000"/>
          <w:sz w:val="28"/>
          <w:szCs w:val="28"/>
          <w:lang w:eastAsia="ru-RU"/>
        </w:rPr>
        <w:t>евожность</w:t>
      </w:r>
      <w:r>
        <w:rPr>
          <w:rFonts w:ascii="Times New Roman" w:eastAsia="Times New Roman" w:hAnsi="Times New Roman" w:cs="Times New Roman"/>
          <w:bCs/>
          <w:color w:val="000000"/>
          <w:sz w:val="28"/>
          <w:szCs w:val="28"/>
          <w:lang w:eastAsia="ru-RU"/>
        </w:rPr>
        <w:t>;</w:t>
      </w:r>
    </w:p>
    <w:p w14:paraId="58EEA47B" w14:textId="77777777" w:rsidR="00640F5F" w:rsidRPr="005D6055" w:rsidRDefault="00640F5F" w:rsidP="00640F5F">
      <w:pPr>
        <w:shd w:val="clear" w:color="auto" w:fill="FFFFFF"/>
        <w:spacing w:after="0" w:line="240" w:lineRule="auto"/>
        <w:ind w:left="72" w:firstLine="709"/>
        <w:jc w:val="both"/>
        <w:rPr>
          <w:rFonts w:ascii="Calibri" w:eastAsia="Times New Roman" w:hAnsi="Calibri" w:cs="Calibri"/>
          <w:color w:val="000000"/>
          <w:lang w:eastAsia="ru-RU"/>
        </w:rPr>
      </w:pPr>
      <w:r w:rsidRPr="005D6055">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 xml:space="preserve"> а</w:t>
      </w:r>
      <w:r w:rsidRPr="005D6055">
        <w:rPr>
          <w:rFonts w:ascii="Times New Roman" w:eastAsia="Times New Roman" w:hAnsi="Times New Roman" w:cs="Times New Roman"/>
          <w:bCs/>
          <w:color w:val="000000"/>
          <w:sz w:val="28"/>
          <w:szCs w:val="28"/>
          <w:lang w:eastAsia="ru-RU"/>
        </w:rPr>
        <w:t>грессивное поведение разной степени выраженности</w:t>
      </w:r>
      <w:r>
        <w:rPr>
          <w:rFonts w:ascii="Times New Roman" w:eastAsia="Times New Roman" w:hAnsi="Times New Roman" w:cs="Times New Roman"/>
          <w:bCs/>
          <w:color w:val="000000"/>
          <w:sz w:val="28"/>
          <w:szCs w:val="28"/>
          <w:lang w:eastAsia="ru-RU"/>
        </w:rPr>
        <w:t>.</w:t>
      </w:r>
    </w:p>
    <w:p w14:paraId="5628DC12" w14:textId="77777777" w:rsidR="00640F5F" w:rsidRPr="00EF7AD6" w:rsidRDefault="00640F5F" w:rsidP="00640F5F">
      <w:pPr>
        <w:shd w:val="clear" w:color="auto" w:fill="FFFFFF"/>
        <w:spacing w:after="0" w:line="240" w:lineRule="auto"/>
        <w:ind w:firstLine="708"/>
        <w:jc w:val="both"/>
        <w:rPr>
          <w:rFonts w:ascii="Calibri" w:eastAsia="Times New Roman" w:hAnsi="Calibri" w:cs="Calibri"/>
          <w:color w:val="000000"/>
          <w:lang w:eastAsia="ru-RU"/>
        </w:rPr>
      </w:pPr>
      <w:r w:rsidRPr="005D6055">
        <w:rPr>
          <w:rFonts w:ascii="Times New Roman" w:eastAsia="Times New Roman" w:hAnsi="Times New Roman" w:cs="Times New Roman"/>
          <w:color w:val="000000"/>
          <w:sz w:val="28"/>
          <w:szCs w:val="28"/>
          <w:lang w:eastAsia="ru-RU"/>
        </w:rPr>
        <w:t xml:space="preserve">ТНР отрицательно сказываются на формировании личности, вызывают специфические особенности эмоционально-волевой сферы. У детей с </w:t>
      </w:r>
      <w:proofErr w:type="spellStart"/>
      <w:r w:rsidRPr="005D6055">
        <w:rPr>
          <w:rFonts w:ascii="Times New Roman" w:eastAsia="Times New Roman" w:hAnsi="Times New Roman" w:cs="Times New Roman"/>
          <w:color w:val="000000"/>
          <w:sz w:val="28"/>
          <w:szCs w:val="28"/>
          <w:lang w:eastAsia="ru-RU"/>
        </w:rPr>
        <w:t>ринолалией</w:t>
      </w:r>
      <w:proofErr w:type="spellEnd"/>
      <w:r w:rsidRPr="005D6055">
        <w:rPr>
          <w:rFonts w:ascii="Times New Roman" w:eastAsia="Times New Roman" w:hAnsi="Times New Roman" w:cs="Times New Roman"/>
          <w:color w:val="000000"/>
          <w:sz w:val="28"/>
          <w:szCs w:val="28"/>
          <w:lang w:eastAsia="ru-RU"/>
        </w:rPr>
        <w:t xml:space="preserve"> нарушение речи способствует развитию таких качеств личности, как застенчивость, нерешительность, замкнутость, негативизм, уход от общения, чувство неполноценности. У детей с дизартрией эмоционально-волевые нарушения проявляются в виде повышенной эмоциональной </w:t>
      </w:r>
      <w:r w:rsidRPr="005D6055">
        <w:rPr>
          <w:rFonts w:ascii="Times New Roman" w:eastAsia="Times New Roman" w:hAnsi="Times New Roman" w:cs="Times New Roman"/>
          <w:color w:val="000000"/>
          <w:sz w:val="28"/>
          <w:szCs w:val="28"/>
          <w:lang w:eastAsia="ru-RU"/>
        </w:rPr>
        <w:lastRenderedPageBreak/>
        <w:t xml:space="preserve">возбудимости и истощаемости нервной системы. Одни склонны к раздражительности, </w:t>
      </w:r>
      <w:proofErr w:type="spellStart"/>
      <w:r w:rsidRPr="005D6055">
        <w:rPr>
          <w:rFonts w:ascii="Times New Roman" w:eastAsia="Times New Roman" w:hAnsi="Times New Roman" w:cs="Times New Roman"/>
          <w:color w:val="000000"/>
          <w:sz w:val="28"/>
          <w:szCs w:val="28"/>
          <w:lang w:eastAsia="ru-RU"/>
        </w:rPr>
        <w:t>двигательно</w:t>
      </w:r>
      <w:proofErr w:type="spellEnd"/>
      <w:r w:rsidRPr="005D6055">
        <w:rPr>
          <w:rFonts w:ascii="Times New Roman" w:eastAsia="Times New Roman" w:hAnsi="Times New Roman" w:cs="Times New Roman"/>
          <w:color w:val="000000"/>
          <w:sz w:val="28"/>
          <w:szCs w:val="28"/>
          <w:lang w:eastAsia="ru-RU"/>
        </w:rPr>
        <w:t xml:space="preserve"> беспокойны, часто проявляют грубость, непослушание, другие заторможены, пугливы, избегают трудностей, плохо приспосабливаются к изменению обстановки. Большинство детей характеризуются малой инициативностью, зависимостью от окружающих, у</w:t>
      </w:r>
      <w:r>
        <w:rPr>
          <w:rFonts w:ascii="Times New Roman" w:eastAsia="Times New Roman" w:hAnsi="Times New Roman" w:cs="Times New Roman"/>
          <w:color w:val="000000"/>
          <w:sz w:val="28"/>
          <w:szCs w:val="28"/>
          <w:lang w:eastAsia="ru-RU"/>
        </w:rPr>
        <w:t xml:space="preserve"> </w:t>
      </w:r>
      <w:r w:rsidRPr="005D6055">
        <w:rPr>
          <w:rFonts w:ascii="Times New Roman" w:eastAsia="Times New Roman" w:hAnsi="Times New Roman" w:cs="Times New Roman"/>
          <w:color w:val="000000"/>
          <w:sz w:val="28"/>
          <w:szCs w:val="28"/>
          <w:lang w:eastAsia="ru-RU"/>
        </w:rPr>
        <w:t xml:space="preserve">некоторых недостаточно развито чувство дистанции. Характерологические и </w:t>
      </w:r>
      <w:proofErr w:type="spellStart"/>
      <w:r w:rsidRPr="005D6055">
        <w:rPr>
          <w:rFonts w:ascii="Times New Roman" w:eastAsia="Times New Roman" w:hAnsi="Times New Roman" w:cs="Times New Roman"/>
          <w:color w:val="000000"/>
          <w:sz w:val="28"/>
          <w:szCs w:val="28"/>
          <w:lang w:eastAsia="ru-RU"/>
        </w:rPr>
        <w:t>патохарактерологические</w:t>
      </w:r>
      <w:proofErr w:type="spellEnd"/>
      <w:r w:rsidRPr="005D6055">
        <w:rPr>
          <w:rFonts w:ascii="Times New Roman" w:eastAsia="Times New Roman" w:hAnsi="Times New Roman" w:cs="Times New Roman"/>
          <w:color w:val="000000"/>
          <w:sz w:val="28"/>
          <w:szCs w:val="28"/>
          <w:lang w:eastAsia="ru-RU"/>
        </w:rPr>
        <w:t xml:space="preserve"> реакции носят характер протеста, отказа. Неуверенные в себе, обидчивые</w:t>
      </w:r>
      <w:r>
        <w:rPr>
          <w:rFonts w:ascii="Times New Roman" w:eastAsia="Times New Roman" w:hAnsi="Times New Roman" w:cs="Times New Roman"/>
          <w:color w:val="000000"/>
          <w:sz w:val="28"/>
          <w:szCs w:val="28"/>
          <w:lang w:eastAsia="ru-RU"/>
        </w:rPr>
        <w:t>,</w:t>
      </w:r>
      <w:r w:rsidRPr="005D6055">
        <w:rPr>
          <w:rFonts w:ascii="Times New Roman" w:eastAsia="Times New Roman" w:hAnsi="Times New Roman" w:cs="Times New Roman"/>
          <w:color w:val="000000"/>
          <w:sz w:val="28"/>
          <w:szCs w:val="28"/>
          <w:lang w:eastAsia="ru-RU"/>
        </w:rPr>
        <w:t xml:space="preserve"> они часто плохо уживаются в кругу нормально говорящих сверстников, замыкаются в себе. Дети с моторной алалией весьма разнородны по особенностям эмоционально-волевой сферы. Чаще всего для них типичны повышенная </w:t>
      </w:r>
      <w:proofErr w:type="spellStart"/>
      <w:r w:rsidRPr="005D6055">
        <w:rPr>
          <w:rFonts w:ascii="Times New Roman" w:eastAsia="Times New Roman" w:hAnsi="Times New Roman" w:cs="Times New Roman"/>
          <w:color w:val="000000"/>
          <w:sz w:val="28"/>
          <w:szCs w:val="28"/>
          <w:lang w:eastAsia="ru-RU"/>
        </w:rPr>
        <w:t>тормозимость</w:t>
      </w:r>
      <w:proofErr w:type="spellEnd"/>
      <w:r w:rsidRPr="005D6055">
        <w:rPr>
          <w:rFonts w:ascii="Times New Roman" w:eastAsia="Times New Roman" w:hAnsi="Times New Roman" w:cs="Times New Roman"/>
          <w:color w:val="000000"/>
          <w:sz w:val="28"/>
          <w:szCs w:val="28"/>
          <w:lang w:eastAsia="ru-RU"/>
        </w:rPr>
        <w:t>, снижение активности, неуверенность в себе, речевой негативизм. Менее малочисленной является группа детей, которым свойственна повышенная возбудимость. У них отмечаются гиперактивность (не всегда продуктивная), суетливость, лабильность настроения, отсутствие переживания своего языкового расстройства.</w:t>
      </w:r>
    </w:p>
    <w:p w14:paraId="788F9320" w14:textId="77777777" w:rsidR="00640F5F" w:rsidRPr="002D204A" w:rsidRDefault="00640F5F" w:rsidP="00640F5F">
      <w:pPr>
        <w:spacing w:after="0" w:line="240" w:lineRule="auto"/>
        <w:ind w:firstLine="709"/>
        <w:jc w:val="both"/>
        <w:rPr>
          <w:rFonts w:ascii="Times New Roman" w:hAnsi="Times New Roman" w:cs="Times New Roman"/>
          <w:i/>
          <w:sz w:val="28"/>
          <w:szCs w:val="28"/>
        </w:rPr>
      </w:pPr>
    </w:p>
    <w:p w14:paraId="632D6700" w14:textId="77777777" w:rsidR="00674816" w:rsidRDefault="00674816" w:rsidP="00674816">
      <w:pPr>
        <w:spacing w:after="0" w:line="240" w:lineRule="auto"/>
        <w:jc w:val="center"/>
        <w:rPr>
          <w:rFonts w:ascii="Times New Roman" w:hAnsi="Times New Roman" w:cs="Times New Roman"/>
          <w:b/>
          <w:sz w:val="28"/>
          <w:szCs w:val="28"/>
        </w:rPr>
      </w:pPr>
      <w:r w:rsidRPr="0032585A">
        <w:rPr>
          <w:rFonts w:ascii="Times New Roman" w:hAnsi="Times New Roman" w:cs="Times New Roman"/>
          <w:b/>
          <w:sz w:val="28"/>
          <w:szCs w:val="28"/>
        </w:rPr>
        <w:t xml:space="preserve">Отличительные признаки тяжелых нарушений речи </w:t>
      </w:r>
    </w:p>
    <w:p w14:paraId="5FD551E0" w14:textId="77777777" w:rsidR="00674816" w:rsidRDefault="00674816" w:rsidP="00674816">
      <w:pPr>
        <w:spacing w:after="0" w:line="240" w:lineRule="auto"/>
        <w:jc w:val="center"/>
        <w:rPr>
          <w:rFonts w:ascii="Times New Roman" w:hAnsi="Times New Roman" w:cs="Times New Roman"/>
          <w:b/>
          <w:sz w:val="28"/>
          <w:szCs w:val="28"/>
        </w:rPr>
      </w:pPr>
      <w:r w:rsidRPr="0032585A">
        <w:rPr>
          <w:rFonts w:ascii="Times New Roman" w:hAnsi="Times New Roman" w:cs="Times New Roman"/>
          <w:b/>
          <w:sz w:val="28"/>
          <w:szCs w:val="28"/>
        </w:rPr>
        <w:t xml:space="preserve">от задержки психического развития </w:t>
      </w:r>
    </w:p>
    <w:p w14:paraId="15B2E747" w14:textId="77777777" w:rsidR="00674816" w:rsidRDefault="00674816" w:rsidP="00674816">
      <w:pPr>
        <w:spacing w:after="0" w:line="240" w:lineRule="auto"/>
        <w:jc w:val="center"/>
        <w:rPr>
          <w:rFonts w:ascii="Times New Roman" w:hAnsi="Times New Roman" w:cs="Times New Roman"/>
          <w:b/>
          <w:sz w:val="28"/>
          <w:szCs w:val="28"/>
        </w:rPr>
      </w:pPr>
    </w:p>
    <w:p w14:paraId="0B5F4DA9" w14:textId="77777777" w:rsidR="00674816" w:rsidRDefault="00674816" w:rsidP="00674816">
      <w:pPr>
        <w:spacing w:after="0" w:line="240" w:lineRule="auto"/>
        <w:jc w:val="right"/>
        <w:rPr>
          <w:rFonts w:ascii="Times New Roman" w:hAnsi="Times New Roman" w:cs="Times New Roman"/>
          <w:i/>
          <w:sz w:val="28"/>
          <w:szCs w:val="28"/>
        </w:rPr>
      </w:pPr>
      <w:r w:rsidRPr="0032585A">
        <w:rPr>
          <w:rFonts w:ascii="Times New Roman" w:hAnsi="Times New Roman" w:cs="Times New Roman"/>
          <w:i/>
          <w:sz w:val="28"/>
          <w:szCs w:val="28"/>
        </w:rPr>
        <w:t>Куликова Н</w:t>
      </w:r>
      <w:r>
        <w:rPr>
          <w:rFonts w:ascii="Times New Roman" w:hAnsi="Times New Roman" w:cs="Times New Roman"/>
          <w:i/>
          <w:sz w:val="28"/>
          <w:szCs w:val="28"/>
        </w:rPr>
        <w:t xml:space="preserve">аталья </w:t>
      </w:r>
      <w:r w:rsidRPr="0032585A">
        <w:rPr>
          <w:rFonts w:ascii="Times New Roman" w:hAnsi="Times New Roman" w:cs="Times New Roman"/>
          <w:i/>
          <w:sz w:val="28"/>
          <w:szCs w:val="28"/>
        </w:rPr>
        <w:t>В</w:t>
      </w:r>
      <w:r>
        <w:rPr>
          <w:rFonts w:ascii="Times New Roman" w:hAnsi="Times New Roman" w:cs="Times New Roman"/>
          <w:i/>
          <w:sz w:val="28"/>
          <w:szCs w:val="28"/>
        </w:rPr>
        <w:t>ладимировна</w:t>
      </w:r>
      <w:r w:rsidRPr="0032585A">
        <w:rPr>
          <w:rFonts w:ascii="Times New Roman" w:hAnsi="Times New Roman" w:cs="Times New Roman"/>
          <w:i/>
          <w:sz w:val="28"/>
          <w:szCs w:val="28"/>
        </w:rPr>
        <w:t>,</w:t>
      </w:r>
    </w:p>
    <w:p w14:paraId="62330F14" w14:textId="77777777" w:rsidR="00674816" w:rsidRPr="0032585A" w:rsidRDefault="00674816" w:rsidP="00674816">
      <w:pPr>
        <w:spacing w:after="0" w:line="240" w:lineRule="auto"/>
        <w:jc w:val="right"/>
        <w:rPr>
          <w:rFonts w:ascii="Times New Roman" w:hAnsi="Times New Roman" w:cs="Times New Roman"/>
          <w:i/>
          <w:sz w:val="28"/>
          <w:szCs w:val="28"/>
        </w:rPr>
      </w:pPr>
      <w:r w:rsidRPr="0032585A">
        <w:rPr>
          <w:rFonts w:ascii="Times New Roman" w:hAnsi="Times New Roman" w:cs="Times New Roman"/>
          <w:i/>
          <w:sz w:val="28"/>
          <w:szCs w:val="28"/>
        </w:rPr>
        <w:t xml:space="preserve"> методист, учитель-дефектолог</w:t>
      </w:r>
    </w:p>
    <w:p w14:paraId="5BD6656E" w14:textId="77777777" w:rsidR="00674816" w:rsidRPr="0032585A" w:rsidRDefault="00674816" w:rsidP="00674816">
      <w:pPr>
        <w:rPr>
          <w:rFonts w:ascii="Times New Roman" w:hAnsi="Times New Roman" w:cs="Times New Roman"/>
          <w:sz w:val="28"/>
          <w:szCs w:val="28"/>
        </w:rPr>
      </w:pPr>
    </w:p>
    <w:tbl>
      <w:tblPr>
        <w:tblStyle w:val="a3"/>
        <w:tblW w:w="9776" w:type="dxa"/>
        <w:tblLayout w:type="fixed"/>
        <w:tblLook w:val="04A0" w:firstRow="1" w:lastRow="0" w:firstColumn="1" w:lastColumn="0" w:noHBand="0" w:noVBand="1"/>
      </w:tblPr>
      <w:tblGrid>
        <w:gridCol w:w="2405"/>
        <w:gridCol w:w="1182"/>
        <w:gridCol w:w="2362"/>
        <w:gridCol w:w="1226"/>
        <w:gridCol w:w="2459"/>
        <w:gridCol w:w="142"/>
      </w:tblGrid>
      <w:tr w:rsidR="00674816" w:rsidRPr="0032585A" w14:paraId="2C23A876" w14:textId="77777777" w:rsidTr="00674816">
        <w:trPr>
          <w:gridAfter w:val="1"/>
          <w:wAfter w:w="142" w:type="dxa"/>
        </w:trPr>
        <w:tc>
          <w:tcPr>
            <w:tcW w:w="2405" w:type="dxa"/>
          </w:tcPr>
          <w:p w14:paraId="4AFE0DC5" w14:textId="77777777" w:rsidR="00674816" w:rsidRPr="0032585A" w:rsidRDefault="00674816" w:rsidP="001C24C9">
            <w:pPr>
              <w:rPr>
                <w:rFonts w:ascii="Times New Roman" w:hAnsi="Times New Roman" w:cs="Times New Roman"/>
                <w:sz w:val="28"/>
                <w:szCs w:val="28"/>
              </w:rPr>
            </w:pPr>
          </w:p>
        </w:tc>
        <w:tc>
          <w:tcPr>
            <w:tcW w:w="3544" w:type="dxa"/>
            <w:gridSpan w:val="2"/>
            <w:vAlign w:val="center"/>
          </w:tcPr>
          <w:p w14:paraId="0F630C1F" w14:textId="77777777" w:rsidR="00674816" w:rsidRPr="0032585A" w:rsidRDefault="00674816" w:rsidP="001C24C9">
            <w:pPr>
              <w:jc w:val="center"/>
              <w:rPr>
                <w:rFonts w:ascii="Times New Roman" w:hAnsi="Times New Roman" w:cs="Times New Roman"/>
                <w:b/>
                <w:i/>
                <w:sz w:val="28"/>
                <w:szCs w:val="28"/>
              </w:rPr>
            </w:pPr>
            <w:r w:rsidRPr="0032585A">
              <w:rPr>
                <w:rFonts w:ascii="Times New Roman" w:hAnsi="Times New Roman" w:cs="Times New Roman"/>
                <w:b/>
                <w:i/>
                <w:sz w:val="28"/>
                <w:szCs w:val="28"/>
              </w:rPr>
              <w:t>Тяжелые нарушения речи</w:t>
            </w:r>
          </w:p>
        </w:tc>
        <w:tc>
          <w:tcPr>
            <w:tcW w:w="3685" w:type="dxa"/>
            <w:gridSpan w:val="2"/>
            <w:vAlign w:val="center"/>
          </w:tcPr>
          <w:p w14:paraId="65D4B4A9" w14:textId="77777777" w:rsidR="00674816" w:rsidRPr="0032585A" w:rsidRDefault="00674816" w:rsidP="001C24C9">
            <w:pPr>
              <w:jc w:val="center"/>
              <w:rPr>
                <w:rFonts w:ascii="Times New Roman" w:hAnsi="Times New Roman" w:cs="Times New Roman"/>
                <w:b/>
                <w:i/>
                <w:sz w:val="28"/>
                <w:szCs w:val="28"/>
              </w:rPr>
            </w:pPr>
            <w:r w:rsidRPr="0032585A">
              <w:rPr>
                <w:rFonts w:ascii="Times New Roman" w:hAnsi="Times New Roman" w:cs="Times New Roman"/>
                <w:b/>
                <w:i/>
                <w:sz w:val="28"/>
                <w:szCs w:val="28"/>
              </w:rPr>
              <w:t>Задержка психического развития</w:t>
            </w:r>
          </w:p>
        </w:tc>
      </w:tr>
      <w:tr w:rsidR="00674816" w:rsidRPr="0032585A" w14:paraId="6514B0F1" w14:textId="77777777" w:rsidTr="00674816">
        <w:trPr>
          <w:gridAfter w:val="1"/>
          <w:wAfter w:w="142" w:type="dxa"/>
        </w:trPr>
        <w:tc>
          <w:tcPr>
            <w:tcW w:w="2405" w:type="dxa"/>
          </w:tcPr>
          <w:p w14:paraId="6F029460" w14:textId="77777777" w:rsidR="00674816" w:rsidRPr="0032585A" w:rsidRDefault="00674816" w:rsidP="001C24C9">
            <w:pPr>
              <w:rPr>
                <w:rFonts w:ascii="Times New Roman" w:hAnsi="Times New Roman" w:cs="Times New Roman"/>
                <w:sz w:val="28"/>
                <w:szCs w:val="28"/>
              </w:rPr>
            </w:pPr>
            <w:r w:rsidRPr="0032585A">
              <w:rPr>
                <w:rFonts w:ascii="Times New Roman" w:hAnsi="Times New Roman" w:cs="Times New Roman"/>
                <w:sz w:val="28"/>
                <w:szCs w:val="28"/>
              </w:rPr>
              <w:t>Анамнез</w:t>
            </w:r>
          </w:p>
        </w:tc>
        <w:tc>
          <w:tcPr>
            <w:tcW w:w="3544" w:type="dxa"/>
            <w:gridSpan w:val="2"/>
          </w:tcPr>
          <w:p w14:paraId="51031B17" w14:textId="77777777" w:rsidR="00674816" w:rsidRPr="0032585A" w:rsidRDefault="00674816" w:rsidP="001C24C9">
            <w:pPr>
              <w:rPr>
                <w:rFonts w:ascii="Times New Roman" w:hAnsi="Times New Roman" w:cs="Times New Roman"/>
                <w:sz w:val="28"/>
                <w:szCs w:val="28"/>
              </w:rPr>
            </w:pPr>
            <w:r w:rsidRPr="0032585A">
              <w:rPr>
                <w:rFonts w:ascii="Times New Roman" w:hAnsi="Times New Roman" w:cs="Times New Roman"/>
                <w:sz w:val="28"/>
                <w:szCs w:val="28"/>
              </w:rPr>
              <w:t>Органические поражения ЦНС, норма интеллект</w:t>
            </w:r>
          </w:p>
        </w:tc>
        <w:tc>
          <w:tcPr>
            <w:tcW w:w="3685" w:type="dxa"/>
            <w:gridSpan w:val="2"/>
          </w:tcPr>
          <w:p w14:paraId="7F3310B3" w14:textId="77777777" w:rsidR="00674816" w:rsidRPr="0032585A" w:rsidRDefault="00674816" w:rsidP="00674816">
            <w:pPr>
              <w:ind w:right="885"/>
              <w:rPr>
                <w:rFonts w:ascii="Times New Roman" w:hAnsi="Times New Roman" w:cs="Times New Roman"/>
                <w:sz w:val="28"/>
                <w:szCs w:val="28"/>
              </w:rPr>
            </w:pPr>
            <w:r w:rsidRPr="0032585A">
              <w:rPr>
                <w:rFonts w:ascii="Times New Roman" w:hAnsi="Times New Roman" w:cs="Times New Roman"/>
                <w:sz w:val="28"/>
                <w:szCs w:val="28"/>
              </w:rPr>
              <w:t xml:space="preserve">Органические поражения ЦНС, </w:t>
            </w:r>
            <w:r w:rsidRPr="0032585A">
              <w:rPr>
                <w:rFonts w:ascii="Times New Roman" w:hAnsi="Times New Roman" w:cs="Times New Roman"/>
                <w:sz w:val="28"/>
                <w:szCs w:val="28"/>
                <w:lang w:val="en-US"/>
              </w:rPr>
              <w:t>F</w:t>
            </w:r>
            <w:r w:rsidRPr="0032585A">
              <w:rPr>
                <w:rFonts w:ascii="Times New Roman" w:hAnsi="Times New Roman" w:cs="Times New Roman"/>
                <w:sz w:val="28"/>
                <w:szCs w:val="28"/>
              </w:rPr>
              <w:t xml:space="preserve"> 83</w:t>
            </w:r>
          </w:p>
        </w:tc>
      </w:tr>
      <w:tr w:rsidR="00674816" w:rsidRPr="0032585A" w14:paraId="54CBE93E" w14:textId="77777777" w:rsidTr="00674816">
        <w:trPr>
          <w:gridAfter w:val="1"/>
          <w:wAfter w:w="142" w:type="dxa"/>
        </w:trPr>
        <w:tc>
          <w:tcPr>
            <w:tcW w:w="2405" w:type="dxa"/>
            <w:vMerge w:val="restart"/>
          </w:tcPr>
          <w:p w14:paraId="65D4E896" w14:textId="77777777" w:rsidR="00674816" w:rsidRPr="0032585A" w:rsidRDefault="00674816" w:rsidP="001C24C9">
            <w:pPr>
              <w:rPr>
                <w:rFonts w:ascii="Times New Roman" w:hAnsi="Times New Roman" w:cs="Times New Roman"/>
                <w:sz w:val="28"/>
                <w:szCs w:val="28"/>
              </w:rPr>
            </w:pPr>
            <w:r w:rsidRPr="0032585A">
              <w:rPr>
                <w:rFonts w:ascii="Times New Roman" w:hAnsi="Times New Roman" w:cs="Times New Roman"/>
                <w:sz w:val="28"/>
                <w:szCs w:val="28"/>
              </w:rPr>
              <w:t>Педагогическая характеристика</w:t>
            </w:r>
          </w:p>
        </w:tc>
        <w:tc>
          <w:tcPr>
            <w:tcW w:w="3544" w:type="dxa"/>
            <w:gridSpan w:val="2"/>
          </w:tcPr>
          <w:p w14:paraId="33EBB6EF" w14:textId="77777777" w:rsidR="00674816" w:rsidRPr="0032585A" w:rsidRDefault="00674816" w:rsidP="001C24C9">
            <w:pPr>
              <w:jc w:val="both"/>
              <w:rPr>
                <w:rFonts w:ascii="Times New Roman" w:hAnsi="Times New Roman" w:cs="Times New Roman"/>
                <w:sz w:val="28"/>
                <w:szCs w:val="28"/>
              </w:rPr>
            </w:pPr>
            <w:r w:rsidRPr="0032585A">
              <w:rPr>
                <w:rFonts w:ascii="Times New Roman" w:hAnsi="Times New Roman" w:cs="Times New Roman"/>
                <w:sz w:val="28"/>
                <w:szCs w:val="28"/>
              </w:rPr>
              <w:t>Дети с тяжелыми нарушениями речи – это особая категория детей с нарушениями всех компонентов речи при сохранном слухе и первично сохранном интеллекте.</w:t>
            </w:r>
          </w:p>
          <w:p w14:paraId="74D5ACA3" w14:textId="77777777" w:rsidR="00674816" w:rsidRPr="0032585A" w:rsidRDefault="00674816" w:rsidP="001C24C9">
            <w:pPr>
              <w:jc w:val="both"/>
              <w:rPr>
                <w:rFonts w:ascii="Times New Roman" w:hAnsi="Times New Roman" w:cs="Times New Roman"/>
                <w:sz w:val="28"/>
                <w:szCs w:val="28"/>
              </w:rPr>
            </w:pPr>
          </w:p>
        </w:tc>
        <w:tc>
          <w:tcPr>
            <w:tcW w:w="3685" w:type="dxa"/>
            <w:gridSpan w:val="2"/>
          </w:tcPr>
          <w:p w14:paraId="444CE3CC" w14:textId="77777777" w:rsidR="00674816" w:rsidRPr="0032585A" w:rsidRDefault="00674816" w:rsidP="001C24C9">
            <w:pPr>
              <w:jc w:val="both"/>
              <w:rPr>
                <w:rFonts w:ascii="Times New Roman" w:hAnsi="Times New Roman" w:cs="Times New Roman"/>
                <w:sz w:val="28"/>
                <w:szCs w:val="28"/>
              </w:rPr>
            </w:pPr>
            <w:r w:rsidRPr="0032585A">
              <w:rPr>
                <w:rFonts w:ascii="Times New Roman" w:hAnsi="Times New Roman" w:cs="Times New Roman"/>
                <w:sz w:val="28"/>
                <w:szCs w:val="28"/>
              </w:rPr>
              <w:t>Под термином «задержка психического развития» понимаются синдромы отставания развития психики в целом или отдельных ее функций (моторных, сенсорных, речевых, эмоционально-волевых), замедление темпа реализации закодированных в генотипе возможностей.</w:t>
            </w:r>
          </w:p>
        </w:tc>
      </w:tr>
      <w:tr w:rsidR="00674816" w:rsidRPr="0032585A" w14:paraId="0B2FAEF4" w14:textId="77777777" w:rsidTr="00674816">
        <w:trPr>
          <w:gridAfter w:val="1"/>
          <w:wAfter w:w="142" w:type="dxa"/>
        </w:trPr>
        <w:tc>
          <w:tcPr>
            <w:tcW w:w="2405" w:type="dxa"/>
            <w:vMerge/>
          </w:tcPr>
          <w:p w14:paraId="2DBFCB16" w14:textId="77777777" w:rsidR="00674816" w:rsidRPr="0032585A" w:rsidRDefault="00674816" w:rsidP="001C24C9">
            <w:pPr>
              <w:rPr>
                <w:rFonts w:ascii="Times New Roman" w:hAnsi="Times New Roman" w:cs="Times New Roman"/>
                <w:sz w:val="28"/>
                <w:szCs w:val="28"/>
              </w:rPr>
            </w:pPr>
          </w:p>
        </w:tc>
        <w:tc>
          <w:tcPr>
            <w:tcW w:w="3544" w:type="dxa"/>
            <w:gridSpan w:val="2"/>
          </w:tcPr>
          <w:p w14:paraId="31DEE37C" w14:textId="77777777" w:rsidR="00674816" w:rsidRPr="0032585A" w:rsidRDefault="00674816" w:rsidP="001C24C9">
            <w:pPr>
              <w:jc w:val="both"/>
              <w:rPr>
                <w:rFonts w:ascii="Times New Roman" w:hAnsi="Times New Roman" w:cs="Times New Roman"/>
                <w:sz w:val="28"/>
                <w:szCs w:val="28"/>
              </w:rPr>
            </w:pPr>
            <w:r>
              <w:rPr>
                <w:rFonts w:ascii="Times New Roman" w:hAnsi="Times New Roman" w:cs="Times New Roman"/>
                <w:sz w:val="28"/>
                <w:szCs w:val="28"/>
              </w:rPr>
              <w:t>Дети о</w:t>
            </w:r>
            <w:r w:rsidRPr="0032585A">
              <w:rPr>
                <w:rFonts w:ascii="Times New Roman" w:hAnsi="Times New Roman" w:cs="Times New Roman"/>
                <w:sz w:val="28"/>
                <w:szCs w:val="28"/>
              </w:rPr>
              <w:t xml:space="preserve">бладают в целом полноценными предпосылками для овладения мыслительными операциями, но без </w:t>
            </w:r>
            <w:r w:rsidRPr="0032585A">
              <w:rPr>
                <w:rFonts w:ascii="Times New Roman" w:hAnsi="Times New Roman" w:cs="Times New Roman"/>
                <w:sz w:val="28"/>
                <w:szCs w:val="28"/>
              </w:rPr>
              <w:lastRenderedPageBreak/>
              <w:t>специальных условий могут в дальнейшем отставать в развитии словесно-логического мышления, с трудом овладевают анализом и синтезом, сравнением и обобщением.</w:t>
            </w:r>
          </w:p>
          <w:p w14:paraId="4EC9D361" w14:textId="77777777" w:rsidR="00674816" w:rsidRPr="0032585A" w:rsidRDefault="00674816" w:rsidP="001C24C9">
            <w:pPr>
              <w:rPr>
                <w:rFonts w:ascii="Times New Roman" w:hAnsi="Times New Roman" w:cs="Times New Roman"/>
                <w:sz w:val="28"/>
                <w:szCs w:val="28"/>
              </w:rPr>
            </w:pPr>
          </w:p>
        </w:tc>
        <w:tc>
          <w:tcPr>
            <w:tcW w:w="3685" w:type="dxa"/>
            <w:gridSpan w:val="2"/>
          </w:tcPr>
          <w:p w14:paraId="2FBF0715" w14:textId="77777777" w:rsidR="00674816" w:rsidRPr="0032585A" w:rsidRDefault="00674816" w:rsidP="001C24C9">
            <w:pPr>
              <w:jc w:val="both"/>
              <w:rPr>
                <w:rFonts w:ascii="Times New Roman" w:hAnsi="Times New Roman" w:cs="Times New Roman"/>
                <w:sz w:val="28"/>
                <w:szCs w:val="28"/>
              </w:rPr>
            </w:pPr>
            <w:r w:rsidRPr="0032585A">
              <w:rPr>
                <w:rFonts w:ascii="Times New Roman" w:hAnsi="Times New Roman" w:cs="Times New Roman"/>
                <w:sz w:val="28"/>
                <w:szCs w:val="28"/>
              </w:rPr>
              <w:lastRenderedPageBreak/>
              <w:t xml:space="preserve">У большинства детей с ЗПР наблюдается общее отставание в развитии: незрелость сложных форм поведения, недостатки </w:t>
            </w:r>
            <w:r w:rsidRPr="0032585A">
              <w:rPr>
                <w:rFonts w:ascii="Times New Roman" w:hAnsi="Times New Roman" w:cs="Times New Roman"/>
                <w:sz w:val="28"/>
                <w:szCs w:val="28"/>
              </w:rPr>
              <w:lastRenderedPageBreak/>
              <w:t xml:space="preserve">мотивации и целенаправленной деятельности на фоне повышенной истощаемости, сниженной работоспособности, неврологических расстройств. В одних случаях у детей страдает работоспособность, в других - произвольность в организации и регуляции деятельности, в-третьих - мотивационный компонент деятельности. У детей с ЗПР часто наблюдаются инфантильные черты личности и социального поведения. </w:t>
            </w:r>
          </w:p>
          <w:p w14:paraId="4E7F781C" w14:textId="77777777" w:rsidR="00674816" w:rsidRPr="0032585A" w:rsidRDefault="00674816" w:rsidP="001C24C9">
            <w:pPr>
              <w:rPr>
                <w:rFonts w:ascii="Times New Roman" w:hAnsi="Times New Roman" w:cs="Times New Roman"/>
                <w:sz w:val="28"/>
                <w:szCs w:val="28"/>
              </w:rPr>
            </w:pPr>
          </w:p>
        </w:tc>
      </w:tr>
      <w:tr w:rsidR="00674816" w:rsidRPr="0032585A" w14:paraId="1BB7EE45" w14:textId="77777777" w:rsidTr="00674816">
        <w:trPr>
          <w:gridAfter w:val="1"/>
          <w:wAfter w:w="142" w:type="dxa"/>
        </w:trPr>
        <w:tc>
          <w:tcPr>
            <w:tcW w:w="9634" w:type="dxa"/>
            <w:gridSpan w:val="5"/>
            <w:vAlign w:val="center"/>
          </w:tcPr>
          <w:p w14:paraId="3F5785E1" w14:textId="77777777" w:rsidR="00674816" w:rsidRPr="004D1D7B" w:rsidRDefault="00674816" w:rsidP="001C24C9">
            <w:pPr>
              <w:jc w:val="center"/>
              <w:rPr>
                <w:rFonts w:ascii="Times New Roman" w:hAnsi="Times New Roman" w:cs="Times New Roman"/>
                <w:b/>
                <w:sz w:val="28"/>
                <w:szCs w:val="28"/>
              </w:rPr>
            </w:pPr>
            <w:r w:rsidRPr="004D1D7B">
              <w:rPr>
                <w:rFonts w:ascii="Times New Roman" w:hAnsi="Times New Roman" w:cs="Times New Roman"/>
                <w:b/>
                <w:sz w:val="28"/>
                <w:szCs w:val="28"/>
              </w:rPr>
              <w:lastRenderedPageBreak/>
              <w:t>Обучаемость (дошкольники)</w:t>
            </w:r>
          </w:p>
        </w:tc>
      </w:tr>
      <w:tr w:rsidR="00674816" w:rsidRPr="0032585A" w14:paraId="4423F309" w14:textId="77777777" w:rsidTr="00674816">
        <w:trPr>
          <w:gridAfter w:val="1"/>
          <w:wAfter w:w="142" w:type="dxa"/>
        </w:trPr>
        <w:tc>
          <w:tcPr>
            <w:tcW w:w="2405" w:type="dxa"/>
          </w:tcPr>
          <w:p w14:paraId="7A3C8542" w14:textId="77777777" w:rsidR="00674816" w:rsidRPr="0032585A" w:rsidRDefault="00674816" w:rsidP="001C24C9">
            <w:pPr>
              <w:rPr>
                <w:rFonts w:ascii="Times New Roman" w:hAnsi="Times New Roman" w:cs="Times New Roman"/>
                <w:sz w:val="28"/>
                <w:szCs w:val="28"/>
              </w:rPr>
            </w:pPr>
            <w:r w:rsidRPr="0032585A">
              <w:rPr>
                <w:rFonts w:ascii="Times New Roman" w:hAnsi="Times New Roman" w:cs="Times New Roman"/>
                <w:sz w:val="28"/>
                <w:szCs w:val="28"/>
              </w:rPr>
              <w:t>Математические представления</w:t>
            </w:r>
          </w:p>
        </w:tc>
        <w:tc>
          <w:tcPr>
            <w:tcW w:w="3544" w:type="dxa"/>
            <w:gridSpan w:val="2"/>
          </w:tcPr>
          <w:p w14:paraId="7ED13E04" w14:textId="77777777" w:rsidR="00674816" w:rsidRPr="0032585A" w:rsidRDefault="00674816" w:rsidP="001C24C9">
            <w:pPr>
              <w:rPr>
                <w:rFonts w:ascii="Times New Roman" w:hAnsi="Times New Roman" w:cs="Times New Roman"/>
                <w:sz w:val="28"/>
                <w:szCs w:val="28"/>
              </w:rPr>
            </w:pPr>
            <w:r w:rsidRPr="0032585A">
              <w:rPr>
                <w:rFonts w:ascii="Times New Roman" w:hAnsi="Times New Roman" w:cs="Times New Roman"/>
                <w:sz w:val="28"/>
                <w:szCs w:val="28"/>
              </w:rPr>
              <w:t>Сформированы</w:t>
            </w:r>
          </w:p>
        </w:tc>
        <w:tc>
          <w:tcPr>
            <w:tcW w:w="3685" w:type="dxa"/>
            <w:gridSpan w:val="2"/>
          </w:tcPr>
          <w:p w14:paraId="3C452833" w14:textId="77777777" w:rsidR="00674816" w:rsidRPr="0032585A" w:rsidRDefault="00674816" w:rsidP="001C24C9">
            <w:pPr>
              <w:rPr>
                <w:rFonts w:ascii="Times New Roman" w:hAnsi="Times New Roman" w:cs="Times New Roman"/>
                <w:sz w:val="28"/>
                <w:szCs w:val="28"/>
              </w:rPr>
            </w:pPr>
            <w:r w:rsidRPr="0032585A">
              <w:rPr>
                <w:rFonts w:ascii="Times New Roman" w:hAnsi="Times New Roman" w:cs="Times New Roman"/>
                <w:sz w:val="28"/>
                <w:szCs w:val="28"/>
              </w:rPr>
              <w:t>Недостаточно сформированы, не сформированы</w:t>
            </w:r>
          </w:p>
        </w:tc>
      </w:tr>
      <w:tr w:rsidR="00674816" w:rsidRPr="0032585A" w14:paraId="5CF4463D" w14:textId="77777777" w:rsidTr="00674816">
        <w:trPr>
          <w:gridAfter w:val="1"/>
          <w:wAfter w:w="142" w:type="dxa"/>
        </w:trPr>
        <w:tc>
          <w:tcPr>
            <w:tcW w:w="2405" w:type="dxa"/>
          </w:tcPr>
          <w:p w14:paraId="322F7730" w14:textId="77777777" w:rsidR="00674816" w:rsidRPr="0032585A" w:rsidRDefault="00674816" w:rsidP="001C24C9">
            <w:pPr>
              <w:rPr>
                <w:rFonts w:ascii="Times New Roman" w:hAnsi="Times New Roman" w:cs="Times New Roman"/>
                <w:sz w:val="28"/>
                <w:szCs w:val="28"/>
              </w:rPr>
            </w:pPr>
            <w:r w:rsidRPr="0032585A">
              <w:rPr>
                <w:rFonts w:ascii="Times New Roman" w:hAnsi="Times New Roman" w:cs="Times New Roman"/>
                <w:sz w:val="28"/>
                <w:szCs w:val="28"/>
              </w:rPr>
              <w:t>Сенсорные эталоны</w:t>
            </w:r>
          </w:p>
        </w:tc>
        <w:tc>
          <w:tcPr>
            <w:tcW w:w="3544" w:type="dxa"/>
            <w:gridSpan w:val="2"/>
          </w:tcPr>
          <w:p w14:paraId="61FC3AE3" w14:textId="77777777" w:rsidR="00674816" w:rsidRPr="0032585A" w:rsidRDefault="00674816" w:rsidP="001C24C9">
            <w:pPr>
              <w:rPr>
                <w:rFonts w:ascii="Times New Roman" w:hAnsi="Times New Roman" w:cs="Times New Roman"/>
                <w:sz w:val="28"/>
                <w:szCs w:val="28"/>
              </w:rPr>
            </w:pPr>
            <w:r w:rsidRPr="0032585A">
              <w:rPr>
                <w:rFonts w:ascii="Times New Roman" w:hAnsi="Times New Roman" w:cs="Times New Roman"/>
                <w:sz w:val="28"/>
                <w:szCs w:val="28"/>
              </w:rPr>
              <w:t>Сформированы</w:t>
            </w:r>
          </w:p>
        </w:tc>
        <w:tc>
          <w:tcPr>
            <w:tcW w:w="3685" w:type="dxa"/>
            <w:gridSpan w:val="2"/>
          </w:tcPr>
          <w:p w14:paraId="246BF720" w14:textId="77777777" w:rsidR="00674816" w:rsidRPr="0032585A" w:rsidRDefault="00674816" w:rsidP="001C24C9">
            <w:pPr>
              <w:rPr>
                <w:rFonts w:ascii="Times New Roman" w:hAnsi="Times New Roman" w:cs="Times New Roman"/>
                <w:sz w:val="28"/>
                <w:szCs w:val="28"/>
              </w:rPr>
            </w:pPr>
            <w:r w:rsidRPr="0032585A">
              <w:rPr>
                <w:rFonts w:ascii="Times New Roman" w:hAnsi="Times New Roman" w:cs="Times New Roman"/>
                <w:sz w:val="28"/>
                <w:szCs w:val="28"/>
              </w:rPr>
              <w:t>Недостаточно сформированы, не сформированы</w:t>
            </w:r>
          </w:p>
        </w:tc>
      </w:tr>
      <w:tr w:rsidR="00674816" w:rsidRPr="0032585A" w14:paraId="39207DB4" w14:textId="77777777" w:rsidTr="00674816">
        <w:trPr>
          <w:gridAfter w:val="1"/>
          <w:wAfter w:w="142" w:type="dxa"/>
        </w:trPr>
        <w:tc>
          <w:tcPr>
            <w:tcW w:w="2405" w:type="dxa"/>
          </w:tcPr>
          <w:p w14:paraId="2237742B" w14:textId="77777777" w:rsidR="00674816" w:rsidRPr="0032585A" w:rsidRDefault="00674816" w:rsidP="001C24C9">
            <w:pPr>
              <w:rPr>
                <w:rFonts w:ascii="Times New Roman" w:hAnsi="Times New Roman" w:cs="Times New Roman"/>
                <w:sz w:val="28"/>
                <w:szCs w:val="28"/>
              </w:rPr>
            </w:pPr>
            <w:r w:rsidRPr="0032585A">
              <w:rPr>
                <w:rFonts w:ascii="Times New Roman" w:hAnsi="Times New Roman" w:cs="Times New Roman"/>
                <w:sz w:val="28"/>
                <w:szCs w:val="28"/>
              </w:rPr>
              <w:t xml:space="preserve">Познавательные процессы (4 </w:t>
            </w:r>
            <w:proofErr w:type="gramStart"/>
            <w:r w:rsidRPr="0032585A">
              <w:rPr>
                <w:rFonts w:ascii="Times New Roman" w:hAnsi="Times New Roman" w:cs="Times New Roman"/>
                <w:sz w:val="28"/>
                <w:szCs w:val="28"/>
              </w:rPr>
              <w:t>лишний</w:t>
            </w:r>
            <w:proofErr w:type="gramEnd"/>
            <w:r w:rsidRPr="0032585A">
              <w:rPr>
                <w:rFonts w:ascii="Times New Roman" w:hAnsi="Times New Roman" w:cs="Times New Roman"/>
                <w:sz w:val="28"/>
                <w:szCs w:val="28"/>
              </w:rPr>
              <w:t>, найди отличия, назови одним словом)</w:t>
            </w:r>
          </w:p>
        </w:tc>
        <w:tc>
          <w:tcPr>
            <w:tcW w:w="3544" w:type="dxa"/>
            <w:gridSpan w:val="2"/>
          </w:tcPr>
          <w:p w14:paraId="44705F93" w14:textId="77777777" w:rsidR="00674816" w:rsidRPr="0032585A" w:rsidRDefault="00674816" w:rsidP="001C24C9">
            <w:pPr>
              <w:rPr>
                <w:rFonts w:ascii="Times New Roman" w:hAnsi="Times New Roman" w:cs="Times New Roman"/>
                <w:sz w:val="28"/>
                <w:szCs w:val="28"/>
              </w:rPr>
            </w:pPr>
            <w:r w:rsidRPr="0032585A">
              <w:rPr>
                <w:rFonts w:ascii="Times New Roman" w:hAnsi="Times New Roman" w:cs="Times New Roman"/>
                <w:sz w:val="28"/>
                <w:szCs w:val="28"/>
              </w:rPr>
              <w:t>Сформированы, сформированы недостаточно (после обучения выполняет правильно)</w:t>
            </w:r>
          </w:p>
        </w:tc>
        <w:tc>
          <w:tcPr>
            <w:tcW w:w="3685" w:type="dxa"/>
            <w:gridSpan w:val="2"/>
          </w:tcPr>
          <w:p w14:paraId="260F6EF5" w14:textId="77777777" w:rsidR="00674816" w:rsidRPr="0032585A" w:rsidRDefault="00674816" w:rsidP="001C24C9">
            <w:pPr>
              <w:rPr>
                <w:rFonts w:ascii="Times New Roman" w:hAnsi="Times New Roman" w:cs="Times New Roman"/>
                <w:sz w:val="28"/>
                <w:szCs w:val="28"/>
              </w:rPr>
            </w:pPr>
            <w:r w:rsidRPr="0032585A">
              <w:rPr>
                <w:rFonts w:ascii="Times New Roman" w:hAnsi="Times New Roman" w:cs="Times New Roman"/>
                <w:sz w:val="28"/>
                <w:szCs w:val="28"/>
              </w:rPr>
              <w:t>Недостаточно сформированы, не сформированы (после обучения выполняет с ошибками)</w:t>
            </w:r>
          </w:p>
        </w:tc>
      </w:tr>
      <w:tr w:rsidR="00674816" w14:paraId="79856DCE" w14:textId="77777777" w:rsidTr="00674816">
        <w:tc>
          <w:tcPr>
            <w:tcW w:w="9776" w:type="dxa"/>
            <w:gridSpan w:val="6"/>
          </w:tcPr>
          <w:p w14:paraId="2E832DEB" w14:textId="77777777" w:rsidR="00674816" w:rsidRPr="004D1D7B" w:rsidRDefault="00674816" w:rsidP="001C24C9">
            <w:pPr>
              <w:jc w:val="center"/>
              <w:rPr>
                <w:rFonts w:ascii="Times New Roman" w:hAnsi="Times New Roman" w:cs="Times New Roman"/>
                <w:b/>
                <w:sz w:val="28"/>
                <w:szCs w:val="28"/>
              </w:rPr>
            </w:pPr>
            <w:r w:rsidRPr="004D1D7B">
              <w:rPr>
                <w:rFonts w:ascii="Times New Roman" w:hAnsi="Times New Roman" w:cs="Times New Roman"/>
                <w:b/>
                <w:sz w:val="28"/>
                <w:szCs w:val="28"/>
              </w:rPr>
              <w:t>Обучаемость (школьники)</w:t>
            </w:r>
          </w:p>
        </w:tc>
      </w:tr>
      <w:tr w:rsidR="00674816" w14:paraId="1070F448" w14:textId="77777777" w:rsidTr="00674816">
        <w:tc>
          <w:tcPr>
            <w:tcW w:w="3587" w:type="dxa"/>
            <w:gridSpan w:val="2"/>
          </w:tcPr>
          <w:p w14:paraId="0ED26516" w14:textId="77777777" w:rsidR="00674816" w:rsidRPr="002F1D0F" w:rsidRDefault="00674816" w:rsidP="001C24C9">
            <w:pPr>
              <w:rPr>
                <w:rFonts w:ascii="Times New Roman" w:hAnsi="Times New Roman" w:cs="Times New Roman"/>
                <w:sz w:val="28"/>
                <w:szCs w:val="28"/>
              </w:rPr>
            </w:pPr>
            <w:r w:rsidRPr="002F1D0F">
              <w:rPr>
                <w:rFonts w:ascii="Times New Roman" w:hAnsi="Times New Roman" w:cs="Times New Roman"/>
                <w:sz w:val="28"/>
                <w:szCs w:val="28"/>
              </w:rPr>
              <w:t>Математика</w:t>
            </w:r>
          </w:p>
        </w:tc>
        <w:tc>
          <w:tcPr>
            <w:tcW w:w="3588" w:type="dxa"/>
            <w:gridSpan w:val="2"/>
          </w:tcPr>
          <w:p w14:paraId="387CAA2D" w14:textId="77777777" w:rsidR="00674816" w:rsidRPr="002F1D0F" w:rsidRDefault="00674816" w:rsidP="001C24C9">
            <w:pPr>
              <w:rPr>
                <w:rFonts w:ascii="Times New Roman" w:hAnsi="Times New Roman" w:cs="Times New Roman"/>
                <w:sz w:val="28"/>
                <w:szCs w:val="28"/>
              </w:rPr>
            </w:pPr>
            <w:r w:rsidRPr="002F1D0F">
              <w:rPr>
                <w:rFonts w:ascii="Times New Roman" w:hAnsi="Times New Roman" w:cs="Times New Roman"/>
                <w:sz w:val="28"/>
                <w:szCs w:val="28"/>
              </w:rPr>
              <w:t>Усваивает</w:t>
            </w:r>
          </w:p>
        </w:tc>
        <w:tc>
          <w:tcPr>
            <w:tcW w:w="2601" w:type="dxa"/>
            <w:gridSpan w:val="2"/>
          </w:tcPr>
          <w:p w14:paraId="21994822" w14:textId="77777777" w:rsidR="00674816" w:rsidRPr="002F1D0F" w:rsidRDefault="00674816" w:rsidP="001C24C9">
            <w:pPr>
              <w:rPr>
                <w:rFonts w:ascii="Times New Roman" w:hAnsi="Times New Roman" w:cs="Times New Roman"/>
                <w:sz w:val="28"/>
                <w:szCs w:val="28"/>
              </w:rPr>
            </w:pPr>
            <w:r w:rsidRPr="002F1D0F">
              <w:rPr>
                <w:rFonts w:ascii="Times New Roman" w:hAnsi="Times New Roman" w:cs="Times New Roman"/>
                <w:sz w:val="28"/>
                <w:szCs w:val="28"/>
              </w:rPr>
              <w:t>Не усваивает</w:t>
            </w:r>
          </w:p>
        </w:tc>
      </w:tr>
      <w:tr w:rsidR="00674816" w14:paraId="6AEAB6FD" w14:textId="77777777" w:rsidTr="00674816">
        <w:tc>
          <w:tcPr>
            <w:tcW w:w="3587" w:type="dxa"/>
            <w:gridSpan w:val="2"/>
          </w:tcPr>
          <w:p w14:paraId="58581CE9" w14:textId="77777777" w:rsidR="00674816" w:rsidRPr="002F1D0F" w:rsidRDefault="00674816" w:rsidP="001C24C9">
            <w:pPr>
              <w:rPr>
                <w:rFonts w:ascii="Times New Roman" w:hAnsi="Times New Roman" w:cs="Times New Roman"/>
                <w:sz w:val="28"/>
                <w:szCs w:val="28"/>
              </w:rPr>
            </w:pPr>
            <w:r w:rsidRPr="002F1D0F">
              <w:rPr>
                <w:rFonts w:ascii="Times New Roman" w:hAnsi="Times New Roman" w:cs="Times New Roman"/>
                <w:sz w:val="28"/>
                <w:szCs w:val="28"/>
              </w:rPr>
              <w:t>Русский язык</w:t>
            </w:r>
          </w:p>
        </w:tc>
        <w:tc>
          <w:tcPr>
            <w:tcW w:w="3588" w:type="dxa"/>
            <w:gridSpan w:val="2"/>
          </w:tcPr>
          <w:p w14:paraId="4759FDAC" w14:textId="77777777" w:rsidR="00674816" w:rsidRPr="002F1D0F" w:rsidRDefault="00674816" w:rsidP="001C24C9">
            <w:pPr>
              <w:rPr>
                <w:rFonts w:ascii="Times New Roman" w:hAnsi="Times New Roman" w:cs="Times New Roman"/>
                <w:sz w:val="28"/>
                <w:szCs w:val="28"/>
              </w:rPr>
            </w:pPr>
            <w:r w:rsidRPr="002F1D0F">
              <w:rPr>
                <w:rFonts w:ascii="Times New Roman" w:hAnsi="Times New Roman" w:cs="Times New Roman"/>
                <w:sz w:val="28"/>
                <w:szCs w:val="28"/>
              </w:rPr>
              <w:t>Не усваивает</w:t>
            </w:r>
          </w:p>
        </w:tc>
        <w:tc>
          <w:tcPr>
            <w:tcW w:w="2601" w:type="dxa"/>
            <w:gridSpan w:val="2"/>
          </w:tcPr>
          <w:p w14:paraId="62657FF5" w14:textId="77777777" w:rsidR="00674816" w:rsidRPr="002F1D0F" w:rsidRDefault="00674816" w:rsidP="001C24C9">
            <w:pPr>
              <w:rPr>
                <w:rFonts w:ascii="Times New Roman" w:hAnsi="Times New Roman" w:cs="Times New Roman"/>
                <w:sz w:val="28"/>
                <w:szCs w:val="28"/>
              </w:rPr>
            </w:pPr>
            <w:r w:rsidRPr="002F1D0F">
              <w:rPr>
                <w:rFonts w:ascii="Times New Roman" w:hAnsi="Times New Roman" w:cs="Times New Roman"/>
                <w:sz w:val="28"/>
                <w:szCs w:val="28"/>
              </w:rPr>
              <w:t>Не усваивает</w:t>
            </w:r>
          </w:p>
        </w:tc>
      </w:tr>
      <w:tr w:rsidR="00674816" w14:paraId="15B05F8B" w14:textId="77777777" w:rsidTr="00674816">
        <w:tc>
          <w:tcPr>
            <w:tcW w:w="3587" w:type="dxa"/>
            <w:gridSpan w:val="2"/>
          </w:tcPr>
          <w:p w14:paraId="497AF1B5" w14:textId="77777777" w:rsidR="00674816" w:rsidRPr="002F1D0F" w:rsidRDefault="00674816" w:rsidP="001C24C9">
            <w:pPr>
              <w:rPr>
                <w:rFonts w:ascii="Times New Roman" w:hAnsi="Times New Roman" w:cs="Times New Roman"/>
                <w:sz w:val="28"/>
                <w:szCs w:val="28"/>
              </w:rPr>
            </w:pPr>
            <w:r w:rsidRPr="002F1D0F">
              <w:rPr>
                <w:rFonts w:ascii="Times New Roman" w:hAnsi="Times New Roman" w:cs="Times New Roman"/>
                <w:sz w:val="28"/>
                <w:szCs w:val="28"/>
              </w:rPr>
              <w:t>Чтение</w:t>
            </w:r>
          </w:p>
        </w:tc>
        <w:tc>
          <w:tcPr>
            <w:tcW w:w="3588" w:type="dxa"/>
            <w:gridSpan w:val="2"/>
          </w:tcPr>
          <w:p w14:paraId="0C9798E1" w14:textId="77777777" w:rsidR="00674816" w:rsidRPr="002F1D0F" w:rsidRDefault="00674816" w:rsidP="001C24C9">
            <w:pPr>
              <w:rPr>
                <w:rFonts w:ascii="Times New Roman" w:hAnsi="Times New Roman" w:cs="Times New Roman"/>
                <w:sz w:val="28"/>
                <w:szCs w:val="28"/>
              </w:rPr>
            </w:pPr>
            <w:r w:rsidRPr="002F1D0F">
              <w:rPr>
                <w:rFonts w:ascii="Times New Roman" w:hAnsi="Times New Roman" w:cs="Times New Roman"/>
                <w:sz w:val="28"/>
                <w:szCs w:val="28"/>
              </w:rPr>
              <w:t>Не усваивает</w:t>
            </w:r>
          </w:p>
        </w:tc>
        <w:tc>
          <w:tcPr>
            <w:tcW w:w="2601" w:type="dxa"/>
            <w:gridSpan w:val="2"/>
          </w:tcPr>
          <w:p w14:paraId="2ED0A756" w14:textId="77777777" w:rsidR="00674816" w:rsidRPr="002F1D0F" w:rsidRDefault="00674816" w:rsidP="001C24C9">
            <w:pPr>
              <w:rPr>
                <w:rFonts w:ascii="Times New Roman" w:hAnsi="Times New Roman" w:cs="Times New Roman"/>
                <w:sz w:val="28"/>
                <w:szCs w:val="28"/>
              </w:rPr>
            </w:pPr>
            <w:r w:rsidRPr="002F1D0F">
              <w:rPr>
                <w:rFonts w:ascii="Times New Roman" w:hAnsi="Times New Roman" w:cs="Times New Roman"/>
                <w:sz w:val="28"/>
                <w:szCs w:val="28"/>
              </w:rPr>
              <w:t>Не усваивает</w:t>
            </w:r>
          </w:p>
        </w:tc>
      </w:tr>
      <w:tr w:rsidR="00674816" w14:paraId="60B9D2C6" w14:textId="77777777" w:rsidTr="00674816">
        <w:tc>
          <w:tcPr>
            <w:tcW w:w="3587" w:type="dxa"/>
            <w:gridSpan w:val="2"/>
          </w:tcPr>
          <w:p w14:paraId="2A4E0E0C" w14:textId="77777777" w:rsidR="00674816" w:rsidRPr="002F1D0F" w:rsidRDefault="00674816" w:rsidP="001C24C9">
            <w:pPr>
              <w:rPr>
                <w:rFonts w:ascii="Times New Roman" w:hAnsi="Times New Roman" w:cs="Times New Roman"/>
                <w:sz w:val="28"/>
                <w:szCs w:val="28"/>
              </w:rPr>
            </w:pPr>
            <w:r w:rsidRPr="002F1D0F">
              <w:rPr>
                <w:rFonts w:ascii="Times New Roman" w:hAnsi="Times New Roman" w:cs="Times New Roman"/>
                <w:sz w:val="28"/>
                <w:szCs w:val="28"/>
              </w:rPr>
              <w:t>Другие предметы</w:t>
            </w:r>
          </w:p>
        </w:tc>
        <w:tc>
          <w:tcPr>
            <w:tcW w:w="3588" w:type="dxa"/>
            <w:gridSpan w:val="2"/>
          </w:tcPr>
          <w:p w14:paraId="0F7D9ED4" w14:textId="77777777" w:rsidR="00674816" w:rsidRPr="002F1D0F" w:rsidRDefault="00674816" w:rsidP="001C24C9">
            <w:pPr>
              <w:rPr>
                <w:rFonts w:ascii="Times New Roman" w:hAnsi="Times New Roman" w:cs="Times New Roman"/>
                <w:sz w:val="28"/>
                <w:szCs w:val="28"/>
              </w:rPr>
            </w:pPr>
            <w:r w:rsidRPr="002F1D0F">
              <w:rPr>
                <w:rFonts w:ascii="Times New Roman" w:hAnsi="Times New Roman" w:cs="Times New Roman"/>
                <w:sz w:val="28"/>
                <w:szCs w:val="28"/>
              </w:rPr>
              <w:t>Усваивает</w:t>
            </w:r>
          </w:p>
        </w:tc>
        <w:tc>
          <w:tcPr>
            <w:tcW w:w="2601" w:type="dxa"/>
            <w:gridSpan w:val="2"/>
          </w:tcPr>
          <w:p w14:paraId="6142F4E5" w14:textId="77777777" w:rsidR="00674816" w:rsidRPr="002F1D0F" w:rsidRDefault="00674816" w:rsidP="001C24C9">
            <w:pPr>
              <w:rPr>
                <w:rFonts w:ascii="Times New Roman" w:hAnsi="Times New Roman" w:cs="Times New Roman"/>
                <w:sz w:val="28"/>
                <w:szCs w:val="28"/>
              </w:rPr>
            </w:pPr>
            <w:r w:rsidRPr="002F1D0F">
              <w:rPr>
                <w:rFonts w:ascii="Times New Roman" w:hAnsi="Times New Roman" w:cs="Times New Roman"/>
                <w:sz w:val="28"/>
                <w:szCs w:val="28"/>
              </w:rPr>
              <w:t>Не усваивает</w:t>
            </w:r>
          </w:p>
        </w:tc>
      </w:tr>
      <w:tr w:rsidR="00674816" w14:paraId="4ABC9CAE" w14:textId="77777777" w:rsidTr="00674816">
        <w:tc>
          <w:tcPr>
            <w:tcW w:w="3587" w:type="dxa"/>
            <w:gridSpan w:val="2"/>
          </w:tcPr>
          <w:p w14:paraId="53D7F11C" w14:textId="77777777" w:rsidR="00674816" w:rsidRPr="002F1D0F" w:rsidRDefault="00674816" w:rsidP="001C24C9">
            <w:pPr>
              <w:rPr>
                <w:rFonts w:ascii="Times New Roman" w:hAnsi="Times New Roman" w:cs="Times New Roman"/>
                <w:sz w:val="28"/>
                <w:szCs w:val="28"/>
              </w:rPr>
            </w:pPr>
          </w:p>
        </w:tc>
        <w:tc>
          <w:tcPr>
            <w:tcW w:w="3588" w:type="dxa"/>
            <w:gridSpan w:val="2"/>
          </w:tcPr>
          <w:p w14:paraId="1E49B0B1" w14:textId="77777777" w:rsidR="00674816" w:rsidRPr="002F1D0F" w:rsidRDefault="00674816" w:rsidP="001C24C9">
            <w:pPr>
              <w:rPr>
                <w:rFonts w:ascii="Times New Roman" w:hAnsi="Times New Roman" w:cs="Times New Roman"/>
                <w:sz w:val="28"/>
                <w:szCs w:val="28"/>
              </w:rPr>
            </w:pPr>
          </w:p>
        </w:tc>
        <w:tc>
          <w:tcPr>
            <w:tcW w:w="2601" w:type="dxa"/>
            <w:gridSpan w:val="2"/>
          </w:tcPr>
          <w:p w14:paraId="0C0C30E6" w14:textId="77777777" w:rsidR="00674816" w:rsidRPr="002F1D0F" w:rsidRDefault="00674816" w:rsidP="001C24C9">
            <w:pPr>
              <w:rPr>
                <w:rFonts w:ascii="Times New Roman" w:hAnsi="Times New Roman" w:cs="Times New Roman"/>
                <w:sz w:val="28"/>
                <w:szCs w:val="28"/>
              </w:rPr>
            </w:pPr>
          </w:p>
        </w:tc>
      </w:tr>
    </w:tbl>
    <w:p w14:paraId="40D390BC" w14:textId="77777777" w:rsidR="00674816" w:rsidRDefault="00674816" w:rsidP="00674816">
      <w:pPr>
        <w:spacing w:after="0" w:line="240" w:lineRule="auto"/>
        <w:ind w:firstLine="567"/>
        <w:rPr>
          <w:rFonts w:ascii="Times New Roman" w:hAnsi="Times New Roman" w:cs="Times New Roman"/>
          <w:sz w:val="28"/>
          <w:szCs w:val="28"/>
        </w:rPr>
      </w:pPr>
      <w:r w:rsidRPr="0032585A">
        <w:rPr>
          <w:rFonts w:ascii="Times New Roman" w:hAnsi="Times New Roman" w:cs="Times New Roman"/>
          <w:sz w:val="28"/>
          <w:szCs w:val="28"/>
        </w:rPr>
        <w:t>Таким образом, можно сделать вывод:</w:t>
      </w:r>
    </w:p>
    <w:p w14:paraId="0F6447C1" w14:textId="77777777" w:rsidR="00674816" w:rsidRDefault="00674816" w:rsidP="00674816">
      <w:pPr>
        <w:spacing w:after="0" w:line="240" w:lineRule="auto"/>
        <w:ind w:firstLine="567"/>
        <w:jc w:val="both"/>
        <w:rPr>
          <w:rFonts w:ascii="Times New Roman" w:hAnsi="Times New Roman" w:cs="Times New Roman"/>
          <w:sz w:val="28"/>
          <w:szCs w:val="28"/>
        </w:rPr>
      </w:pPr>
      <w:r w:rsidRPr="0032585A">
        <w:rPr>
          <w:rFonts w:ascii="Times New Roman" w:hAnsi="Times New Roman" w:cs="Times New Roman"/>
          <w:sz w:val="28"/>
          <w:szCs w:val="28"/>
        </w:rPr>
        <w:t>Обучающихся с ТНР отличает выраженная диссоциация между речевым и психическим развитием. Психическое развитие этих обучающихся протекает, как правило, более благополучно, чем развитие речи.</w:t>
      </w:r>
      <w:r w:rsidRPr="00910649">
        <w:rPr>
          <w:rFonts w:ascii="Times New Roman" w:hAnsi="Times New Roman" w:cs="Times New Roman"/>
          <w:sz w:val="28"/>
          <w:szCs w:val="28"/>
        </w:rPr>
        <w:t xml:space="preserve"> </w:t>
      </w:r>
      <w:r w:rsidRPr="0032585A">
        <w:rPr>
          <w:rFonts w:ascii="Times New Roman" w:hAnsi="Times New Roman" w:cs="Times New Roman"/>
          <w:sz w:val="28"/>
          <w:szCs w:val="28"/>
        </w:rPr>
        <w:t>По мере формирования словесной речи и устранения речевого дефекта их интеллектуальное развитие приближается к нормативному.</w:t>
      </w:r>
    </w:p>
    <w:p w14:paraId="15216738" w14:textId="77777777" w:rsidR="00674816" w:rsidRPr="0032585A" w:rsidRDefault="00674816" w:rsidP="00674816">
      <w:pPr>
        <w:spacing w:after="0" w:line="240" w:lineRule="auto"/>
        <w:ind w:firstLine="567"/>
        <w:jc w:val="both"/>
        <w:rPr>
          <w:rFonts w:ascii="Times New Roman" w:hAnsi="Times New Roman" w:cs="Times New Roman"/>
          <w:sz w:val="28"/>
          <w:szCs w:val="28"/>
        </w:rPr>
      </w:pPr>
      <w:r w:rsidRPr="0032585A">
        <w:rPr>
          <w:rFonts w:ascii="Times New Roman" w:hAnsi="Times New Roman" w:cs="Times New Roman"/>
          <w:sz w:val="28"/>
          <w:szCs w:val="28"/>
        </w:rPr>
        <w:lastRenderedPageBreak/>
        <w:t>Обучающихся с ЗПР отличает выраженная диссоциация между речевым и психическим развитием. Психическое развитие этих обучающихся протекает, как правило, хуже, чем развитие речи.</w:t>
      </w:r>
      <w:r w:rsidRPr="00910649">
        <w:rPr>
          <w:rFonts w:ascii="Times New Roman" w:hAnsi="Times New Roman" w:cs="Times New Roman"/>
          <w:sz w:val="28"/>
          <w:szCs w:val="28"/>
        </w:rPr>
        <w:t xml:space="preserve"> </w:t>
      </w:r>
      <w:r w:rsidRPr="0032585A">
        <w:rPr>
          <w:rFonts w:ascii="Times New Roman" w:hAnsi="Times New Roman" w:cs="Times New Roman"/>
          <w:sz w:val="28"/>
          <w:szCs w:val="28"/>
        </w:rPr>
        <w:t>По мере формирования словесной речи и устранения речевого дефекта их интеллектуальное развитие остается задержанным.</w:t>
      </w:r>
    </w:p>
    <w:p w14:paraId="3D819A59" w14:textId="77777777" w:rsidR="00674816" w:rsidRDefault="00674816" w:rsidP="00674816"/>
    <w:p w14:paraId="1A39D188" w14:textId="77777777" w:rsidR="00734915" w:rsidRDefault="00734915" w:rsidP="00734915">
      <w:pPr>
        <w:spacing w:after="0" w:line="240" w:lineRule="auto"/>
        <w:jc w:val="center"/>
        <w:rPr>
          <w:rFonts w:ascii="Times New Roman" w:hAnsi="Times New Roman" w:cs="Times New Roman"/>
          <w:sz w:val="36"/>
          <w:szCs w:val="36"/>
        </w:rPr>
      </w:pPr>
    </w:p>
    <w:p w14:paraId="42C0D899" w14:textId="369DF253" w:rsidR="00A67BCC" w:rsidRDefault="00651066" w:rsidP="00651066">
      <w:pPr>
        <w:jc w:val="center"/>
        <w:rPr>
          <w:rFonts w:ascii="Times New Roman" w:hAnsi="Times New Roman" w:cs="Times New Roman"/>
          <w:b/>
          <w:sz w:val="28"/>
          <w:szCs w:val="28"/>
        </w:rPr>
      </w:pPr>
      <w:r>
        <w:rPr>
          <w:rFonts w:ascii="Times New Roman" w:hAnsi="Times New Roman" w:cs="Times New Roman"/>
          <w:b/>
          <w:sz w:val="28"/>
          <w:szCs w:val="28"/>
        </w:rPr>
        <w:t>Организация образовательного процесса детей с тяжелыми нарушениями речи</w:t>
      </w:r>
    </w:p>
    <w:p w14:paraId="64663B08" w14:textId="2BC9E71A" w:rsidR="00651066" w:rsidRDefault="00651066" w:rsidP="00651066">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Коровина Наталья Васильевна,</w:t>
      </w:r>
    </w:p>
    <w:p w14:paraId="7BB39766" w14:textId="43DAC92A" w:rsidR="00651066" w:rsidRDefault="00651066" w:rsidP="00651066">
      <w:pPr>
        <w:jc w:val="right"/>
        <w:rPr>
          <w:rFonts w:ascii="Times New Roman" w:hAnsi="Times New Roman" w:cs="Times New Roman"/>
          <w:i/>
          <w:sz w:val="28"/>
          <w:szCs w:val="28"/>
        </w:rPr>
      </w:pPr>
      <w:r>
        <w:rPr>
          <w:rFonts w:ascii="Times New Roman" w:hAnsi="Times New Roman" w:cs="Times New Roman"/>
          <w:i/>
          <w:sz w:val="28"/>
          <w:szCs w:val="28"/>
        </w:rPr>
        <w:t>педагог-психолог</w:t>
      </w:r>
    </w:p>
    <w:p w14:paraId="3FAA65D2" w14:textId="77777777" w:rsidR="00651066" w:rsidRPr="00134112" w:rsidRDefault="00651066" w:rsidP="00651066">
      <w:pPr>
        <w:spacing w:after="0" w:line="240" w:lineRule="auto"/>
        <w:jc w:val="right"/>
        <w:rPr>
          <w:rFonts w:ascii="Times New Roman" w:eastAsia="Times New Roman" w:hAnsi="Times New Roman" w:cs="Times New Roman"/>
          <w:i/>
          <w:sz w:val="27"/>
          <w:szCs w:val="27"/>
          <w:lang w:eastAsia="ru-RU"/>
        </w:rPr>
      </w:pPr>
    </w:p>
    <w:p w14:paraId="0710FA37" w14:textId="1E8A081F" w:rsidR="00651066" w:rsidRPr="002E5B73" w:rsidRDefault="00651066" w:rsidP="00651066">
      <w:pPr>
        <w:pStyle w:val="a5"/>
        <w:spacing w:before="0" w:beforeAutospacing="0" w:after="0" w:afterAutospacing="0"/>
        <w:ind w:firstLine="708"/>
        <w:jc w:val="both"/>
        <w:rPr>
          <w:sz w:val="28"/>
          <w:szCs w:val="28"/>
        </w:rPr>
      </w:pPr>
      <w:r w:rsidRPr="002E5B73">
        <w:rPr>
          <w:sz w:val="28"/>
          <w:szCs w:val="28"/>
        </w:rPr>
        <w:t>Законодательно закреплено, что «в целях реализации права каждого человека на образование федеральными государственными органами, органами государственной власти субъектов Российской Федерации и органами местного самоуправления: создаются необходимые условия для получения без дискриминации качественного образования лицами с ограниченными возможностями здоровья, для коррекции нарушений развития и социальной адаптации, оказания ранней коррекционной помощи на основе специальных педагогических подходов и наиболее подходящих для этих лиц языков, методов и способов общения и условия, в максимальной степени способствующие получению образования определенного уровня и определенной направленности, а также социальному развитию этих лиц …» (ст. 5 Федерального закона от 29.12.2012 № 273-ФЗ «Об образовании в Российской Федерации»)</w:t>
      </w:r>
    </w:p>
    <w:p w14:paraId="315BCA0D" w14:textId="77777777" w:rsidR="00651066" w:rsidRPr="002E5B73" w:rsidRDefault="00651066" w:rsidP="00651066">
      <w:pPr>
        <w:pStyle w:val="a5"/>
        <w:spacing w:before="0" w:beforeAutospacing="0" w:after="0" w:afterAutospacing="0"/>
        <w:ind w:firstLine="708"/>
        <w:jc w:val="both"/>
        <w:rPr>
          <w:sz w:val="28"/>
          <w:szCs w:val="28"/>
        </w:rPr>
      </w:pPr>
      <w:r w:rsidRPr="002E5B73">
        <w:rPr>
          <w:sz w:val="28"/>
          <w:szCs w:val="28"/>
        </w:rPr>
        <w:t>Федеральный государственный образовательный стандарт начального общего образования обучающихся с ограниченными возможностями здоровья представляет собой совокупность обязательных требований при реализации адаптированных общеобразовательных программ.</w:t>
      </w:r>
    </w:p>
    <w:p w14:paraId="296325CC" w14:textId="77777777" w:rsidR="00651066" w:rsidRPr="002E5B73" w:rsidRDefault="00651066" w:rsidP="00651066">
      <w:pPr>
        <w:widowControl w:val="0"/>
        <w:autoSpaceDE w:val="0"/>
        <w:autoSpaceDN w:val="0"/>
        <w:adjustRightInd w:val="0"/>
        <w:spacing w:after="0" w:line="240" w:lineRule="auto"/>
        <w:ind w:firstLine="540"/>
        <w:jc w:val="both"/>
        <w:rPr>
          <w:rFonts w:ascii="Times New Roman" w:eastAsia="Calibri" w:hAnsi="Times New Roman" w:cs="Times New Roman"/>
          <w:sz w:val="28"/>
          <w:szCs w:val="28"/>
        </w:rPr>
      </w:pPr>
      <w:r w:rsidRPr="002E5B73">
        <w:rPr>
          <w:rFonts w:ascii="Times New Roman" w:eastAsia="Calibri" w:hAnsi="Times New Roman" w:cs="Times New Roman"/>
          <w:sz w:val="28"/>
          <w:szCs w:val="28"/>
        </w:rPr>
        <w:t>АОП обучающихся с ОВЗ разрабатываются на основе ФГОС с учетом особенностей их психофизического развития, индивидуальных возможностей и обеспечивают коррекцию нарушений развития и их социальную адаптацию.</w:t>
      </w:r>
    </w:p>
    <w:p w14:paraId="5BADCB1D" w14:textId="77777777" w:rsidR="00651066" w:rsidRPr="002E5B73" w:rsidRDefault="00651066" w:rsidP="00651066">
      <w:pPr>
        <w:pStyle w:val="11"/>
        <w:autoSpaceDE w:val="0"/>
        <w:autoSpaceDN w:val="0"/>
        <w:adjustRightInd w:val="0"/>
        <w:ind w:left="360"/>
        <w:jc w:val="both"/>
        <w:rPr>
          <w:b/>
          <w:sz w:val="28"/>
          <w:szCs w:val="28"/>
        </w:rPr>
      </w:pPr>
      <w:r w:rsidRPr="002E5B73">
        <w:rPr>
          <w:b/>
          <w:sz w:val="28"/>
          <w:szCs w:val="28"/>
        </w:rPr>
        <w:t xml:space="preserve">Правовые основы организации обучения детей с ОВЗ </w:t>
      </w:r>
    </w:p>
    <w:p w14:paraId="355606BB" w14:textId="77777777" w:rsidR="00651066" w:rsidRPr="002E5B73" w:rsidRDefault="00651066" w:rsidP="00651066">
      <w:pPr>
        <w:pStyle w:val="11"/>
        <w:autoSpaceDE w:val="0"/>
        <w:autoSpaceDN w:val="0"/>
        <w:adjustRightInd w:val="0"/>
        <w:ind w:left="360"/>
        <w:jc w:val="both"/>
        <w:rPr>
          <w:b/>
          <w:sz w:val="28"/>
          <w:szCs w:val="28"/>
        </w:rPr>
      </w:pPr>
      <w:r w:rsidRPr="002E5B73">
        <w:rPr>
          <w:sz w:val="28"/>
          <w:szCs w:val="28"/>
        </w:rPr>
        <w:t>Федеральные законы:</w:t>
      </w:r>
    </w:p>
    <w:p w14:paraId="404CFCB0" w14:textId="054DB5CE" w:rsidR="00651066" w:rsidRPr="002E5B73" w:rsidRDefault="00651066" w:rsidP="00651066">
      <w:pPr>
        <w:pStyle w:val="a4"/>
        <w:numPr>
          <w:ilvl w:val="0"/>
          <w:numId w:val="2"/>
        </w:numPr>
        <w:spacing w:after="0" w:line="240" w:lineRule="auto"/>
        <w:ind w:left="0" w:firstLine="426"/>
        <w:jc w:val="both"/>
        <w:rPr>
          <w:rFonts w:ascii="Times New Roman" w:hAnsi="Times New Roman"/>
          <w:sz w:val="28"/>
          <w:szCs w:val="28"/>
        </w:rPr>
      </w:pPr>
      <w:r w:rsidRPr="002E5B73">
        <w:rPr>
          <w:rFonts w:ascii="Times New Roman" w:hAnsi="Times New Roman"/>
          <w:sz w:val="28"/>
          <w:szCs w:val="28"/>
        </w:rPr>
        <w:t>Федеральный закон от 29.12.2012 № 273-ФЗ «Об образовании в Российской Федерации» (Статьи 5, 8, 9, 42, 79)</w:t>
      </w:r>
    </w:p>
    <w:p w14:paraId="6486D416" w14:textId="77777777" w:rsidR="00651066" w:rsidRPr="002E5B73" w:rsidRDefault="00651066" w:rsidP="00651066">
      <w:pPr>
        <w:pStyle w:val="a4"/>
        <w:numPr>
          <w:ilvl w:val="0"/>
          <w:numId w:val="2"/>
        </w:numPr>
        <w:spacing w:after="0" w:line="240" w:lineRule="auto"/>
        <w:ind w:left="0" w:firstLine="426"/>
        <w:jc w:val="both"/>
        <w:rPr>
          <w:rFonts w:ascii="Times New Roman" w:hAnsi="Times New Roman"/>
          <w:sz w:val="28"/>
          <w:szCs w:val="28"/>
        </w:rPr>
      </w:pPr>
      <w:r w:rsidRPr="002E5B73">
        <w:rPr>
          <w:rFonts w:ascii="Times New Roman" w:hAnsi="Times New Roman"/>
          <w:sz w:val="28"/>
          <w:szCs w:val="28"/>
        </w:rPr>
        <w:t xml:space="preserve">Федеральный закон от 24.11.1995 № 181-ФЗ «О социальной защите инвалидов в      </w:t>
      </w:r>
    </w:p>
    <w:p w14:paraId="23833C44" w14:textId="77777777" w:rsidR="00651066" w:rsidRPr="002E5B73" w:rsidRDefault="00651066" w:rsidP="00651066">
      <w:pPr>
        <w:pStyle w:val="a4"/>
        <w:spacing w:after="0" w:line="240" w:lineRule="auto"/>
        <w:ind w:left="0" w:firstLine="426"/>
        <w:jc w:val="both"/>
        <w:rPr>
          <w:rFonts w:ascii="Times New Roman" w:hAnsi="Times New Roman"/>
          <w:sz w:val="28"/>
          <w:szCs w:val="28"/>
        </w:rPr>
      </w:pPr>
      <w:r w:rsidRPr="002E5B73">
        <w:rPr>
          <w:rFonts w:ascii="Times New Roman" w:hAnsi="Times New Roman"/>
          <w:sz w:val="28"/>
          <w:szCs w:val="28"/>
        </w:rPr>
        <w:t>Российской Федерации».</w:t>
      </w:r>
    </w:p>
    <w:p w14:paraId="7CABC23C" w14:textId="77777777" w:rsidR="00651066" w:rsidRPr="002E5B73" w:rsidRDefault="00651066" w:rsidP="00651066">
      <w:pPr>
        <w:spacing w:after="0" w:line="240" w:lineRule="auto"/>
        <w:ind w:firstLine="426"/>
        <w:jc w:val="both"/>
        <w:rPr>
          <w:rFonts w:ascii="Times New Roman" w:hAnsi="Times New Roman" w:cs="Times New Roman"/>
          <w:sz w:val="28"/>
          <w:szCs w:val="28"/>
        </w:rPr>
      </w:pPr>
      <w:r w:rsidRPr="002E5B73">
        <w:rPr>
          <w:rFonts w:ascii="Times New Roman" w:hAnsi="Times New Roman" w:cs="Times New Roman"/>
          <w:sz w:val="28"/>
          <w:szCs w:val="28"/>
        </w:rPr>
        <w:t>ФГОС включает в себя требования к:</w:t>
      </w:r>
    </w:p>
    <w:p w14:paraId="64476737" w14:textId="77777777" w:rsidR="00651066" w:rsidRPr="002E5B73" w:rsidRDefault="00651066" w:rsidP="00651066">
      <w:pPr>
        <w:spacing w:after="0" w:line="240" w:lineRule="auto"/>
        <w:ind w:firstLine="567"/>
        <w:jc w:val="both"/>
        <w:rPr>
          <w:rFonts w:ascii="Times New Roman" w:hAnsi="Times New Roman" w:cs="Times New Roman"/>
          <w:sz w:val="28"/>
          <w:szCs w:val="28"/>
        </w:rPr>
      </w:pPr>
      <w:r w:rsidRPr="002E5B73">
        <w:rPr>
          <w:rFonts w:ascii="Times New Roman" w:hAnsi="Times New Roman" w:cs="Times New Roman"/>
          <w:sz w:val="28"/>
          <w:szCs w:val="28"/>
        </w:rPr>
        <w:lastRenderedPageBreak/>
        <w:t>1) структуре АОП (в том числе к соотношению обязательной части основной общеобразовательной программы и части, формируемой участниками образовательных отношений) и их объему;</w:t>
      </w:r>
    </w:p>
    <w:p w14:paraId="224F86B8" w14:textId="77777777" w:rsidR="00651066" w:rsidRPr="002E5B73" w:rsidRDefault="00651066" w:rsidP="00651066">
      <w:pPr>
        <w:spacing w:after="0" w:line="240" w:lineRule="auto"/>
        <w:ind w:firstLine="567"/>
        <w:jc w:val="both"/>
        <w:rPr>
          <w:rFonts w:ascii="Times New Roman" w:hAnsi="Times New Roman" w:cs="Times New Roman"/>
          <w:sz w:val="28"/>
          <w:szCs w:val="28"/>
        </w:rPr>
      </w:pPr>
      <w:r w:rsidRPr="002E5B73">
        <w:rPr>
          <w:rFonts w:ascii="Times New Roman" w:hAnsi="Times New Roman" w:cs="Times New Roman"/>
          <w:sz w:val="28"/>
          <w:szCs w:val="28"/>
        </w:rPr>
        <w:t>2) условиям реализации АОП, в том числе кадровым, финансовым, материально-техническим и иным условиям;</w:t>
      </w:r>
    </w:p>
    <w:p w14:paraId="5FEFFD3C" w14:textId="6F3556BA" w:rsidR="00651066" w:rsidRPr="002E5B73" w:rsidRDefault="00651066" w:rsidP="00651066">
      <w:pPr>
        <w:spacing w:after="0" w:line="240" w:lineRule="auto"/>
        <w:ind w:firstLine="567"/>
        <w:jc w:val="both"/>
        <w:rPr>
          <w:rFonts w:ascii="Times New Roman" w:hAnsi="Times New Roman" w:cs="Times New Roman"/>
          <w:sz w:val="28"/>
          <w:szCs w:val="28"/>
        </w:rPr>
      </w:pPr>
      <w:r w:rsidRPr="002E5B73">
        <w:rPr>
          <w:rFonts w:ascii="Times New Roman" w:hAnsi="Times New Roman" w:cs="Times New Roman"/>
          <w:sz w:val="28"/>
          <w:szCs w:val="28"/>
        </w:rPr>
        <w:t>3) результатам освоения АОП.</w:t>
      </w:r>
    </w:p>
    <w:p w14:paraId="3B642B39" w14:textId="755C30B6" w:rsidR="00651066" w:rsidRPr="002E5B73" w:rsidRDefault="00593873" w:rsidP="00593873">
      <w:pPr>
        <w:spacing w:after="0" w:line="240" w:lineRule="auto"/>
        <w:ind w:firstLine="709"/>
        <w:jc w:val="center"/>
        <w:rPr>
          <w:rFonts w:ascii="Times New Roman" w:hAnsi="Times New Roman" w:cs="Times New Roman"/>
          <w:i/>
          <w:sz w:val="28"/>
          <w:szCs w:val="28"/>
        </w:rPr>
      </w:pPr>
      <w:r w:rsidRPr="002E5B73">
        <w:rPr>
          <w:rFonts w:ascii="Times New Roman" w:hAnsi="Times New Roman" w:cs="Times New Roman"/>
          <w:i/>
          <w:sz w:val="28"/>
          <w:szCs w:val="28"/>
        </w:rPr>
        <w:t>Определение специальных условий образования</w:t>
      </w:r>
    </w:p>
    <w:tbl>
      <w:tblPr>
        <w:tblStyle w:val="a3"/>
        <w:tblW w:w="0" w:type="auto"/>
        <w:tblLook w:val="04A0" w:firstRow="1" w:lastRow="0" w:firstColumn="1" w:lastColumn="0" w:noHBand="0" w:noVBand="1"/>
      </w:tblPr>
      <w:tblGrid>
        <w:gridCol w:w="4672"/>
        <w:gridCol w:w="4673"/>
      </w:tblGrid>
      <w:tr w:rsidR="00593873" w:rsidRPr="002E5B73" w14:paraId="1F06E026" w14:textId="77777777" w:rsidTr="001C24C9">
        <w:tc>
          <w:tcPr>
            <w:tcW w:w="9345" w:type="dxa"/>
            <w:gridSpan w:val="2"/>
          </w:tcPr>
          <w:p w14:paraId="1D59F489" w14:textId="1BCC675C" w:rsidR="00593873" w:rsidRPr="002E5B73" w:rsidRDefault="00593873" w:rsidP="00593873">
            <w:pPr>
              <w:jc w:val="center"/>
              <w:rPr>
                <w:rFonts w:ascii="Times New Roman" w:hAnsi="Times New Roman" w:cs="Times New Roman"/>
                <w:sz w:val="28"/>
                <w:szCs w:val="28"/>
              </w:rPr>
            </w:pPr>
            <w:r w:rsidRPr="002E5B73">
              <w:rPr>
                <w:rFonts w:ascii="Times New Roman" w:eastAsiaTheme="minorEastAsia" w:hAnsi="Times New Roman" w:cs="Times New Roman"/>
                <w:b/>
                <w:sz w:val="28"/>
                <w:szCs w:val="28"/>
                <w:lang w:eastAsia="ru-RU"/>
              </w:rPr>
              <w:t>Варианты обучения</w:t>
            </w:r>
          </w:p>
        </w:tc>
      </w:tr>
      <w:tr w:rsidR="00593873" w:rsidRPr="002E5B73" w14:paraId="6C399243" w14:textId="77777777" w:rsidTr="00593873">
        <w:tc>
          <w:tcPr>
            <w:tcW w:w="4672" w:type="dxa"/>
          </w:tcPr>
          <w:p w14:paraId="65D1C401" w14:textId="7538AFD9" w:rsidR="00593873" w:rsidRPr="002E5B73" w:rsidRDefault="00593873" w:rsidP="00593873">
            <w:pPr>
              <w:jc w:val="center"/>
              <w:rPr>
                <w:rFonts w:ascii="Times New Roman" w:hAnsi="Times New Roman" w:cs="Times New Roman"/>
                <w:sz w:val="28"/>
                <w:szCs w:val="28"/>
              </w:rPr>
            </w:pPr>
            <w:r w:rsidRPr="002E5B73">
              <w:rPr>
                <w:rFonts w:ascii="Times New Roman" w:eastAsiaTheme="minorEastAsia" w:hAnsi="Times New Roman" w:cs="Times New Roman"/>
                <w:b/>
                <w:sz w:val="28"/>
                <w:szCs w:val="28"/>
                <w:lang w:eastAsia="ru-RU"/>
              </w:rPr>
              <w:t>ВАРИАНТ 5.1</w:t>
            </w:r>
          </w:p>
        </w:tc>
        <w:tc>
          <w:tcPr>
            <w:tcW w:w="4673" w:type="dxa"/>
          </w:tcPr>
          <w:p w14:paraId="3B594F07" w14:textId="1ABF132B" w:rsidR="00593873" w:rsidRPr="002E5B73" w:rsidRDefault="00593873" w:rsidP="00593873">
            <w:pPr>
              <w:jc w:val="center"/>
              <w:rPr>
                <w:rFonts w:ascii="Times New Roman" w:hAnsi="Times New Roman" w:cs="Times New Roman"/>
                <w:sz w:val="28"/>
                <w:szCs w:val="28"/>
              </w:rPr>
            </w:pPr>
            <w:r w:rsidRPr="002E5B73">
              <w:rPr>
                <w:rFonts w:ascii="Times New Roman" w:eastAsia="Arial Unicode MS" w:hAnsi="Times New Roman" w:cs="Times New Roman"/>
                <w:b/>
                <w:kern w:val="2"/>
                <w:sz w:val="28"/>
                <w:szCs w:val="28"/>
                <w:bdr w:val="none" w:sz="0" w:space="0" w:color="auto" w:frame="1"/>
                <w:lang w:eastAsia="ru-RU"/>
              </w:rPr>
              <w:t xml:space="preserve">ВАРИАНТ 5.2 </w:t>
            </w:r>
          </w:p>
        </w:tc>
      </w:tr>
      <w:tr w:rsidR="00540538" w:rsidRPr="002E5B73" w14:paraId="3D98E733" w14:textId="77777777" w:rsidTr="00593873">
        <w:tc>
          <w:tcPr>
            <w:tcW w:w="4672" w:type="dxa"/>
          </w:tcPr>
          <w:p w14:paraId="77AD028E" w14:textId="40DAB114" w:rsidR="00540538" w:rsidRPr="002E5B73" w:rsidRDefault="00540538" w:rsidP="00540538">
            <w:pPr>
              <w:jc w:val="both"/>
              <w:rPr>
                <w:rFonts w:ascii="Times New Roman" w:hAnsi="Times New Roman" w:cs="Times New Roman"/>
                <w:sz w:val="28"/>
                <w:szCs w:val="28"/>
              </w:rPr>
            </w:pPr>
            <w:r w:rsidRPr="002E5B73">
              <w:rPr>
                <w:rFonts w:ascii="Times New Roman" w:eastAsiaTheme="minorEastAsia" w:hAnsi="Times New Roman" w:cs="Times New Roman"/>
                <w:sz w:val="28"/>
                <w:szCs w:val="28"/>
                <w:lang w:eastAsia="ru-RU"/>
              </w:rPr>
              <w:t>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w:t>
            </w:r>
          </w:p>
        </w:tc>
        <w:tc>
          <w:tcPr>
            <w:tcW w:w="4673" w:type="dxa"/>
          </w:tcPr>
          <w:p w14:paraId="2966B85D" w14:textId="77777777" w:rsidR="00540538" w:rsidRPr="002E5B73" w:rsidRDefault="00540538" w:rsidP="00540538">
            <w:pPr>
              <w:ind w:firstLine="709"/>
              <w:jc w:val="both"/>
              <w:rPr>
                <w:rFonts w:ascii="Times New Roman" w:eastAsia="Arial Unicode MS" w:hAnsi="Times New Roman" w:cs="Times New Roman"/>
                <w:kern w:val="2"/>
                <w:sz w:val="28"/>
                <w:szCs w:val="28"/>
                <w:bdr w:val="none" w:sz="0" w:space="0" w:color="auto" w:frame="1"/>
                <w:lang w:eastAsia="ru-RU"/>
              </w:rPr>
            </w:pPr>
            <w:r w:rsidRPr="002E5B73">
              <w:rPr>
                <w:rFonts w:ascii="Times New Roman" w:eastAsia="Arial Unicode MS" w:hAnsi="Times New Roman" w:cs="Times New Roman"/>
                <w:kern w:val="2"/>
                <w:sz w:val="28"/>
                <w:szCs w:val="28"/>
                <w:bdr w:val="none" w:sz="0" w:space="0" w:color="auto" w:frame="1"/>
                <w:lang w:eastAsia="ru-RU"/>
              </w:rPr>
              <w:t xml:space="preserve">Предназначен для обучающихся с ТНР. Это обучающиеся, находящиеся на II и III уровнях речевого развития (по Р. Е. Левиной), при алалии, афазии, дизартрии, </w:t>
            </w:r>
            <w:proofErr w:type="spellStart"/>
            <w:r w:rsidRPr="002E5B73">
              <w:rPr>
                <w:rFonts w:ascii="Times New Roman" w:eastAsia="Arial Unicode MS" w:hAnsi="Times New Roman" w:cs="Times New Roman"/>
                <w:kern w:val="2"/>
                <w:sz w:val="28"/>
                <w:szCs w:val="28"/>
                <w:bdr w:val="none" w:sz="0" w:space="0" w:color="auto" w:frame="1"/>
                <w:lang w:eastAsia="ru-RU"/>
              </w:rPr>
              <w:t>ринолалии</w:t>
            </w:r>
            <w:proofErr w:type="spellEnd"/>
            <w:r w:rsidRPr="002E5B73">
              <w:rPr>
                <w:rFonts w:ascii="Times New Roman" w:eastAsia="Arial Unicode MS" w:hAnsi="Times New Roman" w:cs="Times New Roman"/>
                <w:kern w:val="2"/>
                <w:sz w:val="28"/>
                <w:szCs w:val="28"/>
                <w:bdr w:val="none" w:sz="0" w:space="0" w:color="auto" w:frame="1"/>
                <w:lang w:eastAsia="ru-RU"/>
              </w:rPr>
              <w:t xml:space="preserve">, заикании, имеющие нарушения чтения и письма и обучающиеся, не имеющие общего недоразвития речи при тяжелой степени выраженности заикания. В зависимости от уровня речевого развития в образовательной организации существуют два отделения: </w:t>
            </w:r>
          </w:p>
          <w:p w14:paraId="64BB951C" w14:textId="77777777" w:rsidR="00540538" w:rsidRPr="002E5B73" w:rsidRDefault="00540538" w:rsidP="00540538">
            <w:pPr>
              <w:ind w:firstLine="709"/>
              <w:jc w:val="both"/>
              <w:rPr>
                <w:rFonts w:ascii="Times New Roman" w:eastAsia="Arial Unicode MS" w:hAnsi="Times New Roman" w:cs="Times New Roman"/>
                <w:kern w:val="2"/>
                <w:sz w:val="28"/>
                <w:szCs w:val="28"/>
                <w:bdr w:val="none" w:sz="0" w:space="0" w:color="auto" w:frame="1"/>
                <w:lang w:eastAsia="ru-RU"/>
              </w:rPr>
            </w:pPr>
            <w:r w:rsidRPr="002E5B73">
              <w:rPr>
                <w:rFonts w:ascii="Times New Roman" w:eastAsia="Arial Unicode MS" w:hAnsi="Times New Roman" w:cs="Times New Roman"/>
                <w:kern w:val="2"/>
                <w:sz w:val="28"/>
                <w:szCs w:val="28"/>
                <w:bdr w:val="none" w:sz="0" w:space="0" w:color="auto" w:frame="1"/>
                <w:lang w:eastAsia="ru-RU"/>
              </w:rPr>
              <w:t xml:space="preserve">I отделение – для обучающихся с алалией, афазией, </w:t>
            </w:r>
            <w:proofErr w:type="spellStart"/>
            <w:r w:rsidRPr="002E5B73">
              <w:rPr>
                <w:rFonts w:ascii="Times New Roman" w:eastAsia="Arial Unicode MS" w:hAnsi="Times New Roman" w:cs="Times New Roman"/>
                <w:kern w:val="2"/>
                <w:sz w:val="28"/>
                <w:szCs w:val="28"/>
                <w:bdr w:val="none" w:sz="0" w:space="0" w:color="auto" w:frame="1"/>
                <w:lang w:eastAsia="ru-RU"/>
              </w:rPr>
              <w:t>ринолалией</w:t>
            </w:r>
            <w:proofErr w:type="spellEnd"/>
            <w:r w:rsidRPr="002E5B73">
              <w:rPr>
                <w:rFonts w:ascii="Times New Roman" w:eastAsia="Arial Unicode MS" w:hAnsi="Times New Roman" w:cs="Times New Roman"/>
                <w:kern w:val="2"/>
                <w:sz w:val="28"/>
                <w:szCs w:val="28"/>
                <w:bdr w:val="none" w:sz="0" w:space="0" w:color="auto" w:frame="1"/>
                <w:lang w:eastAsia="ru-RU"/>
              </w:rPr>
              <w:t>, дизартрией и заиканием, имеющих общее недоразвитие речи и нарушения чтения и письма, препятствующие обучению в общеобразовательных организациях;</w:t>
            </w:r>
          </w:p>
          <w:p w14:paraId="43480948" w14:textId="0B543E66" w:rsidR="00540538" w:rsidRPr="002E5B73" w:rsidRDefault="00540538" w:rsidP="00540538">
            <w:pPr>
              <w:jc w:val="center"/>
              <w:rPr>
                <w:rFonts w:ascii="Times New Roman" w:hAnsi="Times New Roman" w:cs="Times New Roman"/>
                <w:sz w:val="28"/>
                <w:szCs w:val="28"/>
              </w:rPr>
            </w:pPr>
            <w:r w:rsidRPr="002E5B73">
              <w:rPr>
                <w:rFonts w:ascii="Times New Roman" w:eastAsia="Arial Unicode MS" w:hAnsi="Times New Roman" w:cs="Times New Roman"/>
                <w:kern w:val="2"/>
                <w:sz w:val="28"/>
                <w:szCs w:val="28"/>
                <w:bdr w:val="none" w:sz="0" w:space="0" w:color="auto" w:frame="1"/>
                <w:lang w:eastAsia="ru-RU"/>
              </w:rPr>
              <w:t xml:space="preserve">II отделение – для обучающихся с тяжелой степенью выраженности заикания при нормальном развитии речи. </w:t>
            </w:r>
          </w:p>
        </w:tc>
      </w:tr>
      <w:tr w:rsidR="00540538" w:rsidRPr="002E5B73" w14:paraId="2F367BB7" w14:textId="77777777" w:rsidTr="001C24C9">
        <w:tc>
          <w:tcPr>
            <w:tcW w:w="9345" w:type="dxa"/>
            <w:gridSpan w:val="2"/>
          </w:tcPr>
          <w:p w14:paraId="118ED2B7" w14:textId="24714845" w:rsidR="00540538" w:rsidRPr="002E5B73" w:rsidRDefault="006F2B30" w:rsidP="00540538">
            <w:pPr>
              <w:jc w:val="center"/>
              <w:rPr>
                <w:rFonts w:ascii="Times New Roman" w:hAnsi="Times New Roman" w:cs="Times New Roman"/>
                <w:sz w:val="28"/>
                <w:szCs w:val="28"/>
              </w:rPr>
            </w:pPr>
            <w:r w:rsidRPr="002E5B73">
              <w:rPr>
                <w:rFonts w:ascii="Times New Roman" w:eastAsia="Times New Roman" w:hAnsi="Times New Roman" w:cs="Times New Roman"/>
                <w:b/>
                <w:sz w:val="28"/>
                <w:szCs w:val="28"/>
                <w:lang w:eastAsia="ru-RU"/>
              </w:rPr>
              <w:t>Сроки обучения</w:t>
            </w:r>
          </w:p>
        </w:tc>
      </w:tr>
      <w:tr w:rsidR="006F2B30" w:rsidRPr="002E5B73" w14:paraId="2399F571" w14:textId="77777777" w:rsidTr="00593873">
        <w:tc>
          <w:tcPr>
            <w:tcW w:w="4672" w:type="dxa"/>
          </w:tcPr>
          <w:p w14:paraId="4E34437E" w14:textId="77777777" w:rsidR="006F2B30" w:rsidRPr="002E5B73" w:rsidRDefault="006F2B30" w:rsidP="006F2B30">
            <w:pPr>
              <w:ind w:firstLine="284"/>
              <w:jc w:val="both"/>
              <w:rPr>
                <w:rFonts w:ascii="Times New Roman" w:eastAsiaTheme="minorEastAsia" w:hAnsi="Times New Roman" w:cs="Times New Roman"/>
                <w:sz w:val="28"/>
                <w:szCs w:val="28"/>
                <w:lang w:eastAsia="ru-RU"/>
              </w:rPr>
            </w:pPr>
            <w:r w:rsidRPr="002E5B73">
              <w:rPr>
                <w:rFonts w:ascii="Times New Roman" w:eastAsiaTheme="minorEastAsia" w:hAnsi="Times New Roman" w:cs="Times New Roman"/>
                <w:sz w:val="28"/>
                <w:szCs w:val="28"/>
                <w:lang w:eastAsia="ru-RU"/>
              </w:rPr>
              <w:t xml:space="preserve">4 года обучения (1–4 классы). </w:t>
            </w:r>
          </w:p>
          <w:p w14:paraId="5834EF06" w14:textId="77777777" w:rsidR="006F2B30" w:rsidRPr="002E5B73" w:rsidRDefault="006F2B30" w:rsidP="006F2B30">
            <w:pPr>
              <w:jc w:val="center"/>
              <w:rPr>
                <w:rFonts w:ascii="Times New Roman" w:hAnsi="Times New Roman" w:cs="Times New Roman"/>
                <w:sz w:val="28"/>
                <w:szCs w:val="28"/>
              </w:rPr>
            </w:pPr>
          </w:p>
        </w:tc>
        <w:tc>
          <w:tcPr>
            <w:tcW w:w="4673" w:type="dxa"/>
          </w:tcPr>
          <w:p w14:paraId="01C2A754" w14:textId="26AC00F8" w:rsidR="006F2B30" w:rsidRPr="002E5B73" w:rsidRDefault="006F2B30" w:rsidP="006F2B30">
            <w:pPr>
              <w:jc w:val="both"/>
              <w:rPr>
                <w:rFonts w:ascii="Times New Roman" w:hAnsi="Times New Roman" w:cs="Times New Roman"/>
                <w:sz w:val="28"/>
                <w:szCs w:val="28"/>
              </w:rPr>
            </w:pPr>
            <w:r w:rsidRPr="002E5B73">
              <w:rPr>
                <w:rFonts w:ascii="Times New Roman" w:eastAsia="Arial Unicode MS" w:hAnsi="Times New Roman" w:cs="Times New Roman"/>
                <w:kern w:val="2"/>
                <w:sz w:val="28"/>
                <w:szCs w:val="28"/>
                <w:bdr w:val="none" w:sz="0" w:space="0" w:color="auto" w:frame="1"/>
                <w:lang w:eastAsia="ru-RU"/>
              </w:rPr>
              <w:t xml:space="preserve">Срок освоения в I отделении 5 лет (1 дополнительный – 4 классы), во II отделении 4 года (1–4 классы). Для обучающихся с ТНР, не имевших дошкольной подготовки и (или) по уровню своего развития не готовых к освоению программы 1 класса, предусматривается 1 дополнительный класс. Выбор </w:t>
            </w:r>
            <w:r w:rsidRPr="002E5B73">
              <w:rPr>
                <w:rFonts w:ascii="Times New Roman" w:eastAsia="Arial Unicode MS" w:hAnsi="Times New Roman" w:cs="Times New Roman"/>
                <w:kern w:val="2"/>
                <w:sz w:val="28"/>
                <w:szCs w:val="28"/>
                <w:bdr w:val="none" w:sz="0" w:space="0" w:color="auto" w:frame="1"/>
                <w:lang w:eastAsia="ru-RU"/>
              </w:rPr>
              <w:lastRenderedPageBreak/>
              <w:t>продолжительности обучения (за счет введения 1 дополнительного класса) на I отделении (4 года или 5 лет) остается за образовательной организацией, исходя из возможностей региона к подготовке детей с ТНР к обучению в школе.</w:t>
            </w:r>
          </w:p>
        </w:tc>
      </w:tr>
      <w:tr w:rsidR="006F2B30" w:rsidRPr="002E5B73" w14:paraId="3C2BCE13" w14:textId="77777777" w:rsidTr="001C24C9">
        <w:tc>
          <w:tcPr>
            <w:tcW w:w="9345" w:type="dxa"/>
            <w:gridSpan w:val="2"/>
          </w:tcPr>
          <w:p w14:paraId="48BE00A6" w14:textId="0C7AA38F" w:rsidR="006F2B30" w:rsidRPr="002E5B73" w:rsidRDefault="006F2B30" w:rsidP="006F2B30">
            <w:pPr>
              <w:jc w:val="center"/>
              <w:rPr>
                <w:rFonts w:ascii="Times New Roman" w:hAnsi="Times New Roman" w:cs="Times New Roman"/>
                <w:sz w:val="28"/>
                <w:szCs w:val="28"/>
              </w:rPr>
            </w:pPr>
            <w:r w:rsidRPr="002E5B73">
              <w:rPr>
                <w:rFonts w:ascii="Times New Roman" w:eastAsia="Calibri" w:hAnsi="Times New Roman" w:cs="Times New Roman"/>
                <w:b/>
                <w:sz w:val="28"/>
                <w:szCs w:val="28"/>
              </w:rPr>
              <w:lastRenderedPageBreak/>
              <w:t>Коррекционно-развивающая область и основные задачи реализации содержания</w:t>
            </w:r>
          </w:p>
        </w:tc>
      </w:tr>
      <w:tr w:rsidR="006F2B30" w:rsidRPr="002E5B73" w14:paraId="25587A7D" w14:textId="77777777" w:rsidTr="001C24C9">
        <w:tc>
          <w:tcPr>
            <w:tcW w:w="9345" w:type="dxa"/>
            <w:gridSpan w:val="2"/>
          </w:tcPr>
          <w:p w14:paraId="0992B0D9" w14:textId="77777777" w:rsidR="00F86D70" w:rsidRPr="002E5B73" w:rsidRDefault="00F86D70" w:rsidP="00F86D70">
            <w:pPr>
              <w:widowControl w:val="0"/>
              <w:autoSpaceDE w:val="0"/>
              <w:autoSpaceDN w:val="0"/>
              <w:adjustRightInd w:val="0"/>
              <w:jc w:val="both"/>
              <w:rPr>
                <w:rFonts w:ascii="Times New Roman" w:eastAsia="Calibri" w:hAnsi="Times New Roman" w:cs="Times New Roman"/>
                <w:sz w:val="28"/>
                <w:szCs w:val="28"/>
              </w:rPr>
            </w:pPr>
            <w:r w:rsidRPr="002E5B73">
              <w:rPr>
                <w:rFonts w:ascii="Times New Roman" w:eastAsia="Calibri" w:hAnsi="Times New Roman" w:cs="Times New Roman"/>
                <w:sz w:val="28"/>
                <w:szCs w:val="28"/>
              </w:rPr>
              <w:t>Коррекционно-развивающая область является обязательной частью внеурочной деятельности, поддерживающей процесс освоения содержания АООП НОО.</w:t>
            </w:r>
          </w:p>
          <w:p w14:paraId="5540786B" w14:textId="507E1DF0" w:rsidR="006F2B30" w:rsidRPr="002E5B73" w:rsidRDefault="006F2B30" w:rsidP="006F2B30">
            <w:pPr>
              <w:jc w:val="center"/>
              <w:rPr>
                <w:rFonts w:ascii="Times New Roman" w:hAnsi="Times New Roman" w:cs="Times New Roman"/>
                <w:sz w:val="28"/>
                <w:szCs w:val="28"/>
              </w:rPr>
            </w:pPr>
            <w:r w:rsidRPr="002E5B73">
              <w:rPr>
                <w:rFonts w:ascii="Times New Roman" w:eastAsia="Arial Unicode MS" w:hAnsi="Times New Roman" w:cs="Times New Roman"/>
                <w:bCs/>
                <w:color w:val="00000A"/>
                <w:kern w:val="2"/>
                <w:sz w:val="28"/>
                <w:szCs w:val="28"/>
              </w:rPr>
              <w:t>Коррекционная работа осуществляется во внеурочное время в объеме не менее 5 часов. Программа коррекционной работы разрабатывается образовательной организацией в зависимости от особых образовательных потребностей обучающихся.</w:t>
            </w:r>
          </w:p>
        </w:tc>
      </w:tr>
      <w:tr w:rsidR="006F2B30" w:rsidRPr="002E5B73" w14:paraId="6C978036" w14:textId="77777777" w:rsidTr="00593873">
        <w:tc>
          <w:tcPr>
            <w:tcW w:w="4672" w:type="dxa"/>
          </w:tcPr>
          <w:p w14:paraId="1811FD5D" w14:textId="77777777" w:rsidR="006F2B30" w:rsidRPr="002E5B73" w:rsidRDefault="006F2B30" w:rsidP="006F2B30">
            <w:pPr>
              <w:widowControl w:val="0"/>
              <w:autoSpaceDE w:val="0"/>
              <w:autoSpaceDN w:val="0"/>
              <w:adjustRightInd w:val="0"/>
              <w:ind w:firstLine="284"/>
              <w:jc w:val="both"/>
              <w:rPr>
                <w:rFonts w:ascii="Times New Roman" w:eastAsia="Calibri" w:hAnsi="Times New Roman" w:cs="Times New Roman"/>
                <w:sz w:val="28"/>
                <w:szCs w:val="28"/>
              </w:rPr>
            </w:pPr>
            <w:r w:rsidRPr="002E5B73">
              <w:rPr>
                <w:rFonts w:ascii="Times New Roman" w:eastAsia="Calibri" w:hAnsi="Times New Roman" w:cs="Times New Roman"/>
                <w:sz w:val="28"/>
                <w:szCs w:val="28"/>
              </w:rPr>
              <w:t>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ПМПК, ИПР.</w:t>
            </w:r>
            <w:r w:rsidRPr="002E5B73">
              <w:rPr>
                <w:sz w:val="28"/>
                <w:szCs w:val="28"/>
              </w:rPr>
              <w:t xml:space="preserve"> </w:t>
            </w:r>
            <w:r w:rsidRPr="002E5B73">
              <w:rPr>
                <w:rFonts w:ascii="Times New Roman" w:eastAsia="Calibri" w:hAnsi="Times New Roman" w:cs="Times New Roman"/>
                <w:sz w:val="28"/>
                <w:szCs w:val="28"/>
              </w:rPr>
              <w:t>Основными образовательными направлениями в специальной поддержке освоения АООП НОО являются:</w:t>
            </w:r>
          </w:p>
          <w:p w14:paraId="053187D8" w14:textId="77777777" w:rsidR="006F2B30" w:rsidRPr="002E5B73" w:rsidRDefault="006F2B30" w:rsidP="006F2B30">
            <w:pPr>
              <w:pStyle w:val="a4"/>
              <w:widowControl w:val="0"/>
              <w:numPr>
                <w:ilvl w:val="0"/>
                <w:numId w:val="3"/>
              </w:numPr>
              <w:autoSpaceDE w:val="0"/>
              <w:autoSpaceDN w:val="0"/>
              <w:adjustRightInd w:val="0"/>
              <w:ind w:left="0" w:firstLine="284"/>
              <w:jc w:val="both"/>
              <w:rPr>
                <w:rFonts w:ascii="Times New Roman" w:hAnsi="Times New Roman"/>
                <w:sz w:val="28"/>
                <w:szCs w:val="28"/>
              </w:rPr>
            </w:pPr>
            <w:r w:rsidRPr="002E5B73">
              <w:rPr>
                <w:rFonts w:ascii="Times New Roman" w:hAnsi="Times New Roman"/>
                <w:sz w:val="28"/>
                <w:szCs w:val="28"/>
              </w:rPr>
              <w:t>коррекционная помощь в овладении базовым содержанием обучения;</w:t>
            </w:r>
          </w:p>
          <w:p w14:paraId="58351FA4" w14:textId="77777777" w:rsidR="006F2B30" w:rsidRPr="002E5B73" w:rsidRDefault="006F2B30" w:rsidP="006F2B30">
            <w:pPr>
              <w:pStyle w:val="a4"/>
              <w:widowControl w:val="0"/>
              <w:numPr>
                <w:ilvl w:val="0"/>
                <w:numId w:val="3"/>
              </w:numPr>
              <w:autoSpaceDE w:val="0"/>
              <w:autoSpaceDN w:val="0"/>
              <w:adjustRightInd w:val="0"/>
              <w:ind w:left="34" w:firstLine="250"/>
              <w:jc w:val="both"/>
              <w:rPr>
                <w:rFonts w:ascii="Times New Roman" w:hAnsi="Times New Roman"/>
                <w:sz w:val="28"/>
                <w:szCs w:val="28"/>
              </w:rPr>
            </w:pPr>
            <w:r w:rsidRPr="002E5B73">
              <w:rPr>
                <w:rFonts w:ascii="Times New Roman" w:hAnsi="Times New Roman"/>
                <w:sz w:val="28"/>
                <w:szCs w:val="28"/>
              </w:rPr>
              <w:t>коррекция нарушений устной речи, коррекция и профилактика нарушений чтения и письма;</w:t>
            </w:r>
          </w:p>
          <w:p w14:paraId="090BBCEF" w14:textId="77777777" w:rsidR="006F2B30" w:rsidRPr="002E5B73" w:rsidRDefault="006F2B30" w:rsidP="006F2B30">
            <w:pPr>
              <w:pStyle w:val="a4"/>
              <w:widowControl w:val="0"/>
              <w:numPr>
                <w:ilvl w:val="0"/>
                <w:numId w:val="3"/>
              </w:numPr>
              <w:autoSpaceDE w:val="0"/>
              <w:autoSpaceDN w:val="0"/>
              <w:adjustRightInd w:val="0"/>
              <w:ind w:left="0" w:firstLine="284"/>
              <w:jc w:val="both"/>
              <w:rPr>
                <w:rFonts w:ascii="Times New Roman" w:hAnsi="Times New Roman"/>
                <w:sz w:val="28"/>
                <w:szCs w:val="28"/>
              </w:rPr>
            </w:pPr>
            <w:r w:rsidRPr="002E5B73">
              <w:rPr>
                <w:rFonts w:ascii="Times New Roman" w:hAnsi="Times New Roman"/>
                <w:sz w:val="28"/>
                <w:szCs w:val="28"/>
              </w:rPr>
              <w:t>развитие сознательного использования языковых средств в различных коммуникативных ситуациях с целью реализации полноценных социальных контактов с окружающими;</w:t>
            </w:r>
          </w:p>
          <w:p w14:paraId="225BD4F3" w14:textId="77777777" w:rsidR="006F2B30" w:rsidRPr="002E5B73" w:rsidRDefault="006F2B30" w:rsidP="006F2B30">
            <w:pPr>
              <w:pStyle w:val="a4"/>
              <w:widowControl w:val="0"/>
              <w:numPr>
                <w:ilvl w:val="0"/>
                <w:numId w:val="3"/>
              </w:numPr>
              <w:autoSpaceDE w:val="0"/>
              <w:autoSpaceDN w:val="0"/>
              <w:adjustRightInd w:val="0"/>
              <w:ind w:left="0" w:firstLine="284"/>
              <w:jc w:val="both"/>
              <w:rPr>
                <w:rFonts w:ascii="Times New Roman" w:hAnsi="Times New Roman"/>
                <w:sz w:val="28"/>
                <w:szCs w:val="28"/>
              </w:rPr>
            </w:pPr>
            <w:r w:rsidRPr="002E5B73">
              <w:rPr>
                <w:rFonts w:ascii="Times New Roman" w:hAnsi="Times New Roman"/>
                <w:sz w:val="28"/>
                <w:szCs w:val="28"/>
              </w:rPr>
              <w:t>обеспечение обучающемуся успеха в различных видах деятельности, повышения мотивации к школьному обучению.</w:t>
            </w:r>
          </w:p>
          <w:p w14:paraId="380523A1" w14:textId="77777777" w:rsidR="006F2B30" w:rsidRPr="002E5B73" w:rsidRDefault="006F2B30" w:rsidP="006F2B30">
            <w:pPr>
              <w:widowControl w:val="0"/>
              <w:autoSpaceDE w:val="0"/>
              <w:autoSpaceDN w:val="0"/>
              <w:adjustRightInd w:val="0"/>
              <w:ind w:firstLine="284"/>
              <w:jc w:val="both"/>
              <w:rPr>
                <w:rFonts w:ascii="Times New Roman" w:eastAsia="Calibri" w:hAnsi="Times New Roman" w:cs="Times New Roman"/>
                <w:sz w:val="28"/>
                <w:szCs w:val="28"/>
              </w:rPr>
            </w:pPr>
            <w:r w:rsidRPr="002E5B73">
              <w:rPr>
                <w:rFonts w:ascii="Times New Roman" w:eastAsia="Calibri" w:hAnsi="Times New Roman" w:cs="Times New Roman"/>
                <w:sz w:val="28"/>
                <w:szCs w:val="28"/>
              </w:rPr>
              <w:t xml:space="preserve">В целях удовлетворения особых образовательных потребностей обучающихся с ТНР программа </w:t>
            </w:r>
            <w:r w:rsidRPr="002E5B73">
              <w:rPr>
                <w:rFonts w:ascii="Times New Roman" w:eastAsia="Calibri" w:hAnsi="Times New Roman" w:cs="Times New Roman"/>
                <w:sz w:val="28"/>
                <w:szCs w:val="28"/>
              </w:rPr>
              <w:lastRenderedPageBreak/>
              <w:t xml:space="preserve">коррекционной работы расширяется за счет включения индивидуально-ориентированного коррекционно-логопедического воздействия, сквозными направлениями которого выступают: </w:t>
            </w:r>
          </w:p>
          <w:p w14:paraId="3834978E" w14:textId="77777777" w:rsidR="006F2B30" w:rsidRPr="002E5B73" w:rsidRDefault="006F2B30" w:rsidP="006F2B30">
            <w:pPr>
              <w:pStyle w:val="a4"/>
              <w:widowControl w:val="0"/>
              <w:numPr>
                <w:ilvl w:val="0"/>
                <w:numId w:val="4"/>
              </w:numPr>
              <w:autoSpaceDE w:val="0"/>
              <w:autoSpaceDN w:val="0"/>
              <w:adjustRightInd w:val="0"/>
              <w:ind w:left="34" w:firstLine="250"/>
              <w:jc w:val="both"/>
              <w:rPr>
                <w:rFonts w:ascii="Times New Roman" w:hAnsi="Times New Roman"/>
                <w:sz w:val="28"/>
                <w:szCs w:val="28"/>
              </w:rPr>
            </w:pPr>
            <w:r w:rsidRPr="002E5B73">
              <w:rPr>
                <w:rFonts w:ascii="Times New Roman" w:hAnsi="Times New Roman"/>
                <w:sz w:val="28"/>
                <w:szCs w:val="28"/>
              </w:rPr>
              <w:t xml:space="preserve">работа по преодолению нарушений фонетического компонента речевой функциональной системы; </w:t>
            </w:r>
          </w:p>
          <w:p w14:paraId="54A6E1AD" w14:textId="77777777" w:rsidR="006F2B30" w:rsidRPr="002E5B73" w:rsidRDefault="006F2B30" w:rsidP="006F2B30">
            <w:pPr>
              <w:pStyle w:val="a4"/>
              <w:widowControl w:val="0"/>
              <w:numPr>
                <w:ilvl w:val="0"/>
                <w:numId w:val="4"/>
              </w:numPr>
              <w:autoSpaceDE w:val="0"/>
              <w:autoSpaceDN w:val="0"/>
              <w:adjustRightInd w:val="0"/>
              <w:ind w:left="34" w:firstLine="250"/>
              <w:jc w:val="both"/>
              <w:rPr>
                <w:rFonts w:ascii="Times New Roman" w:hAnsi="Times New Roman"/>
                <w:sz w:val="28"/>
                <w:szCs w:val="28"/>
              </w:rPr>
            </w:pPr>
            <w:r w:rsidRPr="002E5B73">
              <w:rPr>
                <w:rFonts w:ascii="Times New Roman" w:hAnsi="Times New Roman"/>
                <w:sz w:val="28"/>
                <w:szCs w:val="28"/>
              </w:rPr>
              <w:t>фонологического дефицита и совершенствованию лексико-грамматического строя речи, связной речи, по профилактике и коррекции нарушений чтения и письма, по развитию коммуникативных навыков.</w:t>
            </w:r>
          </w:p>
          <w:p w14:paraId="212C8171" w14:textId="77777777" w:rsidR="006F2B30" w:rsidRPr="002E5B73" w:rsidRDefault="006F2B30" w:rsidP="006F2B30">
            <w:pPr>
              <w:widowControl w:val="0"/>
              <w:autoSpaceDE w:val="0"/>
              <w:autoSpaceDN w:val="0"/>
              <w:adjustRightInd w:val="0"/>
              <w:ind w:firstLine="284"/>
              <w:jc w:val="both"/>
              <w:rPr>
                <w:rFonts w:ascii="Times New Roman" w:eastAsia="Calibri" w:hAnsi="Times New Roman" w:cs="Times New Roman"/>
                <w:sz w:val="28"/>
                <w:szCs w:val="28"/>
              </w:rPr>
            </w:pPr>
            <w:r w:rsidRPr="002E5B73">
              <w:rPr>
                <w:rFonts w:ascii="Times New Roman" w:eastAsia="Calibri" w:hAnsi="Times New Roman" w:cs="Times New Roman"/>
                <w:sz w:val="28"/>
                <w:szCs w:val="28"/>
              </w:rPr>
              <w:t>Программа коррекционной работы может предусматривать вариативные формы специального сопровождения обучающихся с ТНР. Варьироваться могут:</w:t>
            </w:r>
          </w:p>
          <w:p w14:paraId="436E8C7D" w14:textId="77777777" w:rsidR="006F2B30" w:rsidRPr="002E5B73" w:rsidRDefault="006F2B30" w:rsidP="006F2B30">
            <w:pPr>
              <w:pStyle w:val="a4"/>
              <w:widowControl w:val="0"/>
              <w:numPr>
                <w:ilvl w:val="0"/>
                <w:numId w:val="5"/>
              </w:numPr>
              <w:autoSpaceDE w:val="0"/>
              <w:autoSpaceDN w:val="0"/>
              <w:adjustRightInd w:val="0"/>
              <w:jc w:val="both"/>
              <w:rPr>
                <w:rFonts w:ascii="Times New Roman" w:hAnsi="Times New Roman"/>
                <w:sz w:val="28"/>
                <w:szCs w:val="28"/>
              </w:rPr>
            </w:pPr>
            <w:r w:rsidRPr="002E5B73">
              <w:rPr>
                <w:rFonts w:ascii="Times New Roman" w:hAnsi="Times New Roman"/>
                <w:sz w:val="28"/>
                <w:szCs w:val="28"/>
              </w:rPr>
              <w:t xml:space="preserve">содержание, </w:t>
            </w:r>
          </w:p>
          <w:p w14:paraId="03107958" w14:textId="77777777" w:rsidR="006F2B30" w:rsidRPr="002E5B73" w:rsidRDefault="006F2B30" w:rsidP="006F2B30">
            <w:pPr>
              <w:pStyle w:val="a4"/>
              <w:widowControl w:val="0"/>
              <w:numPr>
                <w:ilvl w:val="0"/>
                <w:numId w:val="5"/>
              </w:numPr>
              <w:autoSpaceDE w:val="0"/>
              <w:autoSpaceDN w:val="0"/>
              <w:adjustRightInd w:val="0"/>
              <w:jc w:val="both"/>
              <w:rPr>
                <w:rFonts w:ascii="Times New Roman" w:hAnsi="Times New Roman"/>
                <w:sz w:val="28"/>
                <w:szCs w:val="28"/>
              </w:rPr>
            </w:pPr>
            <w:r w:rsidRPr="002E5B73">
              <w:rPr>
                <w:rFonts w:ascii="Times New Roman" w:hAnsi="Times New Roman"/>
                <w:sz w:val="28"/>
                <w:szCs w:val="28"/>
              </w:rPr>
              <w:t xml:space="preserve">организационные формы работы, </w:t>
            </w:r>
          </w:p>
          <w:p w14:paraId="2A0BE7F5" w14:textId="77777777" w:rsidR="006F2B30" w:rsidRPr="002E5B73" w:rsidRDefault="006F2B30" w:rsidP="006F2B30">
            <w:pPr>
              <w:pStyle w:val="a4"/>
              <w:widowControl w:val="0"/>
              <w:numPr>
                <w:ilvl w:val="0"/>
                <w:numId w:val="5"/>
              </w:numPr>
              <w:autoSpaceDE w:val="0"/>
              <w:autoSpaceDN w:val="0"/>
              <w:adjustRightInd w:val="0"/>
              <w:ind w:left="34" w:firstLine="310"/>
              <w:jc w:val="both"/>
              <w:rPr>
                <w:rFonts w:ascii="Times New Roman" w:hAnsi="Times New Roman"/>
                <w:sz w:val="28"/>
                <w:szCs w:val="28"/>
              </w:rPr>
            </w:pPr>
            <w:r w:rsidRPr="002E5B73">
              <w:rPr>
                <w:rFonts w:ascii="Times New Roman" w:hAnsi="Times New Roman"/>
                <w:sz w:val="28"/>
                <w:szCs w:val="28"/>
              </w:rPr>
              <w:t>степень участия специалистов сопровождения.</w:t>
            </w:r>
          </w:p>
          <w:p w14:paraId="68DE1FE4" w14:textId="25CE6452" w:rsidR="006F2B30" w:rsidRPr="002E5B73" w:rsidRDefault="006F2B30" w:rsidP="006F2B30">
            <w:pPr>
              <w:ind w:firstLine="318"/>
              <w:jc w:val="both"/>
              <w:rPr>
                <w:rFonts w:ascii="Times New Roman" w:hAnsi="Times New Roman" w:cs="Times New Roman"/>
                <w:sz w:val="28"/>
                <w:szCs w:val="28"/>
              </w:rPr>
            </w:pPr>
            <w:r w:rsidRPr="002E5B73">
              <w:rPr>
                <w:rFonts w:ascii="Times New Roman" w:hAnsi="Times New Roman"/>
                <w:sz w:val="28"/>
                <w:szCs w:val="28"/>
              </w:rPr>
              <w:t xml:space="preserve">Это способствует реализации и развитию больших потенциальных возможностей обучающихся с ТНР и удовлетворению их особых образовательных потребностей. Коррекционная работа осуществляется в ходе всего учебно-воспитательного процесса, при изучении предметов учебного плана и на логопедических занятиях, проводимых на базе организованных при общеобразовательных организациях логопедических пунктах, где осуществляется коррекция нарушений устной речи, профилактика и коррекция нарушений чтения и письма, препятствующих полноценному </w:t>
            </w:r>
            <w:r w:rsidRPr="002E5B73">
              <w:rPr>
                <w:rFonts w:ascii="Times New Roman" w:hAnsi="Times New Roman"/>
                <w:sz w:val="28"/>
                <w:szCs w:val="28"/>
              </w:rPr>
              <w:lastRenderedPageBreak/>
              <w:t>усвоению программы по всем предметным областям, работа по формированию полноценной речемыслительной деятельности.</w:t>
            </w:r>
          </w:p>
        </w:tc>
        <w:tc>
          <w:tcPr>
            <w:tcW w:w="4673" w:type="dxa"/>
          </w:tcPr>
          <w:p w14:paraId="1D3219AC" w14:textId="77777777" w:rsidR="00F86D70" w:rsidRPr="002E5B73" w:rsidRDefault="00F86D70" w:rsidP="00F86D70">
            <w:pPr>
              <w:widowControl w:val="0"/>
              <w:autoSpaceDE w:val="0"/>
              <w:autoSpaceDN w:val="0"/>
              <w:adjustRightInd w:val="0"/>
              <w:ind w:firstLine="284"/>
              <w:jc w:val="both"/>
              <w:rPr>
                <w:rFonts w:ascii="Times New Roman" w:eastAsia="Calibri" w:hAnsi="Times New Roman" w:cs="Times New Roman"/>
                <w:sz w:val="28"/>
                <w:szCs w:val="28"/>
              </w:rPr>
            </w:pPr>
            <w:r w:rsidRPr="002E5B73">
              <w:rPr>
                <w:rFonts w:ascii="Times New Roman" w:eastAsia="Calibri" w:hAnsi="Times New Roman" w:cs="Times New Roman"/>
                <w:sz w:val="28"/>
                <w:szCs w:val="28"/>
              </w:rPr>
              <w:lastRenderedPageBreak/>
              <w:t>Содержание коррекционно-развивающей области представлено следующими обязательными коррекционными курсами: "Произношение", "Логопедическая ритмика", "Развитие речи".</w:t>
            </w:r>
          </w:p>
          <w:p w14:paraId="260F8D77" w14:textId="77777777" w:rsidR="00F86D70" w:rsidRPr="002E5B73" w:rsidRDefault="00F86D70" w:rsidP="00F86D70">
            <w:pPr>
              <w:widowControl w:val="0"/>
              <w:autoSpaceDE w:val="0"/>
              <w:autoSpaceDN w:val="0"/>
              <w:adjustRightInd w:val="0"/>
              <w:ind w:firstLine="284"/>
              <w:jc w:val="both"/>
              <w:rPr>
                <w:rFonts w:ascii="Times New Roman" w:eastAsia="Calibri" w:hAnsi="Times New Roman" w:cs="Times New Roman"/>
                <w:sz w:val="28"/>
                <w:szCs w:val="28"/>
              </w:rPr>
            </w:pPr>
            <w:r w:rsidRPr="002E5B73">
              <w:rPr>
                <w:rFonts w:ascii="Times New Roman" w:eastAsia="Calibri" w:hAnsi="Times New Roman" w:cs="Times New Roman"/>
                <w:sz w:val="28"/>
                <w:szCs w:val="28"/>
              </w:rPr>
              <w:t>Коррекционный курс "Произношение".</w:t>
            </w:r>
          </w:p>
          <w:p w14:paraId="3DB2C7A0" w14:textId="77777777" w:rsidR="00F86D70" w:rsidRPr="002E5B73" w:rsidRDefault="00F86D70" w:rsidP="00F86D70">
            <w:pPr>
              <w:widowControl w:val="0"/>
              <w:autoSpaceDE w:val="0"/>
              <w:autoSpaceDN w:val="0"/>
              <w:adjustRightInd w:val="0"/>
              <w:ind w:firstLine="284"/>
              <w:jc w:val="both"/>
              <w:rPr>
                <w:rFonts w:ascii="Times New Roman" w:eastAsia="Calibri" w:hAnsi="Times New Roman" w:cs="Times New Roman"/>
                <w:sz w:val="28"/>
                <w:szCs w:val="28"/>
              </w:rPr>
            </w:pPr>
            <w:r w:rsidRPr="002E5B73">
              <w:rPr>
                <w:rFonts w:ascii="Times New Roman" w:eastAsia="Calibri" w:hAnsi="Times New Roman" w:cs="Times New Roman"/>
                <w:sz w:val="28"/>
                <w:szCs w:val="28"/>
              </w:rPr>
              <w:t xml:space="preserve">Основные задачи реализации курса: </w:t>
            </w:r>
          </w:p>
          <w:p w14:paraId="0EA12436" w14:textId="77777777" w:rsidR="00F86D70" w:rsidRPr="002E5B73" w:rsidRDefault="00F86D70" w:rsidP="00F86D70">
            <w:pPr>
              <w:pStyle w:val="a4"/>
              <w:widowControl w:val="0"/>
              <w:numPr>
                <w:ilvl w:val="0"/>
                <w:numId w:val="6"/>
              </w:numPr>
              <w:autoSpaceDE w:val="0"/>
              <w:autoSpaceDN w:val="0"/>
              <w:adjustRightInd w:val="0"/>
              <w:ind w:left="32" w:firstLine="252"/>
              <w:jc w:val="both"/>
              <w:rPr>
                <w:rFonts w:ascii="Times New Roman" w:hAnsi="Times New Roman"/>
                <w:sz w:val="28"/>
                <w:szCs w:val="28"/>
              </w:rPr>
            </w:pPr>
            <w:r w:rsidRPr="002E5B73">
              <w:rPr>
                <w:rFonts w:ascii="Times New Roman" w:hAnsi="Times New Roman"/>
                <w:sz w:val="28"/>
                <w:szCs w:val="28"/>
              </w:rPr>
              <w:t xml:space="preserve">Развитие психофизиологических механизмов, лежащих в основе устной речи. </w:t>
            </w:r>
          </w:p>
          <w:p w14:paraId="56F6F259" w14:textId="77777777" w:rsidR="00F86D70" w:rsidRPr="002E5B73" w:rsidRDefault="00F86D70" w:rsidP="00F86D70">
            <w:pPr>
              <w:pStyle w:val="a4"/>
              <w:widowControl w:val="0"/>
              <w:numPr>
                <w:ilvl w:val="0"/>
                <w:numId w:val="6"/>
              </w:numPr>
              <w:autoSpaceDE w:val="0"/>
              <w:autoSpaceDN w:val="0"/>
              <w:adjustRightInd w:val="0"/>
              <w:ind w:left="0" w:firstLine="284"/>
              <w:jc w:val="both"/>
              <w:rPr>
                <w:rFonts w:ascii="Times New Roman" w:hAnsi="Times New Roman"/>
                <w:sz w:val="28"/>
                <w:szCs w:val="28"/>
              </w:rPr>
            </w:pPr>
            <w:r w:rsidRPr="002E5B73">
              <w:rPr>
                <w:rFonts w:ascii="Times New Roman" w:hAnsi="Times New Roman"/>
                <w:sz w:val="28"/>
                <w:szCs w:val="28"/>
              </w:rPr>
              <w:t xml:space="preserve">Обучение нормативному (компенсированному) произношению всех звуков русского языка. </w:t>
            </w:r>
          </w:p>
          <w:p w14:paraId="5ABC2C27" w14:textId="77777777" w:rsidR="00F86D70" w:rsidRPr="002E5B73" w:rsidRDefault="00F86D70" w:rsidP="00F86D70">
            <w:pPr>
              <w:pStyle w:val="a4"/>
              <w:widowControl w:val="0"/>
              <w:numPr>
                <w:ilvl w:val="0"/>
                <w:numId w:val="6"/>
              </w:numPr>
              <w:autoSpaceDE w:val="0"/>
              <w:autoSpaceDN w:val="0"/>
              <w:adjustRightInd w:val="0"/>
              <w:ind w:left="0" w:firstLine="284"/>
              <w:jc w:val="both"/>
              <w:rPr>
                <w:rFonts w:ascii="Times New Roman" w:hAnsi="Times New Roman"/>
                <w:sz w:val="28"/>
                <w:szCs w:val="28"/>
              </w:rPr>
            </w:pPr>
            <w:r w:rsidRPr="002E5B73">
              <w:rPr>
                <w:rFonts w:ascii="Times New Roman" w:hAnsi="Times New Roman"/>
                <w:sz w:val="28"/>
                <w:szCs w:val="28"/>
              </w:rPr>
              <w:t xml:space="preserve">Коррекция нарушений </w:t>
            </w:r>
            <w:proofErr w:type="spellStart"/>
            <w:r w:rsidRPr="002E5B73">
              <w:rPr>
                <w:rFonts w:ascii="Times New Roman" w:hAnsi="Times New Roman"/>
                <w:sz w:val="28"/>
                <w:szCs w:val="28"/>
              </w:rPr>
              <w:t>звукослоговой</w:t>
            </w:r>
            <w:proofErr w:type="spellEnd"/>
            <w:r w:rsidRPr="002E5B73">
              <w:rPr>
                <w:rFonts w:ascii="Times New Roman" w:hAnsi="Times New Roman"/>
                <w:sz w:val="28"/>
                <w:szCs w:val="28"/>
              </w:rPr>
              <w:t xml:space="preserve"> структуры слова. </w:t>
            </w:r>
          </w:p>
          <w:p w14:paraId="7FF6BC9D" w14:textId="77777777" w:rsidR="00F86D70" w:rsidRPr="002E5B73" w:rsidRDefault="00F86D70" w:rsidP="00F86D70">
            <w:pPr>
              <w:pStyle w:val="a4"/>
              <w:widowControl w:val="0"/>
              <w:numPr>
                <w:ilvl w:val="0"/>
                <w:numId w:val="6"/>
              </w:numPr>
              <w:autoSpaceDE w:val="0"/>
              <w:autoSpaceDN w:val="0"/>
              <w:adjustRightInd w:val="0"/>
              <w:ind w:left="0" w:firstLine="284"/>
              <w:jc w:val="both"/>
              <w:rPr>
                <w:rFonts w:ascii="Times New Roman" w:hAnsi="Times New Roman"/>
                <w:sz w:val="28"/>
                <w:szCs w:val="28"/>
              </w:rPr>
            </w:pPr>
            <w:r w:rsidRPr="002E5B73">
              <w:rPr>
                <w:rFonts w:ascii="Times New Roman" w:hAnsi="Times New Roman"/>
                <w:sz w:val="28"/>
                <w:szCs w:val="28"/>
              </w:rPr>
              <w:t xml:space="preserve">Формирование просодических компонентов речи (темпа, ритма, </w:t>
            </w:r>
            <w:proofErr w:type="spellStart"/>
            <w:r w:rsidRPr="002E5B73">
              <w:rPr>
                <w:rFonts w:ascii="Times New Roman" w:hAnsi="Times New Roman"/>
                <w:sz w:val="28"/>
                <w:szCs w:val="28"/>
              </w:rPr>
              <w:t>паузации</w:t>
            </w:r>
            <w:proofErr w:type="spellEnd"/>
            <w:r w:rsidRPr="002E5B73">
              <w:rPr>
                <w:rFonts w:ascii="Times New Roman" w:hAnsi="Times New Roman"/>
                <w:sz w:val="28"/>
                <w:szCs w:val="28"/>
              </w:rPr>
              <w:t xml:space="preserve">, интонации, логического ударения). </w:t>
            </w:r>
          </w:p>
          <w:p w14:paraId="37AEDB2E" w14:textId="77777777" w:rsidR="00F86D70" w:rsidRPr="002E5B73" w:rsidRDefault="00F86D70" w:rsidP="00F86D70">
            <w:pPr>
              <w:pStyle w:val="a4"/>
              <w:widowControl w:val="0"/>
              <w:numPr>
                <w:ilvl w:val="0"/>
                <w:numId w:val="6"/>
              </w:numPr>
              <w:autoSpaceDE w:val="0"/>
              <w:autoSpaceDN w:val="0"/>
              <w:adjustRightInd w:val="0"/>
              <w:ind w:left="0" w:firstLine="284"/>
              <w:jc w:val="both"/>
              <w:rPr>
                <w:rFonts w:ascii="Times New Roman" w:hAnsi="Times New Roman"/>
                <w:sz w:val="28"/>
                <w:szCs w:val="28"/>
              </w:rPr>
            </w:pPr>
            <w:r w:rsidRPr="002E5B73">
              <w:rPr>
                <w:rFonts w:ascii="Times New Roman" w:hAnsi="Times New Roman"/>
                <w:sz w:val="28"/>
                <w:szCs w:val="28"/>
              </w:rPr>
              <w:t xml:space="preserve">Профилактика нарушений чтения и письма. </w:t>
            </w:r>
          </w:p>
          <w:p w14:paraId="4A1B4F33" w14:textId="77777777" w:rsidR="00F86D70" w:rsidRPr="002E5B73" w:rsidRDefault="00F86D70" w:rsidP="00F86D70">
            <w:pPr>
              <w:pStyle w:val="a4"/>
              <w:widowControl w:val="0"/>
              <w:numPr>
                <w:ilvl w:val="0"/>
                <w:numId w:val="6"/>
              </w:numPr>
              <w:autoSpaceDE w:val="0"/>
              <w:autoSpaceDN w:val="0"/>
              <w:adjustRightInd w:val="0"/>
              <w:ind w:left="32" w:firstLine="252"/>
              <w:jc w:val="both"/>
              <w:rPr>
                <w:rFonts w:ascii="Times New Roman" w:hAnsi="Times New Roman"/>
                <w:sz w:val="28"/>
                <w:szCs w:val="28"/>
              </w:rPr>
            </w:pPr>
            <w:r w:rsidRPr="002E5B73">
              <w:rPr>
                <w:rFonts w:ascii="Times New Roman" w:hAnsi="Times New Roman"/>
                <w:sz w:val="28"/>
                <w:szCs w:val="28"/>
              </w:rPr>
              <w:t xml:space="preserve">Задачи реализации коррекционного курса "Произношение" конкретизируются для обучающихся с ТНР на I и II </w:t>
            </w:r>
            <w:r w:rsidRPr="002E5B73">
              <w:rPr>
                <w:rFonts w:ascii="Times New Roman" w:hAnsi="Times New Roman"/>
                <w:sz w:val="28"/>
                <w:szCs w:val="28"/>
              </w:rPr>
              <w:lastRenderedPageBreak/>
              <w:t>отделениях.</w:t>
            </w:r>
          </w:p>
          <w:p w14:paraId="14BA290D" w14:textId="77777777" w:rsidR="00F86D70" w:rsidRPr="002E5B73" w:rsidRDefault="00F86D70" w:rsidP="00F86D70">
            <w:pPr>
              <w:widowControl w:val="0"/>
              <w:autoSpaceDE w:val="0"/>
              <w:autoSpaceDN w:val="0"/>
              <w:adjustRightInd w:val="0"/>
              <w:ind w:firstLine="284"/>
              <w:jc w:val="both"/>
              <w:rPr>
                <w:rFonts w:ascii="Times New Roman" w:eastAsia="Calibri" w:hAnsi="Times New Roman" w:cs="Times New Roman"/>
                <w:sz w:val="28"/>
                <w:szCs w:val="28"/>
              </w:rPr>
            </w:pPr>
            <w:r w:rsidRPr="002E5B73">
              <w:rPr>
                <w:rFonts w:ascii="Times New Roman" w:eastAsia="Calibri" w:hAnsi="Times New Roman" w:cs="Times New Roman"/>
                <w:sz w:val="28"/>
                <w:szCs w:val="28"/>
              </w:rPr>
              <w:t>Коррекционный курс "Логопедическая ритмика".</w:t>
            </w:r>
          </w:p>
          <w:p w14:paraId="44C5A32D" w14:textId="77777777" w:rsidR="00F86D70" w:rsidRPr="002E5B73" w:rsidRDefault="00F86D70" w:rsidP="00F86D70">
            <w:pPr>
              <w:widowControl w:val="0"/>
              <w:autoSpaceDE w:val="0"/>
              <w:autoSpaceDN w:val="0"/>
              <w:adjustRightInd w:val="0"/>
              <w:ind w:firstLine="284"/>
              <w:jc w:val="both"/>
              <w:rPr>
                <w:rFonts w:ascii="Times New Roman" w:eastAsia="Calibri" w:hAnsi="Times New Roman" w:cs="Times New Roman"/>
                <w:sz w:val="28"/>
                <w:szCs w:val="28"/>
              </w:rPr>
            </w:pPr>
            <w:r w:rsidRPr="002E5B73">
              <w:rPr>
                <w:rFonts w:ascii="Times New Roman" w:eastAsia="Calibri" w:hAnsi="Times New Roman" w:cs="Times New Roman"/>
                <w:sz w:val="28"/>
                <w:szCs w:val="28"/>
              </w:rPr>
              <w:t xml:space="preserve">Основные задачи реализации курса. </w:t>
            </w:r>
          </w:p>
          <w:p w14:paraId="6D11CBD0" w14:textId="77777777" w:rsidR="00F86D70" w:rsidRPr="002E5B73" w:rsidRDefault="00F86D70" w:rsidP="00F86D70">
            <w:pPr>
              <w:pStyle w:val="a4"/>
              <w:widowControl w:val="0"/>
              <w:numPr>
                <w:ilvl w:val="0"/>
                <w:numId w:val="7"/>
              </w:numPr>
              <w:autoSpaceDE w:val="0"/>
              <w:autoSpaceDN w:val="0"/>
              <w:adjustRightInd w:val="0"/>
              <w:ind w:left="32" w:firstLine="252"/>
              <w:jc w:val="both"/>
              <w:rPr>
                <w:rFonts w:ascii="Times New Roman" w:hAnsi="Times New Roman"/>
                <w:sz w:val="28"/>
                <w:szCs w:val="28"/>
              </w:rPr>
            </w:pPr>
            <w:r w:rsidRPr="002E5B73">
              <w:rPr>
                <w:rFonts w:ascii="Times New Roman" w:hAnsi="Times New Roman"/>
                <w:sz w:val="28"/>
                <w:szCs w:val="28"/>
              </w:rPr>
              <w:t xml:space="preserve">Развитие общей, тонкой и артикуляторной моторики. </w:t>
            </w:r>
          </w:p>
          <w:p w14:paraId="5EC4DBED" w14:textId="77777777" w:rsidR="00F86D70" w:rsidRPr="002E5B73" w:rsidRDefault="00F86D70" w:rsidP="00F86D70">
            <w:pPr>
              <w:pStyle w:val="a4"/>
              <w:widowControl w:val="0"/>
              <w:numPr>
                <w:ilvl w:val="0"/>
                <w:numId w:val="7"/>
              </w:numPr>
              <w:autoSpaceDE w:val="0"/>
              <w:autoSpaceDN w:val="0"/>
              <w:adjustRightInd w:val="0"/>
              <w:jc w:val="both"/>
              <w:rPr>
                <w:rFonts w:ascii="Times New Roman" w:hAnsi="Times New Roman"/>
                <w:sz w:val="28"/>
                <w:szCs w:val="28"/>
              </w:rPr>
            </w:pPr>
            <w:r w:rsidRPr="002E5B73">
              <w:rPr>
                <w:rFonts w:ascii="Times New Roman" w:hAnsi="Times New Roman"/>
                <w:sz w:val="28"/>
                <w:szCs w:val="28"/>
              </w:rPr>
              <w:t xml:space="preserve">Развитие дыхания и голоса. </w:t>
            </w:r>
          </w:p>
          <w:p w14:paraId="41360C8F" w14:textId="77777777" w:rsidR="00F86D70" w:rsidRPr="002E5B73" w:rsidRDefault="00F86D70" w:rsidP="00F86D70">
            <w:pPr>
              <w:pStyle w:val="a4"/>
              <w:widowControl w:val="0"/>
              <w:numPr>
                <w:ilvl w:val="0"/>
                <w:numId w:val="7"/>
              </w:numPr>
              <w:autoSpaceDE w:val="0"/>
              <w:autoSpaceDN w:val="0"/>
              <w:adjustRightInd w:val="0"/>
              <w:ind w:left="0" w:firstLine="284"/>
              <w:jc w:val="both"/>
              <w:rPr>
                <w:rFonts w:ascii="Times New Roman" w:hAnsi="Times New Roman"/>
                <w:sz w:val="28"/>
                <w:szCs w:val="28"/>
              </w:rPr>
            </w:pPr>
            <w:r w:rsidRPr="002E5B73">
              <w:rPr>
                <w:rFonts w:ascii="Times New Roman" w:hAnsi="Times New Roman"/>
                <w:sz w:val="28"/>
                <w:szCs w:val="28"/>
              </w:rPr>
              <w:t xml:space="preserve">Развитие чувства темпа и ритма в движении. </w:t>
            </w:r>
          </w:p>
          <w:p w14:paraId="518C8E48" w14:textId="77777777" w:rsidR="00F86D70" w:rsidRPr="002E5B73" w:rsidRDefault="00F86D70" w:rsidP="00F86D70">
            <w:pPr>
              <w:pStyle w:val="a4"/>
              <w:widowControl w:val="0"/>
              <w:numPr>
                <w:ilvl w:val="0"/>
                <w:numId w:val="7"/>
              </w:numPr>
              <w:autoSpaceDE w:val="0"/>
              <w:autoSpaceDN w:val="0"/>
              <w:adjustRightInd w:val="0"/>
              <w:ind w:left="32" w:firstLine="252"/>
              <w:jc w:val="both"/>
              <w:rPr>
                <w:rFonts w:ascii="Times New Roman" w:hAnsi="Times New Roman"/>
                <w:sz w:val="28"/>
                <w:szCs w:val="28"/>
              </w:rPr>
            </w:pPr>
            <w:r w:rsidRPr="002E5B73">
              <w:rPr>
                <w:rFonts w:ascii="Times New Roman" w:hAnsi="Times New Roman"/>
                <w:sz w:val="28"/>
                <w:szCs w:val="28"/>
              </w:rPr>
              <w:t xml:space="preserve">Воспитание координации речи с темпом и ритмом музыки. </w:t>
            </w:r>
          </w:p>
          <w:p w14:paraId="183B532D" w14:textId="77777777" w:rsidR="00F86D70" w:rsidRPr="002E5B73" w:rsidRDefault="00F86D70" w:rsidP="00F86D70">
            <w:pPr>
              <w:pStyle w:val="a4"/>
              <w:widowControl w:val="0"/>
              <w:numPr>
                <w:ilvl w:val="0"/>
                <w:numId w:val="7"/>
              </w:numPr>
              <w:autoSpaceDE w:val="0"/>
              <w:autoSpaceDN w:val="0"/>
              <w:adjustRightInd w:val="0"/>
              <w:ind w:left="0" w:firstLine="284"/>
              <w:jc w:val="both"/>
              <w:rPr>
                <w:rFonts w:ascii="Times New Roman" w:hAnsi="Times New Roman"/>
                <w:sz w:val="28"/>
                <w:szCs w:val="28"/>
              </w:rPr>
            </w:pPr>
            <w:r w:rsidRPr="002E5B73">
              <w:rPr>
                <w:rFonts w:ascii="Times New Roman" w:hAnsi="Times New Roman"/>
                <w:sz w:val="28"/>
                <w:szCs w:val="28"/>
              </w:rPr>
              <w:t xml:space="preserve">Коррекция речевых нарушений средствами логопедической ритмики. </w:t>
            </w:r>
          </w:p>
          <w:p w14:paraId="36F291DB" w14:textId="77777777" w:rsidR="00F86D70" w:rsidRPr="002E5B73" w:rsidRDefault="00F86D70" w:rsidP="00F86D70">
            <w:pPr>
              <w:pStyle w:val="a4"/>
              <w:widowControl w:val="0"/>
              <w:numPr>
                <w:ilvl w:val="0"/>
                <w:numId w:val="7"/>
              </w:numPr>
              <w:autoSpaceDE w:val="0"/>
              <w:autoSpaceDN w:val="0"/>
              <w:adjustRightInd w:val="0"/>
              <w:ind w:left="32" w:firstLine="252"/>
              <w:jc w:val="both"/>
              <w:rPr>
                <w:rFonts w:ascii="Times New Roman" w:hAnsi="Times New Roman"/>
                <w:sz w:val="28"/>
                <w:szCs w:val="28"/>
              </w:rPr>
            </w:pPr>
            <w:r w:rsidRPr="002E5B73">
              <w:rPr>
                <w:rFonts w:ascii="Times New Roman" w:hAnsi="Times New Roman"/>
                <w:sz w:val="28"/>
                <w:szCs w:val="28"/>
              </w:rPr>
              <w:t>Задачи реализации коррекционного курса "Логопедическая ритмика" конкретизируются для обучающихся с ТНР на I и II отделениях.</w:t>
            </w:r>
          </w:p>
          <w:p w14:paraId="12D2545B" w14:textId="77777777" w:rsidR="00F86D70" w:rsidRPr="002E5B73" w:rsidRDefault="00F86D70" w:rsidP="00F86D70">
            <w:pPr>
              <w:widowControl w:val="0"/>
              <w:autoSpaceDE w:val="0"/>
              <w:autoSpaceDN w:val="0"/>
              <w:adjustRightInd w:val="0"/>
              <w:ind w:firstLine="284"/>
              <w:jc w:val="both"/>
              <w:rPr>
                <w:rFonts w:ascii="Times New Roman" w:eastAsia="Calibri" w:hAnsi="Times New Roman" w:cs="Times New Roman"/>
                <w:sz w:val="28"/>
                <w:szCs w:val="28"/>
              </w:rPr>
            </w:pPr>
            <w:r w:rsidRPr="002E5B73">
              <w:rPr>
                <w:rFonts w:ascii="Times New Roman" w:eastAsia="Calibri" w:hAnsi="Times New Roman" w:cs="Times New Roman"/>
                <w:sz w:val="28"/>
                <w:szCs w:val="28"/>
              </w:rPr>
              <w:t>Коррекционный курс "Развитие речи".</w:t>
            </w:r>
          </w:p>
          <w:p w14:paraId="29FAD9B6" w14:textId="77777777" w:rsidR="00F86D70" w:rsidRPr="002E5B73" w:rsidRDefault="00F86D70" w:rsidP="00F86D70">
            <w:pPr>
              <w:widowControl w:val="0"/>
              <w:autoSpaceDE w:val="0"/>
              <w:autoSpaceDN w:val="0"/>
              <w:adjustRightInd w:val="0"/>
              <w:ind w:firstLine="284"/>
              <w:jc w:val="both"/>
              <w:rPr>
                <w:rFonts w:ascii="Times New Roman" w:eastAsia="Calibri" w:hAnsi="Times New Roman" w:cs="Times New Roman"/>
                <w:sz w:val="28"/>
                <w:szCs w:val="28"/>
              </w:rPr>
            </w:pPr>
            <w:r w:rsidRPr="002E5B73">
              <w:rPr>
                <w:rFonts w:ascii="Times New Roman" w:eastAsia="Calibri" w:hAnsi="Times New Roman" w:cs="Times New Roman"/>
                <w:sz w:val="28"/>
                <w:szCs w:val="28"/>
              </w:rPr>
              <w:t xml:space="preserve">Основные задачи реализации курса: </w:t>
            </w:r>
          </w:p>
          <w:p w14:paraId="177EECDE" w14:textId="77777777" w:rsidR="00F86D70" w:rsidRPr="002E5B73" w:rsidRDefault="00F86D70" w:rsidP="00F86D70">
            <w:pPr>
              <w:pStyle w:val="a4"/>
              <w:widowControl w:val="0"/>
              <w:numPr>
                <w:ilvl w:val="0"/>
                <w:numId w:val="8"/>
              </w:numPr>
              <w:autoSpaceDE w:val="0"/>
              <w:autoSpaceDN w:val="0"/>
              <w:adjustRightInd w:val="0"/>
              <w:ind w:left="0" w:firstLine="284"/>
              <w:jc w:val="both"/>
              <w:rPr>
                <w:rFonts w:ascii="Times New Roman" w:hAnsi="Times New Roman"/>
                <w:sz w:val="28"/>
                <w:szCs w:val="28"/>
              </w:rPr>
            </w:pPr>
            <w:r w:rsidRPr="002E5B73">
              <w:rPr>
                <w:rFonts w:ascii="Times New Roman" w:hAnsi="Times New Roman"/>
                <w:sz w:val="28"/>
                <w:szCs w:val="28"/>
              </w:rPr>
              <w:t xml:space="preserve">Формирование речевой деятельности обучающихся с ТНР, профилактика вторичных </w:t>
            </w:r>
            <w:proofErr w:type="spellStart"/>
            <w:r w:rsidRPr="002E5B73">
              <w:rPr>
                <w:rFonts w:ascii="Times New Roman" w:hAnsi="Times New Roman"/>
                <w:sz w:val="28"/>
                <w:szCs w:val="28"/>
              </w:rPr>
              <w:t>речеязыковых</w:t>
            </w:r>
            <w:proofErr w:type="spellEnd"/>
            <w:r w:rsidRPr="002E5B73">
              <w:rPr>
                <w:rFonts w:ascii="Times New Roman" w:hAnsi="Times New Roman"/>
                <w:sz w:val="28"/>
                <w:szCs w:val="28"/>
              </w:rPr>
              <w:t xml:space="preserve"> расстройств. </w:t>
            </w:r>
          </w:p>
          <w:p w14:paraId="7B51BAA4" w14:textId="77777777" w:rsidR="00F86D70" w:rsidRPr="002E5B73" w:rsidRDefault="00F86D70" w:rsidP="00F86D70">
            <w:pPr>
              <w:pStyle w:val="a4"/>
              <w:widowControl w:val="0"/>
              <w:numPr>
                <w:ilvl w:val="0"/>
                <w:numId w:val="8"/>
              </w:numPr>
              <w:autoSpaceDE w:val="0"/>
              <w:autoSpaceDN w:val="0"/>
              <w:adjustRightInd w:val="0"/>
              <w:jc w:val="both"/>
              <w:rPr>
                <w:rFonts w:ascii="Times New Roman" w:hAnsi="Times New Roman"/>
                <w:sz w:val="28"/>
                <w:szCs w:val="28"/>
              </w:rPr>
            </w:pPr>
            <w:r w:rsidRPr="002E5B73">
              <w:rPr>
                <w:rFonts w:ascii="Times New Roman" w:hAnsi="Times New Roman"/>
                <w:sz w:val="28"/>
                <w:szCs w:val="28"/>
              </w:rPr>
              <w:t xml:space="preserve">Развитие устной и письменной речи. </w:t>
            </w:r>
          </w:p>
          <w:p w14:paraId="0972160D" w14:textId="77777777" w:rsidR="00F86D70" w:rsidRPr="002E5B73" w:rsidRDefault="00F86D70" w:rsidP="00F86D70">
            <w:pPr>
              <w:pStyle w:val="a4"/>
              <w:widowControl w:val="0"/>
              <w:numPr>
                <w:ilvl w:val="0"/>
                <w:numId w:val="8"/>
              </w:numPr>
              <w:autoSpaceDE w:val="0"/>
              <w:autoSpaceDN w:val="0"/>
              <w:adjustRightInd w:val="0"/>
              <w:ind w:left="32" w:firstLine="252"/>
              <w:jc w:val="both"/>
              <w:rPr>
                <w:rFonts w:ascii="Times New Roman" w:hAnsi="Times New Roman"/>
                <w:sz w:val="28"/>
                <w:szCs w:val="28"/>
              </w:rPr>
            </w:pPr>
            <w:r w:rsidRPr="002E5B73">
              <w:rPr>
                <w:rFonts w:ascii="Times New Roman" w:hAnsi="Times New Roman"/>
                <w:sz w:val="28"/>
                <w:szCs w:val="28"/>
              </w:rPr>
              <w:t xml:space="preserve">Формирование и развитие различных видов устной речи. </w:t>
            </w:r>
          </w:p>
          <w:p w14:paraId="78C4968F" w14:textId="77777777" w:rsidR="00F86D70" w:rsidRPr="002E5B73" w:rsidRDefault="00F86D70" w:rsidP="00F86D70">
            <w:pPr>
              <w:pStyle w:val="a4"/>
              <w:widowControl w:val="0"/>
              <w:numPr>
                <w:ilvl w:val="0"/>
                <w:numId w:val="8"/>
              </w:numPr>
              <w:autoSpaceDE w:val="0"/>
              <w:autoSpaceDN w:val="0"/>
              <w:adjustRightInd w:val="0"/>
              <w:ind w:left="32" w:firstLine="283"/>
              <w:jc w:val="both"/>
              <w:rPr>
                <w:rFonts w:ascii="Times New Roman" w:hAnsi="Times New Roman"/>
                <w:sz w:val="28"/>
                <w:szCs w:val="28"/>
              </w:rPr>
            </w:pPr>
            <w:r w:rsidRPr="002E5B73">
              <w:rPr>
                <w:rFonts w:ascii="Times New Roman" w:hAnsi="Times New Roman"/>
                <w:sz w:val="28"/>
                <w:szCs w:val="28"/>
              </w:rPr>
              <w:t xml:space="preserve">Формирование языковых обобщений и правильного использования языковых средств в процессе общения, учебной деятельности. </w:t>
            </w:r>
          </w:p>
          <w:p w14:paraId="28D0E1BD" w14:textId="77777777" w:rsidR="00F86D70" w:rsidRPr="002E5B73" w:rsidRDefault="00F86D70" w:rsidP="00F86D70">
            <w:pPr>
              <w:pStyle w:val="a4"/>
              <w:widowControl w:val="0"/>
              <w:numPr>
                <w:ilvl w:val="0"/>
                <w:numId w:val="8"/>
              </w:numPr>
              <w:autoSpaceDE w:val="0"/>
              <w:autoSpaceDN w:val="0"/>
              <w:adjustRightInd w:val="0"/>
              <w:ind w:left="32" w:firstLine="252"/>
              <w:jc w:val="both"/>
              <w:rPr>
                <w:rFonts w:ascii="Times New Roman" w:hAnsi="Times New Roman"/>
                <w:sz w:val="28"/>
                <w:szCs w:val="28"/>
              </w:rPr>
            </w:pPr>
            <w:r w:rsidRPr="002E5B73">
              <w:rPr>
                <w:rFonts w:ascii="Times New Roman" w:hAnsi="Times New Roman"/>
                <w:sz w:val="28"/>
                <w:szCs w:val="28"/>
              </w:rPr>
              <w:t xml:space="preserve">Формирование, развитие и обогащение лексического строя речи. </w:t>
            </w:r>
          </w:p>
          <w:p w14:paraId="7070D7D0" w14:textId="77777777" w:rsidR="00F86D70" w:rsidRPr="002E5B73" w:rsidRDefault="00F86D70" w:rsidP="00F86D70">
            <w:pPr>
              <w:pStyle w:val="a4"/>
              <w:widowControl w:val="0"/>
              <w:numPr>
                <w:ilvl w:val="0"/>
                <w:numId w:val="8"/>
              </w:numPr>
              <w:autoSpaceDE w:val="0"/>
              <w:autoSpaceDN w:val="0"/>
              <w:adjustRightInd w:val="0"/>
              <w:ind w:left="32" w:firstLine="252"/>
              <w:jc w:val="both"/>
              <w:rPr>
                <w:rFonts w:ascii="Times New Roman" w:hAnsi="Times New Roman"/>
                <w:sz w:val="28"/>
                <w:szCs w:val="28"/>
              </w:rPr>
            </w:pPr>
            <w:r w:rsidRPr="002E5B73">
              <w:rPr>
                <w:rFonts w:ascii="Times New Roman" w:hAnsi="Times New Roman"/>
                <w:sz w:val="28"/>
                <w:szCs w:val="28"/>
              </w:rPr>
              <w:t xml:space="preserve">Развитие и совершенствование грамматического оформления речи путем овладения продуктивными и непродуктивными способами </w:t>
            </w:r>
            <w:r w:rsidRPr="002E5B73">
              <w:rPr>
                <w:rFonts w:ascii="Times New Roman" w:hAnsi="Times New Roman"/>
                <w:sz w:val="28"/>
                <w:szCs w:val="28"/>
              </w:rPr>
              <w:lastRenderedPageBreak/>
              <w:t xml:space="preserve">словоизменения и словообразования. </w:t>
            </w:r>
          </w:p>
          <w:p w14:paraId="341443B2" w14:textId="77777777" w:rsidR="00F86D70" w:rsidRPr="002E5B73" w:rsidRDefault="00F86D70" w:rsidP="00F86D70">
            <w:pPr>
              <w:pStyle w:val="a4"/>
              <w:widowControl w:val="0"/>
              <w:numPr>
                <w:ilvl w:val="0"/>
                <w:numId w:val="8"/>
              </w:numPr>
              <w:autoSpaceDE w:val="0"/>
              <w:autoSpaceDN w:val="0"/>
              <w:adjustRightInd w:val="0"/>
              <w:ind w:left="32" w:firstLine="252"/>
              <w:jc w:val="both"/>
              <w:rPr>
                <w:rFonts w:ascii="Times New Roman" w:hAnsi="Times New Roman"/>
                <w:sz w:val="28"/>
                <w:szCs w:val="28"/>
              </w:rPr>
            </w:pPr>
            <w:r w:rsidRPr="002E5B73">
              <w:rPr>
                <w:rFonts w:ascii="Times New Roman" w:hAnsi="Times New Roman"/>
                <w:sz w:val="28"/>
                <w:szCs w:val="28"/>
              </w:rPr>
              <w:t xml:space="preserve">Развитие связной речи, соответствующей законам логики, грамматики, композиции, выполняющей коммуникативную функцию. </w:t>
            </w:r>
          </w:p>
          <w:p w14:paraId="0875C455" w14:textId="77777777" w:rsidR="00F86D70" w:rsidRPr="002E5B73" w:rsidRDefault="00F86D70" w:rsidP="00F86D70">
            <w:pPr>
              <w:pStyle w:val="a4"/>
              <w:widowControl w:val="0"/>
              <w:numPr>
                <w:ilvl w:val="0"/>
                <w:numId w:val="8"/>
              </w:numPr>
              <w:autoSpaceDE w:val="0"/>
              <w:autoSpaceDN w:val="0"/>
              <w:adjustRightInd w:val="0"/>
              <w:ind w:left="0" w:firstLine="284"/>
              <w:jc w:val="both"/>
              <w:rPr>
                <w:rFonts w:ascii="Times New Roman" w:hAnsi="Times New Roman"/>
                <w:sz w:val="28"/>
                <w:szCs w:val="28"/>
              </w:rPr>
            </w:pPr>
            <w:r w:rsidRPr="002E5B73">
              <w:rPr>
                <w:rFonts w:ascii="Times New Roman" w:hAnsi="Times New Roman"/>
                <w:sz w:val="28"/>
                <w:szCs w:val="28"/>
              </w:rPr>
              <w:t>Овладение разными формами связной речи (диалогическая и монологическая), видами (устная и письменная) и типами или стилями (сообщение, повествование, описание, рассуждение).</w:t>
            </w:r>
          </w:p>
          <w:p w14:paraId="2C7A583A" w14:textId="28F99AFE" w:rsidR="006F2B30" w:rsidRPr="002E5B73" w:rsidRDefault="00F86D70" w:rsidP="00F86D70">
            <w:pPr>
              <w:ind w:firstLine="315"/>
              <w:jc w:val="both"/>
              <w:rPr>
                <w:rFonts w:ascii="Times New Roman" w:hAnsi="Times New Roman" w:cs="Times New Roman"/>
                <w:sz w:val="28"/>
                <w:szCs w:val="28"/>
              </w:rPr>
            </w:pPr>
            <w:r w:rsidRPr="002E5B73">
              <w:rPr>
                <w:rFonts w:ascii="Times New Roman" w:eastAsia="Calibri" w:hAnsi="Times New Roman" w:cs="Times New Roman"/>
                <w:sz w:val="28"/>
                <w:szCs w:val="28"/>
              </w:rPr>
              <w:t>В структуру коррекционно-развивающей области наряду с коррекционными курсами включается индивидуальная и (или) подгрупповая логопедическая работа, основные задачи которой определяются уровнем речевого развития, характером и механизмом речевой патологии обучающихся с ТНР.</w:t>
            </w:r>
          </w:p>
        </w:tc>
      </w:tr>
    </w:tbl>
    <w:p w14:paraId="6CC5A8C2" w14:textId="36D22922" w:rsidR="00593873" w:rsidRDefault="00593873" w:rsidP="00593873">
      <w:pPr>
        <w:spacing w:after="0" w:line="240" w:lineRule="auto"/>
        <w:ind w:firstLine="709"/>
        <w:jc w:val="center"/>
        <w:rPr>
          <w:rFonts w:ascii="Times New Roman" w:hAnsi="Times New Roman" w:cs="Times New Roman"/>
          <w:sz w:val="28"/>
          <w:szCs w:val="28"/>
        </w:rPr>
      </w:pPr>
    </w:p>
    <w:p w14:paraId="1D8600D8" w14:textId="77777777" w:rsidR="00B148B8" w:rsidRDefault="00B148B8" w:rsidP="00B148B8">
      <w:pPr>
        <w:shd w:val="clear" w:color="auto" w:fill="FFFFFF"/>
        <w:spacing w:after="0" w:line="375" w:lineRule="atLeast"/>
        <w:jc w:val="center"/>
        <w:rPr>
          <w:rFonts w:ascii="Times New Roman" w:eastAsia="Times New Roman" w:hAnsi="Times New Roman" w:cs="Times New Roman"/>
          <w:b/>
          <w:color w:val="383838"/>
          <w:sz w:val="28"/>
          <w:szCs w:val="28"/>
          <w:lang w:eastAsia="ru-RU"/>
        </w:rPr>
      </w:pPr>
      <w:r w:rsidRPr="00F96122">
        <w:rPr>
          <w:rFonts w:ascii="Times New Roman" w:eastAsia="Times New Roman" w:hAnsi="Times New Roman" w:cs="Times New Roman"/>
          <w:b/>
          <w:color w:val="383838"/>
          <w:sz w:val="28"/>
          <w:szCs w:val="28"/>
          <w:lang w:eastAsia="ru-RU"/>
        </w:rPr>
        <w:t>Речевое развитие</w:t>
      </w:r>
      <w:r>
        <w:rPr>
          <w:rFonts w:ascii="Times New Roman" w:eastAsia="Times New Roman" w:hAnsi="Times New Roman" w:cs="Times New Roman"/>
          <w:b/>
          <w:color w:val="383838"/>
          <w:sz w:val="28"/>
          <w:szCs w:val="28"/>
          <w:lang w:eastAsia="ru-RU"/>
        </w:rPr>
        <w:t xml:space="preserve"> ребенка</w:t>
      </w:r>
    </w:p>
    <w:p w14:paraId="38DB26A0" w14:textId="77777777" w:rsidR="00B148B8" w:rsidRDefault="00B148B8" w:rsidP="00B148B8">
      <w:pPr>
        <w:shd w:val="clear" w:color="auto" w:fill="FFFFFF"/>
        <w:spacing w:after="0" w:line="375" w:lineRule="atLeast"/>
        <w:jc w:val="center"/>
        <w:rPr>
          <w:rFonts w:ascii="Times New Roman" w:eastAsia="Times New Roman" w:hAnsi="Times New Roman" w:cs="Times New Roman"/>
          <w:b/>
          <w:color w:val="383838"/>
          <w:sz w:val="28"/>
          <w:szCs w:val="28"/>
          <w:lang w:eastAsia="ru-RU"/>
        </w:rPr>
      </w:pPr>
    </w:p>
    <w:p w14:paraId="4A659EE4" w14:textId="77777777" w:rsidR="00B148B8" w:rsidRDefault="00B148B8" w:rsidP="00B148B8">
      <w:pPr>
        <w:spacing w:after="0" w:line="240" w:lineRule="auto"/>
        <w:jc w:val="right"/>
        <w:rPr>
          <w:rFonts w:ascii="Times New Roman" w:hAnsi="Times New Roman" w:cs="Times New Roman"/>
          <w:i/>
          <w:sz w:val="28"/>
          <w:szCs w:val="28"/>
        </w:rPr>
      </w:pPr>
      <w:proofErr w:type="spellStart"/>
      <w:r w:rsidRPr="00EE577E">
        <w:rPr>
          <w:rFonts w:ascii="Times New Roman" w:hAnsi="Times New Roman" w:cs="Times New Roman"/>
          <w:i/>
          <w:sz w:val="28"/>
          <w:szCs w:val="28"/>
        </w:rPr>
        <w:t>Коломоец</w:t>
      </w:r>
      <w:proofErr w:type="spellEnd"/>
      <w:r w:rsidRPr="00EE577E">
        <w:rPr>
          <w:rFonts w:ascii="Times New Roman" w:hAnsi="Times New Roman" w:cs="Times New Roman"/>
          <w:i/>
          <w:sz w:val="28"/>
          <w:szCs w:val="28"/>
        </w:rPr>
        <w:t xml:space="preserve"> Елена Валерьевна, </w:t>
      </w:r>
    </w:p>
    <w:p w14:paraId="378D77B5" w14:textId="77777777" w:rsidR="00B148B8" w:rsidRPr="00EE577E" w:rsidRDefault="00B148B8" w:rsidP="00B148B8">
      <w:pPr>
        <w:spacing w:after="0" w:line="240" w:lineRule="auto"/>
        <w:jc w:val="right"/>
        <w:rPr>
          <w:rFonts w:ascii="Times New Roman" w:hAnsi="Times New Roman" w:cs="Times New Roman"/>
          <w:i/>
          <w:sz w:val="28"/>
          <w:szCs w:val="28"/>
        </w:rPr>
      </w:pPr>
      <w:r w:rsidRPr="00EE577E">
        <w:rPr>
          <w:rFonts w:ascii="Times New Roman" w:hAnsi="Times New Roman" w:cs="Times New Roman"/>
          <w:i/>
          <w:sz w:val="28"/>
          <w:szCs w:val="28"/>
        </w:rPr>
        <w:t xml:space="preserve">учитель-логопед  </w:t>
      </w:r>
    </w:p>
    <w:p w14:paraId="49361D4A" w14:textId="77777777" w:rsidR="00B148B8" w:rsidRPr="00EE577E" w:rsidRDefault="00B148B8" w:rsidP="00B148B8">
      <w:pPr>
        <w:shd w:val="clear" w:color="auto" w:fill="FFFFFF"/>
        <w:spacing w:after="0" w:line="375" w:lineRule="atLeast"/>
        <w:jc w:val="right"/>
        <w:rPr>
          <w:rFonts w:ascii="Times New Roman" w:hAnsi="Times New Roman" w:cs="Times New Roman"/>
          <w:i/>
          <w:sz w:val="28"/>
          <w:szCs w:val="28"/>
        </w:rPr>
      </w:pPr>
      <w:r w:rsidRPr="00EE577E">
        <w:rPr>
          <w:rFonts w:ascii="Times New Roman" w:hAnsi="Times New Roman" w:cs="Times New Roman"/>
          <w:i/>
          <w:sz w:val="28"/>
          <w:szCs w:val="28"/>
        </w:rPr>
        <w:t>Тараканова Алена Дмитриевна</w:t>
      </w:r>
      <w:r>
        <w:rPr>
          <w:rFonts w:ascii="Times New Roman" w:hAnsi="Times New Roman" w:cs="Times New Roman"/>
          <w:i/>
          <w:sz w:val="28"/>
          <w:szCs w:val="28"/>
        </w:rPr>
        <w:t>,</w:t>
      </w:r>
    </w:p>
    <w:p w14:paraId="3C0E851D" w14:textId="77777777" w:rsidR="00B148B8" w:rsidRPr="00EE577E" w:rsidRDefault="00B148B8" w:rsidP="00B148B8">
      <w:pPr>
        <w:spacing w:after="0" w:line="240" w:lineRule="auto"/>
        <w:jc w:val="right"/>
        <w:rPr>
          <w:rFonts w:ascii="Times New Roman" w:hAnsi="Times New Roman" w:cs="Times New Roman"/>
          <w:i/>
          <w:sz w:val="28"/>
          <w:szCs w:val="28"/>
        </w:rPr>
      </w:pPr>
      <w:r w:rsidRPr="00EE577E">
        <w:rPr>
          <w:rFonts w:ascii="Times New Roman" w:hAnsi="Times New Roman" w:cs="Times New Roman"/>
          <w:i/>
          <w:sz w:val="28"/>
          <w:szCs w:val="28"/>
        </w:rPr>
        <w:t xml:space="preserve">учитель-логопед </w:t>
      </w:r>
    </w:p>
    <w:p w14:paraId="14156C39" w14:textId="77777777" w:rsidR="00B148B8" w:rsidRPr="00624F54" w:rsidRDefault="00B148B8" w:rsidP="00B148B8">
      <w:pPr>
        <w:shd w:val="clear" w:color="auto" w:fill="FFFFFF"/>
        <w:spacing w:after="0" w:line="240" w:lineRule="auto"/>
        <w:ind w:firstLine="567"/>
        <w:jc w:val="both"/>
        <w:rPr>
          <w:rFonts w:ascii="Times New Roman" w:eastAsia="Times New Roman" w:hAnsi="Times New Roman" w:cs="Times New Roman"/>
          <w:color w:val="383838"/>
          <w:sz w:val="28"/>
          <w:szCs w:val="28"/>
          <w:lang w:eastAsia="ru-RU"/>
        </w:rPr>
      </w:pPr>
    </w:p>
    <w:p w14:paraId="14E59383" w14:textId="5A6D4329" w:rsidR="00B148B8" w:rsidRPr="00624F54" w:rsidRDefault="00AB7573" w:rsidP="00B148B8">
      <w:pPr>
        <w:shd w:val="clear" w:color="auto" w:fill="FFFFFF"/>
        <w:spacing w:after="0" w:line="240" w:lineRule="auto"/>
        <w:ind w:firstLine="567"/>
        <w:jc w:val="both"/>
        <w:rPr>
          <w:rFonts w:ascii="Times New Roman" w:eastAsia="Times New Roman" w:hAnsi="Times New Roman" w:cs="Times New Roman"/>
          <w:color w:val="383838"/>
          <w:sz w:val="28"/>
          <w:szCs w:val="28"/>
          <w:lang w:eastAsia="ru-RU"/>
        </w:rPr>
      </w:pPr>
      <w:hyperlink r:id="rId9" w:history="1">
        <w:r w:rsidR="00B148B8" w:rsidRPr="00A66619">
          <w:rPr>
            <w:rFonts w:ascii="Times New Roman" w:eastAsia="Times New Roman" w:hAnsi="Times New Roman" w:cs="Times New Roman"/>
            <w:sz w:val="28"/>
            <w:szCs w:val="28"/>
            <w:lang w:eastAsia="ru-RU"/>
          </w:rPr>
          <w:t>Речевое развитие ребенка</w:t>
        </w:r>
      </w:hyperlink>
      <w:r w:rsidR="00B148B8" w:rsidRPr="00624F54">
        <w:rPr>
          <w:rFonts w:ascii="Times New Roman" w:eastAsia="Times New Roman" w:hAnsi="Times New Roman" w:cs="Times New Roman"/>
          <w:color w:val="383838"/>
          <w:sz w:val="28"/>
          <w:szCs w:val="28"/>
          <w:lang w:eastAsia="ru-RU"/>
        </w:rPr>
        <w:t> – сложный и длительный процесс, который включает в себя обогащение словарного запаса, понимание обращенных слов, умение выражать собственные мысли, чувства, желания. К речевому развитию относят также способность составлять предложения, словосочетания, изменять слова по падежам и временам.</w:t>
      </w:r>
    </w:p>
    <w:p w14:paraId="4658C309" w14:textId="5D57076C" w:rsidR="00B148B8" w:rsidRPr="00624F54" w:rsidRDefault="000444B4" w:rsidP="00B148B8">
      <w:pPr>
        <w:shd w:val="clear" w:color="auto" w:fill="FFFFFF"/>
        <w:spacing w:after="0" w:line="240" w:lineRule="auto"/>
        <w:ind w:firstLine="567"/>
        <w:jc w:val="both"/>
        <w:outlineLvl w:val="1"/>
        <w:rPr>
          <w:rFonts w:ascii="Times New Roman" w:eastAsia="Times New Roman" w:hAnsi="Times New Roman" w:cs="Times New Roman"/>
          <w:color w:val="383838"/>
          <w:sz w:val="28"/>
          <w:szCs w:val="28"/>
          <w:lang w:eastAsia="ru-RU"/>
        </w:rPr>
      </w:pPr>
      <w:r>
        <w:rPr>
          <w:rFonts w:ascii="Times New Roman" w:eastAsia="Times New Roman" w:hAnsi="Times New Roman" w:cs="Times New Roman"/>
          <w:noProof/>
          <w:color w:val="383838"/>
          <w:sz w:val="28"/>
          <w:szCs w:val="28"/>
          <w:lang w:eastAsia="ru-RU"/>
        </w:rPr>
        <w:drawing>
          <wp:anchor distT="0" distB="0" distL="114300" distR="114300" simplePos="0" relativeHeight="251658240" behindDoc="1" locked="0" layoutInCell="1" allowOverlap="1" wp14:anchorId="58DA687D" wp14:editId="6B73B2B1">
            <wp:simplePos x="0" y="0"/>
            <wp:positionH relativeFrom="column">
              <wp:posOffset>4419562</wp:posOffset>
            </wp:positionH>
            <wp:positionV relativeFrom="paragraph">
              <wp:posOffset>313614</wp:posOffset>
            </wp:positionV>
            <wp:extent cx="1569085" cy="1514475"/>
            <wp:effectExtent l="0" t="0" r="0" b="9525"/>
            <wp:wrapTight wrapText="bothSides">
              <wp:wrapPolygon edited="0">
                <wp:start x="0" y="0"/>
                <wp:lineTo x="0" y="21464"/>
                <wp:lineTo x="21242" y="21464"/>
                <wp:lineTo x="21242"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00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9085" cy="1514475"/>
                    </a:xfrm>
                    <a:prstGeom prst="rect">
                      <a:avLst/>
                    </a:prstGeom>
                  </pic:spPr>
                </pic:pic>
              </a:graphicData>
            </a:graphic>
            <wp14:sizeRelH relativeFrom="page">
              <wp14:pctWidth>0</wp14:pctWidth>
            </wp14:sizeRelH>
            <wp14:sizeRelV relativeFrom="page">
              <wp14:pctHeight>0</wp14:pctHeight>
            </wp14:sizeRelV>
          </wp:anchor>
        </w:drawing>
      </w:r>
      <w:r w:rsidR="00B148B8" w:rsidRPr="00624F54">
        <w:rPr>
          <w:rFonts w:ascii="Times New Roman" w:eastAsia="Times New Roman" w:hAnsi="Times New Roman" w:cs="Times New Roman"/>
          <w:color w:val="383838"/>
          <w:sz w:val="28"/>
          <w:szCs w:val="28"/>
          <w:lang w:eastAsia="ru-RU"/>
        </w:rPr>
        <w:t>Для каждого возраста характерна своя ведущая деятельность и своя норма речевого развития.</w:t>
      </w:r>
    </w:p>
    <w:p w14:paraId="563EFDD2" w14:textId="77777777" w:rsidR="00B148B8" w:rsidRPr="00624F54" w:rsidRDefault="00B148B8" w:rsidP="00B148B8">
      <w:pPr>
        <w:shd w:val="clear" w:color="auto" w:fill="FFFFFF"/>
        <w:spacing w:after="0" w:line="240" w:lineRule="auto"/>
        <w:ind w:firstLine="567"/>
        <w:jc w:val="both"/>
        <w:outlineLvl w:val="1"/>
        <w:rPr>
          <w:rFonts w:ascii="Times New Roman" w:eastAsia="Times New Roman" w:hAnsi="Times New Roman" w:cs="Times New Roman"/>
          <w:i/>
          <w:color w:val="383838"/>
          <w:sz w:val="28"/>
          <w:szCs w:val="28"/>
          <w:lang w:eastAsia="ru-RU"/>
        </w:rPr>
      </w:pPr>
      <w:r w:rsidRPr="00624F54">
        <w:rPr>
          <w:rFonts w:ascii="Times New Roman" w:eastAsia="Times New Roman" w:hAnsi="Times New Roman" w:cs="Times New Roman"/>
          <w:i/>
          <w:color w:val="383838"/>
          <w:sz w:val="28"/>
          <w:szCs w:val="28"/>
          <w:lang w:eastAsia="ru-RU"/>
        </w:rPr>
        <w:t>Что такое нормальное речевое развитие?</w:t>
      </w:r>
    </w:p>
    <w:p w14:paraId="499C3B0E" w14:textId="77777777" w:rsidR="00B148B8" w:rsidRPr="00624F54" w:rsidRDefault="00B148B8" w:rsidP="00B148B8">
      <w:pPr>
        <w:pStyle w:val="a4"/>
        <w:shd w:val="clear" w:color="auto" w:fill="FFFFFF"/>
        <w:spacing w:after="0" w:line="240" w:lineRule="auto"/>
        <w:ind w:left="567"/>
        <w:jc w:val="both"/>
        <w:rPr>
          <w:rFonts w:ascii="Times New Roman" w:eastAsia="Times New Roman" w:hAnsi="Times New Roman" w:cs="Times New Roman"/>
          <w:color w:val="383838"/>
          <w:sz w:val="28"/>
          <w:szCs w:val="28"/>
        </w:rPr>
      </w:pPr>
      <w:r w:rsidRPr="00624F54">
        <w:rPr>
          <w:rFonts w:ascii="Times New Roman" w:eastAsia="Times New Roman" w:hAnsi="Times New Roman" w:cs="Times New Roman"/>
          <w:color w:val="383838"/>
          <w:sz w:val="28"/>
          <w:szCs w:val="28"/>
        </w:rPr>
        <w:t>Психологи и логопеды выделяют три основных периода в развитии речи:</w:t>
      </w:r>
    </w:p>
    <w:p w14:paraId="099252CB" w14:textId="77777777" w:rsidR="00B148B8" w:rsidRPr="00624F54" w:rsidRDefault="00B148B8" w:rsidP="00B148B8">
      <w:pPr>
        <w:numPr>
          <w:ilvl w:val="0"/>
          <w:numId w:val="23"/>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Подготовительный (от рождения до 1 года).</w:t>
      </w:r>
    </w:p>
    <w:p w14:paraId="4D7EECE5" w14:textId="77777777" w:rsidR="00B148B8" w:rsidRPr="00624F54" w:rsidRDefault="00B148B8" w:rsidP="00B148B8">
      <w:pPr>
        <w:numPr>
          <w:ilvl w:val="0"/>
          <w:numId w:val="23"/>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proofErr w:type="spellStart"/>
      <w:r w:rsidRPr="00624F54">
        <w:rPr>
          <w:rFonts w:ascii="Times New Roman" w:eastAsia="Times New Roman" w:hAnsi="Times New Roman" w:cs="Times New Roman"/>
          <w:color w:val="383838"/>
          <w:sz w:val="28"/>
          <w:szCs w:val="28"/>
          <w:lang w:eastAsia="ru-RU"/>
        </w:rPr>
        <w:t>Преддошкольный</w:t>
      </w:r>
      <w:proofErr w:type="spellEnd"/>
      <w:r w:rsidRPr="00624F54">
        <w:rPr>
          <w:rFonts w:ascii="Times New Roman" w:eastAsia="Times New Roman" w:hAnsi="Times New Roman" w:cs="Times New Roman"/>
          <w:color w:val="383838"/>
          <w:sz w:val="28"/>
          <w:szCs w:val="28"/>
          <w:lang w:eastAsia="ru-RU"/>
        </w:rPr>
        <w:t xml:space="preserve"> (от года до 3 лет).</w:t>
      </w:r>
    </w:p>
    <w:p w14:paraId="1952DB0B" w14:textId="77777777" w:rsidR="00B148B8" w:rsidRPr="00624F54" w:rsidRDefault="00B148B8" w:rsidP="00B148B8">
      <w:pPr>
        <w:numPr>
          <w:ilvl w:val="0"/>
          <w:numId w:val="23"/>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Дошкольный (3 – 7 лет).</w:t>
      </w:r>
    </w:p>
    <w:p w14:paraId="1AAA0446" w14:textId="77777777" w:rsidR="00B148B8" w:rsidRDefault="00B148B8" w:rsidP="00B148B8">
      <w:pPr>
        <w:shd w:val="clear" w:color="auto" w:fill="FFFFFF"/>
        <w:spacing w:after="0" w:line="240" w:lineRule="auto"/>
        <w:ind w:firstLine="567"/>
        <w:jc w:val="both"/>
        <w:rPr>
          <w:rFonts w:ascii="Times New Roman" w:eastAsia="Times New Roman" w:hAnsi="Times New Roman" w:cs="Times New Roman"/>
          <w:color w:val="383838"/>
          <w:sz w:val="28"/>
          <w:szCs w:val="28"/>
          <w:lang w:eastAsia="ru-RU"/>
        </w:rPr>
      </w:pPr>
      <w:r>
        <w:rPr>
          <w:rFonts w:ascii="Times New Roman" w:eastAsia="Times New Roman" w:hAnsi="Times New Roman" w:cs="Times New Roman"/>
          <w:color w:val="383838"/>
          <w:sz w:val="28"/>
          <w:szCs w:val="28"/>
          <w:lang w:eastAsia="ru-RU"/>
        </w:rPr>
        <w:lastRenderedPageBreak/>
        <w:t>Названные периоды</w:t>
      </w:r>
      <w:r w:rsidRPr="00624F54">
        <w:rPr>
          <w:rFonts w:ascii="Times New Roman" w:eastAsia="Times New Roman" w:hAnsi="Times New Roman" w:cs="Times New Roman"/>
          <w:color w:val="383838"/>
          <w:sz w:val="28"/>
          <w:szCs w:val="28"/>
          <w:lang w:eastAsia="ru-RU"/>
        </w:rPr>
        <w:t xml:space="preserve"> разбиваются на более мелкие этапы. В каждый из периодов ребенок – при нормальном речевом воспитании и развитии – должен овладеть определенными навыками общения, научиться конкретным вещам. К примеру, к 3-4 годам словарный запас малыша уже должен достигать 3000-4000 слов. Чем старше ребенок, тем обширнее и разнообразнее должен быть его лексический багаж, тем проще ему становится </w:t>
      </w:r>
      <w:r>
        <w:rPr>
          <w:rFonts w:ascii="Times New Roman" w:eastAsia="Times New Roman" w:hAnsi="Times New Roman" w:cs="Times New Roman"/>
          <w:color w:val="383838"/>
          <w:sz w:val="28"/>
          <w:szCs w:val="28"/>
          <w:lang w:eastAsia="ru-RU"/>
        </w:rPr>
        <w:t>взаимодействовать</w:t>
      </w:r>
      <w:r w:rsidRPr="00624F54">
        <w:rPr>
          <w:rFonts w:ascii="Times New Roman" w:eastAsia="Times New Roman" w:hAnsi="Times New Roman" w:cs="Times New Roman"/>
          <w:color w:val="383838"/>
          <w:sz w:val="28"/>
          <w:szCs w:val="28"/>
          <w:lang w:eastAsia="ru-RU"/>
        </w:rPr>
        <w:t xml:space="preserve"> с окружающими. Если какой-то этап упущен, развитие остановлено (например, к трем годам ребенок все еще находится на стадии «</w:t>
      </w:r>
      <w:proofErr w:type="spellStart"/>
      <w:r w:rsidRPr="00624F54">
        <w:rPr>
          <w:rFonts w:ascii="Times New Roman" w:eastAsia="Times New Roman" w:hAnsi="Times New Roman" w:cs="Times New Roman"/>
          <w:color w:val="383838"/>
          <w:sz w:val="28"/>
          <w:szCs w:val="28"/>
          <w:lang w:eastAsia="ru-RU"/>
        </w:rPr>
        <w:t>гуления</w:t>
      </w:r>
      <w:proofErr w:type="spellEnd"/>
      <w:r w:rsidRPr="00624F54">
        <w:rPr>
          <w:rFonts w:ascii="Times New Roman" w:eastAsia="Times New Roman" w:hAnsi="Times New Roman" w:cs="Times New Roman"/>
          <w:color w:val="383838"/>
          <w:sz w:val="28"/>
          <w:szCs w:val="28"/>
          <w:lang w:eastAsia="ru-RU"/>
        </w:rPr>
        <w:t>»), то норма нарушена, необходимо обратиться к специалистам за помощью.</w:t>
      </w:r>
      <w:r w:rsidRPr="00624F54">
        <w:rPr>
          <w:rFonts w:ascii="Times New Roman" w:eastAsia="Times New Roman" w:hAnsi="Times New Roman" w:cs="Times New Roman"/>
          <w:color w:val="383838"/>
          <w:sz w:val="28"/>
          <w:szCs w:val="28"/>
          <w:lang w:eastAsia="ru-RU"/>
        </w:rPr>
        <w:tab/>
      </w:r>
    </w:p>
    <w:p w14:paraId="0772ABA7" w14:textId="77777777" w:rsidR="00B148B8" w:rsidRPr="00624F54" w:rsidRDefault="00B148B8" w:rsidP="00B148B8">
      <w:pPr>
        <w:shd w:val="clear" w:color="auto" w:fill="FFFFFF"/>
        <w:spacing w:after="0" w:line="240" w:lineRule="auto"/>
        <w:ind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 xml:space="preserve">Родителям </w:t>
      </w:r>
      <w:r>
        <w:rPr>
          <w:rFonts w:ascii="Times New Roman" w:eastAsia="Times New Roman" w:hAnsi="Times New Roman" w:cs="Times New Roman"/>
          <w:color w:val="383838"/>
          <w:sz w:val="28"/>
          <w:szCs w:val="28"/>
          <w:lang w:eastAsia="ru-RU"/>
        </w:rPr>
        <w:t>н</w:t>
      </w:r>
      <w:r w:rsidRPr="00624F54">
        <w:rPr>
          <w:rFonts w:ascii="Times New Roman" w:eastAsia="Times New Roman" w:hAnsi="Times New Roman" w:cs="Times New Roman"/>
          <w:color w:val="383838"/>
          <w:sz w:val="28"/>
          <w:szCs w:val="28"/>
          <w:lang w:eastAsia="ru-RU"/>
        </w:rPr>
        <w:t>еобходимо знать нормы речи в определенном возрасте и формировать эти навыки, не завышая их, но и не занижая. Не стоит на первых порах перегружать малыша разучиванием стихов и песен, не соответствующих его возрасту.</w:t>
      </w:r>
    </w:p>
    <w:p w14:paraId="552FDE50" w14:textId="77777777" w:rsidR="00B148B8" w:rsidRPr="00624F54" w:rsidRDefault="00B148B8" w:rsidP="00B148B8">
      <w:pPr>
        <w:shd w:val="clear" w:color="auto" w:fill="FFFFFF"/>
        <w:spacing w:after="0" w:line="240" w:lineRule="auto"/>
        <w:ind w:firstLine="567"/>
        <w:jc w:val="both"/>
        <w:outlineLvl w:val="1"/>
        <w:rPr>
          <w:rFonts w:ascii="Times New Roman" w:eastAsia="Times New Roman" w:hAnsi="Times New Roman" w:cs="Times New Roman"/>
          <w:i/>
          <w:color w:val="383838"/>
          <w:sz w:val="28"/>
          <w:szCs w:val="28"/>
          <w:lang w:eastAsia="ru-RU"/>
        </w:rPr>
      </w:pPr>
      <w:r w:rsidRPr="00624F54">
        <w:rPr>
          <w:rFonts w:ascii="Times New Roman" w:eastAsia="Times New Roman" w:hAnsi="Times New Roman" w:cs="Times New Roman"/>
          <w:i/>
          <w:color w:val="383838"/>
          <w:sz w:val="28"/>
          <w:szCs w:val="28"/>
          <w:lang w:eastAsia="ru-RU"/>
        </w:rPr>
        <w:t>Что влияет на правильное развитие речи?</w:t>
      </w:r>
    </w:p>
    <w:p w14:paraId="28708931" w14:textId="77777777" w:rsidR="00B148B8" w:rsidRPr="00624F54" w:rsidRDefault="00B148B8" w:rsidP="00B148B8">
      <w:pPr>
        <w:shd w:val="clear" w:color="auto" w:fill="FFFFFF"/>
        <w:spacing w:after="0" w:line="240" w:lineRule="auto"/>
        <w:ind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Существует две группы факторов, которые влияют на развитие речи:</w:t>
      </w:r>
    </w:p>
    <w:p w14:paraId="004BE662" w14:textId="77777777" w:rsidR="00B148B8" w:rsidRPr="00624F54" w:rsidRDefault="00B148B8" w:rsidP="00B148B8">
      <w:pPr>
        <w:numPr>
          <w:ilvl w:val="0"/>
          <w:numId w:val="9"/>
        </w:numPr>
        <w:shd w:val="clear" w:color="auto" w:fill="FFFFFF"/>
        <w:spacing w:after="0" w:line="240" w:lineRule="auto"/>
        <w:ind w:left="375" w:firstLine="192"/>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Биологические.</w:t>
      </w:r>
    </w:p>
    <w:p w14:paraId="7AD1FF4F" w14:textId="77777777" w:rsidR="00B148B8" w:rsidRPr="00624F54" w:rsidRDefault="00B148B8" w:rsidP="00B148B8">
      <w:pPr>
        <w:numPr>
          <w:ilvl w:val="0"/>
          <w:numId w:val="9"/>
        </w:numPr>
        <w:shd w:val="clear" w:color="auto" w:fill="FFFFFF"/>
        <w:spacing w:after="0" w:line="240" w:lineRule="auto"/>
        <w:ind w:left="375" w:firstLine="192"/>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Социальные.</w:t>
      </w:r>
    </w:p>
    <w:p w14:paraId="653C855D" w14:textId="77777777" w:rsidR="00B148B8" w:rsidRPr="00624F54" w:rsidRDefault="00B148B8" w:rsidP="00B148B8">
      <w:pPr>
        <w:shd w:val="clear" w:color="auto" w:fill="FFFFFF"/>
        <w:spacing w:after="0" w:line="240" w:lineRule="auto"/>
        <w:ind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К первым относят различные патогенные факторы, которые могут вредить правильному развитию: сложное внутриутробное развитие, мозговые инфекции и травмы, нарушения слуха, наследственность.</w:t>
      </w:r>
    </w:p>
    <w:p w14:paraId="5DD53F30" w14:textId="77777777" w:rsidR="00B148B8" w:rsidRPr="00624F54" w:rsidRDefault="00B148B8" w:rsidP="00B148B8">
      <w:pPr>
        <w:shd w:val="clear" w:color="auto" w:fill="FFFFFF"/>
        <w:spacing w:after="0" w:line="240" w:lineRule="auto"/>
        <w:ind w:firstLine="426"/>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Вторая группа – это сочетание внутренних процессов развития ребенка и внешних условий, которые являются специфичными для каждого возрастного этапа. Например, раннее отделение малыша от матери иногда становится причиной появления эмоциональной неустойчивости, импульсивности, нарушения поведения. А это, в свою очередь, ведет к речевым расстройствам.</w:t>
      </w:r>
    </w:p>
    <w:p w14:paraId="4C1C89AE" w14:textId="1CC9F0A9" w:rsidR="00417313" w:rsidRDefault="00B148B8" w:rsidP="00B148B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24F54">
        <w:rPr>
          <w:rFonts w:ascii="Times New Roman" w:eastAsia="Times New Roman" w:hAnsi="Times New Roman" w:cs="Times New Roman"/>
          <w:color w:val="383838"/>
          <w:sz w:val="28"/>
          <w:szCs w:val="28"/>
          <w:lang w:eastAsia="ru-RU"/>
        </w:rPr>
        <w:t xml:space="preserve">На правильный разговор влияют примеры, образцы для подражания. Ребенок сначала слышит, как говорят в семье, потому начинает пробовать сам. Чтобы </w:t>
      </w:r>
      <w:r>
        <w:rPr>
          <w:rFonts w:ascii="Times New Roman" w:eastAsia="Times New Roman" w:hAnsi="Times New Roman" w:cs="Times New Roman"/>
          <w:color w:val="383838"/>
          <w:sz w:val="28"/>
          <w:szCs w:val="28"/>
          <w:lang w:eastAsia="ru-RU"/>
        </w:rPr>
        <w:t>в</w:t>
      </w:r>
      <w:r w:rsidRPr="00624F54">
        <w:rPr>
          <w:rFonts w:ascii="Times New Roman" w:eastAsia="Times New Roman" w:hAnsi="Times New Roman" w:cs="Times New Roman"/>
          <w:color w:val="383838"/>
          <w:sz w:val="28"/>
          <w:szCs w:val="28"/>
          <w:lang w:eastAsia="ru-RU"/>
        </w:rPr>
        <w:t>ерно усваивать слова в процессе игровой деятельности, ребенок сначала накапливает впечатления – это основа для будущих образов и связей с ними в речи. Развитие общей моторики также влияет на правильность разговора. </w:t>
      </w:r>
      <w:r w:rsidRPr="00624F54">
        <w:rPr>
          <w:rFonts w:ascii="Times New Roman" w:eastAsia="Times New Roman" w:hAnsi="Times New Roman" w:cs="Times New Roman"/>
          <w:color w:val="000000"/>
          <w:sz w:val="28"/>
          <w:szCs w:val="28"/>
          <w:lang w:eastAsia="ru-RU"/>
        </w:rPr>
        <w:t> На формирование речевых навыков влияет язык, на котором учится говорить ребенок. Попытка усвоить сразу несколько языков может слегка тормозить ребенка в развитии, речь его может формироваться медленнее.</w:t>
      </w:r>
    </w:p>
    <w:p w14:paraId="58E5FEAF" w14:textId="70B4A627" w:rsidR="00B148B8" w:rsidRPr="00624F54" w:rsidRDefault="00417313" w:rsidP="00B148B8">
      <w:pPr>
        <w:shd w:val="clear" w:color="auto" w:fill="FFFFFF"/>
        <w:spacing w:after="0" w:line="240" w:lineRule="auto"/>
        <w:jc w:val="both"/>
        <w:rPr>
          <w:rFonts w:ascii="Times New Roman" w:eastAsia="Times New Roman" w:hAnsi="Times New Roman" w:cs="Times New Roman"/>
          <w:color w:val="383838"/>
          <w:sz w:val="28"/>
          <w:szCs w:val="28"/>
          <w:lang w:eastAsia="ru-RU"/>
        </w:rPr>
      </w:pPr>
      <w:r>
        <w:rPr>
          <w:rFonts w:ascii="Times New Roman" w:eastAsia="Times New Roman" w:hAnsi="Times New Roman" w:cs="Times New Roman"/>
          <w:color w:val="000000"/>
          <w:sz w:val="28"/>
          <w:szCs w:val="28"/>
          <w:lang w:eastAsia="ru-RU"/>
        </w:rPr>
        <w:t xml:space="preserve">                                                                                                 </w:t>
      </w:r>
    </w:p>
    <w:p w14:paraId="0A686F25" w14:textId="7245003C" w:rsidR="00B148B8" w:rsidRPr="00624F54" w:rsidRDefault="00B148B8" w:rsidP="00B148B8">
      <w:pPr>
        <w:spacing w:after="0" w:line="240" w:lineRule="auto"/>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ab/>
        <w:t>Ребенка ни в коем случае нельзя наказывать за огрехи в речи, дразнить или поправлять с раздражением. Это может вызвать замкнутость и нежелание пробовать дальше.</w:t>
      </w:r>
    </w:p>
    <w:p w14:paraId="637CA3AC" w14:textId="77777777" w:rsidR="00B148B8" w:rsidRPr="00624F54" w:rsidRDefault="00B148B8" w:rsidP="00B148B8">
      <w:pPr>
        <w:spacing w:after="0" w:line="240" w:lineRule="auto"/>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ab/>
        <w:t>Роль семьи в формировании речевого запаса является ключевой. Родители изучают с ребенком стихи и песни, декламации, приучают малыша говорить с нужной скоростью, отзываются на его попытки вести беседу.</w:t>
      </w:r>
    </w:p>
    <w:p w14:paraId="3F9FF765" w14:textId="77777777" w:rsidR="00B148B8" w:rsidRPr="00B95F48" w:rsidRDefault="00B148B8" w:rsidP="00B148B8">
      <w:pPr>
        <w:shd w:val="clear" w:color="auto" w:fill="FFFFFF"/>
        <w:spacing w:after="0" w:line="240" w:lineRule="auto"/>
        <w:ind w:firstLine="567"/>
        <w:jc w:val="both"/>
        <w:outlineLvl w:val="2"/>
        <w:rPr>
          <w:rFonts w:ascii="Times New Roman" w:eastAsia="Times New Roman" w:hAnsi="Times New Roman" w:cs="Times New Roman"/>
          <w:i/>
          <w:color w:val="383838"/>
          <w:sz w:val="28"/>
          <w:szCs w:val="28"/>
          <w:lang w:eastAsia="ru-RU"/>
        </w:rPr>
      </w:pPr>
      <w:r w:rsidRPr="00B95F48">
        <w:rPr>
          <w:rFonts w:ascii="Times New Roman" w:eastAsia="Times New Roman" w:hAnsi="Times New Roman" w:cs="Times New Roman"/>
          <w:bCs/>
          <w:i/>
          <w:color w:val="383838"/>
          <w:sz w:val="28"/>
          <w:szCs w:val="28"/>
          <w:lang w:eastAsia="ru-RU"/>
        </w:rPr>
        <w:t>Правильному развитию речи способствуют:</w:t>
      </w:r>
    </w:p>
    <w:p w14:paraId="76E2A578" w14:textId="77777777" w:rsidR="00B148B8" w:rsidRPr="00624F54" w:rsidRDefault="00B148B8" w:rsidP="00B148B8">
      <w:pPr>
        <w:numPr>
          <w:ilvl w:val="0"/>
          <w:numId w:val="10"/>
        </w:numPr>
        <w:shd w:val="clear" w:color="auto" w:fill="FFFFFF"/>
        <w:spacing w:after="0" w:line="240" w:lineRule="auto"/>
        <w:ind w:left="375" w:firstLine="192"/>
        <w:jc w:val="both"/>
        <w:rPr>
          <w:rFonts w:ascii="Times New Roman" w:eastAsia="Times New Roman" w:hAnsi="Times New Roman" w:cs="Times New Roman"/>
          <w:color w:val="383838"/>
          <w:sz w:val="28"/>
          <w:szCs w:val="28"/>
          <w:lang w:eastAsia="ru-RU"/>
        </w:rPr>
      </w:pPr>
      <w:r>
        <w:rPr>
          <w:rFonts w:ascii="Times New Roman" w:eastAsia="Times New Roman" w:hAnsi="Times New Roman" w:cs="Times New Roman"/>
          <w:color w:val="383838"/>
          <w:sz w:val="28"/>
          <w:szCs w:val="28"/>
          <w:lang w:eastAsia="ru-RU"/>
        </w:rPr>
        <w:t>э</w:t>
      </w:r>
      <w:r w:rsidRPr="00624F54">
        <w:rPr>
          <w:rFonts w:ascii="Times New Roman" w:eastAsia="Times New Roman" w:hAnsi="Times New Roman" w:cs="Times New Roman"/>
          <w:color w:val="383838"/>
          <w:sz w:val="28"/>
          <w:szCs w:val="28"/>
          <w:lang w:eastAsia="ru-RU"/>
        </w:rPr>
        <w:t>моционально положительное окружение;</w:t>
      </w:r>
    </w:p>
    <w:p w14:paraId="6FF2ED3E" w14:textId="77777777" w:rsidR="00B148B8" w:rsidRPr="00624F54" w:rsidRDefault="00B148B8" w:rsidP="00B148B8">
      <w:pPr>
        <w:numPr>
          <w:ilvl w:val="0"/>
          <w:numId w:val="10"/>
        </w:numPr>
        <w:shd w:val="clear" w:color="auto" w:fill="FFFFFF"/>
        <w:spacing w:after="0" w:line="240" w:lineRule="auto"/>
        <w:ind w:left="375" w:firstLine="192"/>
        <w:jc w:val="both"/>
        <w:rPr>
          <w:rFonts w:ascii="Times New Roman" w:eastAsia="Times New Roman" w:hAnsi="Times New Roman" w:cs="Times New Roman"/>
          <w:color w:val="383838"/>
          <w:sz w:val="28"/>
          <w:szCs w:val="28"/>
          <w:lang w:eastAsia="ru-RU"/>
        </w:rPr>
      </w:pPr>
      <w:r>
        <w:rPr>
          <w:rFonts w:ascii="Times New Roman" w:eastAsia="Times New Roman" w:hAnsi="Times New Roman" w:cs="Times New Roman"/>
          <w:color w:val="383838"/>
          <w:sz w:val="28"/>
          <w:szCs w:val="28"/>
          <w:lang w:eastAsia="ru-RU"/>
        </w:rPr>
        <w:t>с</w:t>
      </w:r>
      <w:r w:rsidRPr="00624F54">
        <w:rPr>
          <w:rFonts w:ascii="Times New Roman" w:eastAsia="Times New Roman" w:hAnsi="Times New Roman" w:cs="Times New Roman"/>
          <w:color w:val="383838"/>
          <w:sz w:val="28"/>
          <w:szCs w:val="28"/>
          <w:lang w:eastAsia="ru-RU"/>
        </w:rPr>
        <w:t>покойствие в семье;</w:t>
      </w:r>
    </w:p>
    <w:p w14:paraId="55845F14" w14:textId="77777777" w:rsidR="00B148B8" w:rsidRPr="00624F54" w:rsidRDefault="00B148B8" w:rsidP="00B148B8">
      <w:pPr>
        <w:numPr>
          <w:ilvl w:val="0"/>
          <w:numId w:val="10"/>
        </w:numPr>
        <w:shd w:val="clear" w:color="auto" w:fill="FFFFFF"/>
        <w:spacing w:after="0" w:line="240" w:lineRule="auto"/>
        <w:ind w:left="375" w:firstLine="192"/>
        <w:jc w:val="both"/>
        <w:rPr>
          <w:rFonts w:ascii="Times New Roman" w:eastAsia="Times New Roman" w:hAnsi="Times New Roman" w:cs="Times New Roman"/>
          <w:color w:val="383838"/>
          <w:sz w:val="28"/>
          <w:szCs w:val="28"/>
          <w:lang w:eastAsia="ru-RU"/>
        </w:rPr>
      </w:pPr>
      <w:r>
        <w:rPr>
          <w:rFonts w:ascii="Times New Roman" w:eastAsia="Times New Roman" w:hAnsi="Times New Roman" w:cs="Times New Roman"/>
          <w:color w:val="383838"/>
          <w:sz w:val="28"/>
          <w:szCs w:val="28"/>
          <w:lang w:eastAsia="ru-RU"/>
        </w:rPr>
        <w:lastRenderedPageBreak/>
        <w:t>у</w:t>
      </w:r>
      <w:r w:rsidRPr="00624F54">
        <w:rPr>
          <w:rFonts w:ascii="Times New Roman" w:eastAsia="Times New Roman" w:hAnsi="Times New Roman" w:cs="Times New Roman"/>
          <w:color w:val="383838"/>
          <w:sz w:val="28"/>
          <w:szCs w:val="28"/>
          <w:lang w:eastAsia="ru-RU"/>
        </w:rPr>
        <w:t>меренное в звуке общение между близкими (без криков);</w:t>
      </w:r>
    </w:p>
    <w:p w14:paraId="52407056" w14:textId="77777777" w:rsidR="00B148B8" w:rsidRPr="00624F54" w:rsidRDefault="00B148B8" w:rsidP="00B148B8">
      <w:pPr>
        <w:numPr>
          <w:ilvl w:val="0"/>
          <w:numId w:val="10"/>
        </w:numPr>
        <w:shd w:val="clear" w:color="auto" w:fill="FFFFFF"/>
        <w:spacing w:after="0" w:line="240" w:lineRule="auto"/>
        <w:ind w:left="375" w:firstLine="192"/>
        <w:jc w:val="both"/>
        <w:rPr>
          <w:rFonts w:ascii="Times New Roman" w:eastAsia="Times New Roman" w:hAnsi="Times New Roman" w:cs="Times New Roman"/>
          <w:color w:val="383838"/>
          <w:sz w:val="28"/>
          <w:szCs w:val="28"/>
          <w:lang w:eastAsia="ru-RU"/>
        </w:rPr>
      </w:pPr>
      <w:r>
        <w:rPr>
          <w:rFonts w:ascii="Times New Roman" w:eastAsia="Times New Roman" w:hAnsi="Times New Roman" w:cs="Times New Roman"/>
          <w:color w:val="383838"/>
          <w:sz w:val="28"/>
          <w:szCs w:val="28"/>
          <w:lang w:eastAsia="ru-RU"/>
        </w:rPr>
        <w:t>ч</w:t>
      </w:r>
      <w:r w:rsidRPr="00624F54">
        <w:rPr>
          <w:rFonts w:ascii="Times New Roman" w:eastAsia="Times New Roman" w:hAnsi="Times New Roman" w:cs="Times New Roman"/>
          <w:color w:val="383838"/>
          <w:sz w:val="28"/>
          <w:szCs w:val="28"/>
          <w:lang w:eastAsia="ru-RU"/>
        </w:rPr>
        <w:t>увство защищенности в семье;</w:t>
      </w:r>
    </w:p>
    <w:p w14:paraId="0D226691" w14:textId="77777777" w:rsidR="00B148B8" w:rsidRPr="00624F54" w:rsidRDefault="00B148B8" w:rsidP="00B148B8">
      <w:pPr>
        <w:numPr>
          <w:ilvl w:val="0"/>
          <w:numId w:val="10"/>
        </w:numPr>
        <w:shd w:val="clear" w:color="auto" w:fill="FFFFFF"/>
        <w:spacing w:after="0" w:line="240" w:lineRule="auto"/>
        <w:ind w:left="375" w:firstLine="192"/>
        <w:jc w:val="both"/>
        <w:rPr>
          <w:rFonts w:ascii="Times New Roman" w:eastAsia="Times New Roman" w:hAnsi="Times New Roman" w:cs="Times New Roman"/>
          <w:color w:val="383838"/>
          <w:sz w:val="28"/>
          <w:szCs w:val="28"/>
          <w:lang w:eastAsia="ru-RU"/>
        </w:rPr>
      </w:pPr>
      <w:r>
        <w:rPr>
          <w:rFonts w:ascii="Times New Roman" w:eastAsia="Times New Roman" w:hAnsi="Times New Roman" w:cs="Times New Roman"/>
          <w:color w:val="383838"/>
          <w:sz w:val="28"/>
          <w:szCs w:val="28"/>
          <w:lang w:eastAsia="ru-RU"/>
        </w:rPr>
        <w:t>т</w:t>
      </w:r>
      <w:r w:rsidRPr="00624F54">
        <w:rPr>
          <w:rFonts w:ascii="Times New Roman" w:eastAsia="Times New Roman" w:hAnsi="Times New Roman" w:cs="Times New Roman"/>
          <w:color w:val="383838"/>
          <w:sz w:val="28"/>
          <w:szCs w:val="28"/>
          <w:lang w:eastAsia="ru-RU"/>
        </w:rPr>
        <w:t>ерпение родителей по отношению к ребенку;</w:t>
      </w:r>
    </w:p>
    <w:p w14:paraId="7BC57B8C" w14:textId="77777777" w:rsidR="00B148B8" w:rsidRDefault="00B148B8" w:rsidP="00B148B8">
      <w:pPr>
        <w:numPr>
          <w:ilvl w:val="0"/>
          <w:numId w:val="10"/>
        </w:numPr>
        <w:shd w:val="clear" w:color="auto" w:fill="FFFFFF"/>
        <w:spacing w:after="0" w:line="240" w:lineRule="auto"/>
        <w:ind w:left="375" w:firstLine="192"/>
        <w:jc w:val="both"/>
        <w:rPr>
          <w:rFonts w:ascii="Times New Roman" w:eastAsia="Times New Roman" w:hAnsi="Times New Roman" w:cs="Times New Roman"/>
          <w:color w:val="383838"/>
          <w:sz w:val="28"/>
          <w:szCs w:val="28"/>
          <w:lang w:eastAsia="ru-RU"/>
        </w:rPr>
      </w:pPr>
      <w:r>
        <w:rPr>
          <w:rFonts w:ascii="Times New Roman" w:eastAsia="Times New Roman" w:hAnsi="Times New Roman" w:cs="Times New Roman"/>
          <w:color w:val="383838"/>
          <w:sz w:val="28"/>
          <w:szCs w:val="28"/>
          <w:lang w:eastAsia="ru-RU"/>
        </w:rPr>
        <w:t>ч</w:t>
      </w:r>
      <w:r w:rsidRPr="00624F54">
        <w:rPr>
          <w:rFonts w:ascii="Times New Roman" w:eastAsia="Times New Roman" w:hAnsi="Times New Roman" w:cs="Times New Roman"/>
          <w:color w:val="383838"/>
          <w:sz w:val="28"/>
          <w:szCs w:val="28"/>
          <w:lang w:eastAsia="ru-RU"/>
        </w:rPr>
        <w:t>уткое и доброжелательно поведение воспитателей в детском саду.</w:t>
      </w:r>
    </w:p>
    <w:p w14:paraId="6221B6DF" w14:textId="77777777" w:rsidR="00B148B8" w:rsidRPr="00B95F48" w:rsidRDefault="00B148B8" w:rsidP="00B148B8">
      <w:pPr>
        <w:shd w:val="clear" w:color="auto" w:fill="FFFFFF"/>
        <w:spacing w:after="0" w:line="240" w:lineRule="auto"/>
        <w:ind w:left="567"/>
        <w:jc w:val="both"/>
        <w:rPr>
          <w:rFonts w:ascii="Times New Roman" w:eastAsia="Times New Roman" w:hAnsi="Times New Roman" w:cs="Times New Roman"/>
          <w:i/>
          <w:color w:val="383838"/>
          <w:sz w:val="28"/>
          <w:szCs w:val="28"/>
          <w:lang w:eastAsia="ru-RU"/>
        </w:rPr>
      </w:pPr>
      <w:r w:rsidRPr="00B95F48">
        <w:rPr>
          <w:rFonts w:ascii="Times New Roman" w:eastAsia="Times New Roman" w:hAnsi="Times New Roman" w:cs="Times New Roman"/>
          <w:i/>
          <w:color w:val="383838"/>
          <w:sz w:val="28"/>
          <w:szCs w:val="28"/>
          <w:lang w:eastAsia="ru-RU"/>
        </w:rPr>
        <w:t>Факторы, влияющие на развитие речи ребенка:</w:t>
      </w:r>
    </w:p>
    <w:p w14:paraId="42718385" w14:textId="0BDBFE3A" w:rsidR="00B148B8" w:rsidRDefault="006D179E" w:rsidP="00B148B8">
      <w:pPr>
        <w:pStyle w:val="a4"/>
        <w:numPr>
          <w:ilvl w:val="0"/>
          <w:numId w:val="24"/>
        </w:numPr>
        <w:shd w:val="clear" w:color="auto" w:fill="FFFFFF"/>
        <w:spacing w:after="0" w:line="240" w:lineRule="auto"/>
        <w:ind w:left="709" w:hanging="153"/>
        <w:jc w:val="both"/>
        <w:rPr>
          <w:rFonts w:ascii="Times New Roman" w:eastAsia="Times New Roman" w:hAnsi="Times New Roman" w:cs="Times New Roman"/>
          <w:color w:val="383838"/>
          <w:sz w:val="28"/>
          <w:szCs w:val="28"/>
        </w:rPr>
      </w:pPr>
      <w:r>
        <w:rPr>
          <w:rFonts w:ascii="Times New Roman" w:eastAsia="Times New Roman" w:hAnsi="Times New Roman" w:cs="Times New Roman"/>
          <w:noProof/>
          <w:color w:val="383838"/>
          <w:sz w:val="28"/>
          <w:szCs w:val="28"/>
        </w:rPr>
        <w:drawing>
          <wp:anchor distT="0" distB="0" distL="114300" distR="114300" simplePos="0" relativeHeight="251659264" behindDoc="1" locked="0" layoutInCell="1" allowOverlap="1" wp14:anchorId="4DDCB7AF" wp14:editId="0219AE19">
            <wp:simplePos x="0" y="0"/>
            <wp:positionH relativeFrom="column">
              <wp:posOffset>3681095</wp:posOffset>
            </wp:positionH>
            <wp:positionV relativeFrom="paragraph">
              <wp:posOffset>10795</wp:posOffset>
            </wp:positionV>
            <wp:extent cx="2344420" cy="2046605"/>
            <wp:effectExtent l="0" t="0" r="0" b="0"/>
            <wp:wrapTight wrapText="bothSides">
              <wp:wrapPolygon edited="0">
                <wp:start x="0" y="0"/>
                <wp:lineTo x="0" y="21312"/>
                <wp:lineTo x="21413" y="21312"/>
                <wp:lineTo x="21413"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мама и дитя.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4420" cy="2046605"/>
                    </a:xfrm>
                    <a:prstGeom prst="rect">
                      <a:avLst/>
                    </a:prstGeom>
                  </pic:spPr>
                </pic:pic>
              </a:graphicData>
            </a:graphic>
            <wp14:sizeRelH relativeFrom="page">
              <wp14:pctWidth>0</wp14:pctWidth>
            </wp14:sizeRelH>
            <wp14:sizeRelV relativeFrom="page">
              <wp14:pctHeight>0</wp14:pctHeight>
            </wp14:sizeRelV>
          </wp:anchor>
        </w:drawing>
      </w:r>
      <w:r w:rsidR="00B148B8">
        <w:rPr>
          <w:rFonts w:ascii="Times New Roman" w:eastAsia="Times New Roman" w:hAnsi="Times New Roman" w:cs="Times New Roman"/>
          <w:color w:val="383838"/>
          <w:sz w:val="28"/>
          <w:szCs w:val="28"/>
        </w:rPr>
        <w:t>среда;</w:t>
      </w:r>
    </w:p>
    <w:p w14:paraId="17CF5E7C" w14:textId="4BF1872F" w:rsidR="00B148B8" w:rsidRDefault="00B148B8" w:rsidP="00B148B8">
      <w:pPr>
        <w:pStyle w:val="a4"/>
        <w:numPr>
          <w:ilvl w:val="0"/>
          <w:numId w:val="24"/>
        </w:numPr>
        <w:shd w:val="clear" w:color="auto" w:fill="FFFFFF"/>
        <w:spacing w:after="0" w:line="240" w:lineRule="auto"/>
        <w:ind w:left="709" w:hanging="153"/>
        <w:jc w:val="both"/>
        <w:rPr>
          <w:rFonts w:ascii="Times New Roman" w:eastAsia="Times New Roman" w:hAnsi="Times New Roman" w:cs="Times New Roman"/>
          <w:color w:val="383838"/>
          <w:sz w:val="28"/>
          <w:szCs w:val="28"/>
        </w:rPr>
      </w:pPr>
      <w:r>
        <w:rPr>
          <w:rFonts w:ascii="Times New Roman" w:eastAsia="Times New Roman" w:hAnsi="Times New Roman" w:cs="Times New Roman"/>
          <w:color w:val="383838"/>
          <w:sz w:val="28"/>
          <w:szCs w:val="28"/>
        </w:rPr>
        <w:t>речь взрослых;</w:t>
      </w:r>
    </w:p>
    <w:p w14:paraId="0968745F" w14:textId="65449CE7" w:rsidR="00B148B8" w:rsidRDefault="00B148B8" w:rsidP="00B148B8">
      <w:pPr>
        <w:pStyle w:val="a4"/>
        <w:numPr>
          <w:ilvl w:val="0"/>
          <w:numId w:val="24"/>
        </w:numPr>
        <w:shd w:val="clear" w:color="auto" w:fill="FFFFFF"/>
        <w:spacing w:after="0" w:line="240" w:lineRule="auto"/>
        <w:ind w:left="709" w:hanging="153"/>
        <w:jc w:val="both"/>
        <w:rPr>
          <w:rFonts w:ascii="Times New Roman" w:eastAsia="Times New Roman" w:hAnsi="Times New Roman" w:cs="Times New Roman"/>
          <w:color w:val="383838"/>
          <w:sz w:val="28"/>
          <w:szCs w:val="28"/>
        </w:rPr>
      </w:pPr>
      <w:r>
        <w:rPr>
          <w:rFonts w:ascii="Times New Roman" w:eastAsia="Times New Roman" w:hAnsi="Times New Roman" w:cs="Times New Roman"/>
          <w:color w:val="383838"/>
          <w:sz w:val="28"/>
          <w:szCs w:val="28"/>
        </w:rPr>
        <w:t>слух;</w:t>
      </w:r>
      <w:r w:rsidR="00417313">
        <w:rPr>
          <w:rFonts w:ascii="Times New Roman" w:eastAsia="Times New Roman" w:hAnsi="Times New Roman" w:cs="Times New Roman"/>
          <w:color w:val="383838"/>
          <w:sz w:val="28"/>
          <w:szCs w:val="28"/>
        </w:rPr>
        <w:t xml:space="preserve">                                                                       </w:t>
      </w:r>
    </w:p>
    <w:p w14:paraId="07451245" w14:textId="77777777" w:rsidR="00B148B8" w:rsidRDefault="00B148B8" w:rsidP="00B148B8">
      <w:pPr>
        <w:pStyle w:val="a4"/>
        <w:numPr>
          <w:ilvl w:val="0"/>
          <w:numId w:val="24"/>
        </w:numPr>
        <w:shd w:val="clear" w:color="auto" w:fill="FFFFFF"/>
        <w:spacing w:after="0" w:line="240" w:lineRule="auto"/>
        <w:ind w:left="709" w:hanging="153"/>
        <w:jc w:val="both"/>
        <w:rPr>
          <w:rFonts w:ascii="Times New Roman" w:eastAsia="Times New Roman" w:hAnsi="Times New Roman" w:cs="Times New Roman"/>
          <w:color w:val="383838"/>
          <w:sz w:val="28"/>
          <w:szCs w:val="28"/>
        </w:rPr>
      </w:pPr>
      <w:r>
        <w:rPr>
          <w:rFonts w:ascii="Times New Roman" w:eastAsia="Times New Roman" w:hAnsi="Times New Roman" w:cs="Times New Roman"/>
          <w:color w:val="383838"/>
          <w:sz w:val="28"/>
          <w:szCs w:val="28"/>
        </w:rPr>
        <w:t>деятельность;</w:t>
      </w:r>
    </w:p>
    <w:p w14:paraId="7FDA858E" w14:textId="77777777" w:rsidR="00B148B8" w:rsidRDefault="00B148B8" w:rsidP="00B148B8">
      <w:pPr>
        <w:pStyle w:val="a4"/>
        <w:numPr>
          <w:ilvl w:val="0"/>
          <w:numId w:val="24"/>
        </w:numPr>
        <w:shd w:val="clear" w:color="auto" w:fill="FFFFFF"/>
        <w:spacing w:after="0" w:line="240" w:lineRule="auto"/>
        <w:ind w:left="709" w:hanging="153"/>
        <w:jc w:val="both"/>
        <w:rPr>
          <w:rFonts w:ascii="Times New Roman" w:eastAsia="Times New Roman" w:hAnsi="Times New Roman" w:cs="Times New Roman"/>
          <w:color w:val="383838"/>
          <w:sz w:val="28"/>
          <w:szCs w:val="28"/>
        </w:rPr>
      </w:pPr>
      <w:r>
        <w:rPr>
          <w:rFonts w:ascii="Times New Roman" w:eastAsia="Times New Roman" w:hAnsi="Times New Roman" w:cs="Times New Roman"/>
          <w:color w:val="383838"/>
          <w:sz w:val="28"/>
          <w:szCs w:val="28"/>
        </w:rPr>
        <w:t>питание;</w:t>
      </w:r>
    </w:p>
    <w:p w14:paraId="7D428408" w14:textId="77777777" w:rsidR="00B148B8" w:rsidRDefault="00B148B8" w:rsidP="00B148B8">
      <w:pPr>
        <w:pStyle w:val="a4"/>
        <w:numPr>
          <w:ilvl w:val="0"/>
          <w:numId w:val="24"/>
        </w:numPr>
        <w:shd w:val="clear" w:color="auto" w:fill="FFFFFF"/>
        <w:spacing w:after="0" w:line="240" w:lineRule="auto"/>
        <w:ind w:left="709" w:hanging="153"/>
        <w:jc w:val="both"/>
        <w:rPr>
          <w:rFonts w:ascii="Times New Roman" w:eastAsia="Times New Roman" w:hAnsi="Times New Roman" w:cs="Times New Roman"/>
          <w:color w:val="383838"/>
          <w:sz w:val="28"/>
          <w:szCs w:val="28"/>
        </w:rPr>
      </w:pPr>
      <w:r>
        <w:rPr>
          <w:rFonts w:ascii="Times New Roman" w:eastAsia="Times New Roman" w:hAnsi="Times New Roman" w:cs="Times New Roman"/>
          <w:color w:val="383838"/>
          <w:sz w:val="28"/>
          <w:szCs w:val="28"/>
        </w:rPr>
        <w:t xml:space="preserve">эмоциональный фон; </w:t>
      </w:r>
    </w:p>
    <w:p w14:paraId="7BD01306" w14:textId="77777777" w:rsidR="00B148B8" w:rsidRDefault="00B148B8" w:rsidP="00B148B8">
      <w:pPr>
        <w:pStyle w:val="a4"/>
        <w:numPr>
          <w:ilvl w:val="0"/>
          <w:numId w:val="24"/>
        </w:numPr>
        <w:shd w:val="clear" w:color="auto" w:fill="FFFFFF"/>
        <w:spacing w:after="0" w:line="240" w:lineRule="auto"/>
        <w:ind w:left="709" w:hanging="153"/>
        <w:jc w:val="both"/>
        <w:rPr>
          <w:rFonts w:ascii="Times New Roman" w:eastAsia="Times New Roman" w:hAnsi="Times New Roman" w:cs="Times New Roman"/>
          <w:color w:val="383838"/>
          <w:sz w:val="28"/>
          <w:szCs w:val="28"/>
        </w:rPr>
      </w:pPr>
      <w:r>
        <w:rPr>
          <w:rFonts w:ascii="Times New Roman" w:eastAsia="Times New Roman" w:hAnsi="Times New Roman" w:cs="Times New Roman"/>
          <w:color w:val="383838"/>
          <w:sz w:val="28"/>
          <w:szCs w:val="28"/>
        </w:rPr>
        <w:t>общение;</w:t>
      </w:r>
    </w:p>
    <w:p w14:paraId="7876D193" w14:textId="77777777" w:rsidR="00B148B8" w:rsidRPr="00B95F48" w:rsidRDefault="00B148B8" w:rsidP="00B148B8">
      <w:pPr>
        <w:pStyle w:val="a4"/>
        <w:numPr>
          <w:ilvl w:val="0"/>
          <w:numId w:val="24"/>
        </w:numPr>
        <w:shd w:val="clear" w:color="auto" w:fill="FFFFFF"/>
        <w:spacing w:after="0" w:line="240" w:lineRule="auto"/>
        <w:ind w:left="709" w:hanging="153"/>
        <w:jc w:val="both"/>
        <w:rPr>
          <w:rFonts w:ascii="Times New Roman" w:eastAsia="Times New Roman" w:hAnsi="Times New Roman" w:cs="Times New Roman"/>
          <w:color w:val="383838"/>
          <w:sz w:val="28"/>
          <w:szCs w:val="28"/>
        </w:rPr>
      </w:pPr>
      <w:r>
        <w:rPr>
          <w:rFonts w:ascii="Times New Roman" w:eastAsia="Times New Roman" w:hAnsi="Times New Roman" w:cs="Times New Roman"/>
          <w:color w:val="383838"/>
          <w:sz w:val="28"/>
          <w:szCs w:val="28"/>
        </w:rPr>
        <w:t>зрение.</w:t>
      </w:r>
    </w:p>
    <w:p w14:paraId="0152F31C" w14:textId="77777777" w:rsidR="00B148B8" w:rsidRPr="00F96122" w:rsidRDefault="00B148B8" w:rsidP="00B148B8">
      <w:pPr>
        <w:shd w:val="clear" w:color="auto" w:fill="FFFFFF"/>
        <w:spacing w:after="0" w:line="240" w:lineRule="auto"/>
        <w:ind w:firstLine="567"/>
        <w:jc w:val="center"/>
        <w:outlineLvl w:val="1"/>
        <w:rPr>
          <w:rFonts w:ascii="Times New Roman" w:eastAsia="Times New Roman" w:hAnsi="Times New Roman" w:cs="Times New Roman"/>
          <w:b/>
          <w:i/>
          <w:color w:val="383838"/>
          <w:sz w:val="28"/>
          <w:szCs w:val="28"/>
          <w:lang w:eastAsia="ru-RU"/>
        </w:rPr>
      </w:pPr>
      <w:r w:rsidRPr="00F96122">
        <w:rPr>
          <w:rFonts w:ascii="Times New Roman" w:eastAsia="Times New Roman" w:hAnsi="Times New Roman" w:cs="Times New Roman"/>
          <w:b/>
          <w:i/>
          <w:color w:val="383838"/>
          <w:sz w:val="28"/>
          <w:szCs w:val="28"/>
          <w:lang w:eastAsia="ru-RU"/>
        </w:rPr>
        <w:t>Основные этапы развития речи</w:t>
      </w:r>
    </w:p>
    <w:p w14:paraId="664532A4" w14:textId="77777777" w:rsidR="00B148B8" w:rsidRDefault="00B148B8" w:rsidP="00B148B8">
      <w:pPr>
        <w:shd w:val="clear" w:color="auto" w:fill="FFFFFF"/>
        <w:spacing w:after="0" w:line="240" w:lineRule="auto"/>
        <w:ind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Речь относится к высшей психической функции. Она зависит от того, насколько развита центральная нервная система. Это и средство общения, и основа мышления. Уже с момента своего рождения малыш попадает в социальную среду, а значит – начинает слушать и учиться общению с окружающим миром. Чтобы быть уверенным, что развитие идет в верном направлении, нужно знать нормы и патологии речи для каждого возрастного этапа.</w:t>
      </w:r>
    </w:p>
    <w:p w14:paraId="07B4A3A3" w14:textId="77777777" w:rsidR="00B148B8" w:rsidRDefault="00B148B8" w:rsidP="00B148B8">
      <w:pPr>
        <w:shd w:val="clear" w:color="auto" w:fill="FFFFFF"/>
        <w:spacing w:after="0" w:line="240" w:lineRule="auto"/>
        <w:ind w:firstLine="567"/>
        <w:jc w:val="both"/>
        <w:rPr>
          <w:rFonts w:ascii="Times New Roman" w:eastAsia="Times New Roman" w:hAnsi="Times New Roman" w:cs="Times New Roman"/>
          <w:color w:val="111111"/>
          <w:sz w:val="28"/>
          <w:szCs w:val="28"/>
          <w:lang w:eastAsia="ru-RU"/>
        </w:rPr>
      </w:pPr>
      <w:r w:rsidRPr="009079FB">
        <w:rPr>
          <w:rFonts w:ascii="Times New Roman" w:eastAsia="Times New Roman" w:hAnsi="Times New Roman" w:cs="Times New Roman"/>
          <w:bCs/>
          <w:i/>
          <w:color w:val="111111"/>
          <w:sz w:val="28"/>
          <w:szCs w:val="28"/>
          <w:bdr w:val="none" w:sz="0" w:space="0" w:color="auto" w:frame="1"/>
          <w:lang w:eastAsia="ru-RU"/>
        </w:rPr>
        <w:t>Развитие понимания речи от 0 до 2 мес.</w:t>
      </w:r>
      <w:r w:rsidRPr="009079FB">
        <w:rPr>
          <w:rFonts w:ascii="Times New Roman" w:eastAsia="Times New Roman" w:hAnsi="Times New Roman" w:cs="Times New Roman"/>
          <w:b/>
          <w:bCs/>
          <w:color w:val="111111"/>
          <w:sz w:val="28"/>
          <w:szCs w:val="28"/>
          <w:bdr w:val="none" w:sz="0" w:space="0" w:color="auto" w:frame="1"/>
          <w:lang w:eastAsia="ru-RU"/>
        </w:rPr>
        <w:t> </w:t>
      </w:r>
    </w:p>
    <w:p w14:paraId="37F64BED" w14:textId="77777777" w:rsidR="00B148B8" w:rsidRPr="009079FB" w:rsidRDefault="00B148B8" w:rsidP="00B148B8">
      <w:pPr>
        <w:shd w:val="clear" w:color="auto" w:fill="FFFFFF"/>
        <w:spacing w:after="0" w:line="240" w:lineRule="auto"/>
        <w:ind w:firstLine="567"/>
        <w:jc w:val="both"/>
        <w:rPr>
          <w:rFonts w:ascii="Times New Roman" w:eastAsia="Times New Roman" w:hAnsi="Times New Roman" w:cs="Times New Roman"/>
          <w:color w:val="383838"/>
          <w:sz w:val="28"/>
          <w:szCs w:val="28"/>
          <w:lang w:eastAsia="ru-RU"/>
        </w:rPr>
      </w:pPr>
      <w:r w:rsidRPr="009079FB">
        <w:rPr>
          <w:rFonts w:ascii="Times New Roman" w:eastAsia="Times New Roman" w:hAnsi="Times New Roman" w:cs="Times New Roman"/>
          <w:color w:val="111111"/>
          <w:sz w:val="28"/>
          <w:szCs w:val="28"/>
          <w:lang w:eastAsia="ru-RU"/>
        </w:rPr>
        <w:t>С момента рождения ребенок еще не может говорить, но он уже слышит речь и пытается ориентироваться на не</w:t>
      </w:r>
      <w:r>
        <w:rPr>
          <w:rFonts w:ascii="Times New Roman" w:eastAsia="Times New Roman" w:hAnsi="Times New Roman" w:cs="Times New Roman"/>
          <w:color w:val="111111"/>
          <w:sz w:val="28"/>
          <w:szCs w:val="28"/>
          <w:lang w:eastAsia="ru-RU"/>
        </w:rPr>
        <w:t>е</w:t>
      </w:r>
      <w:r w:rsidRPr="009079FB">
        <w:rPr>
          <w:rFonts w:ascii="Times New Roman" w:eastAsia="Times New Roman" w:hAnsi="Times New Roman" w:cs="Times New Roman"/>
          <w:color w:val="111111"/>
          <w:sz w:val="28"/>
          <w:szCs w:val="28"/>
          <w:lang w:eastAsia="ru-RU"/>
        </w:rPr>
        <w:t xml:space="preserve">, то есть развивается ориентировочный рефлекс. </w:t>
      </w:r>
      <w:r>
        <w:rPr>
          <w:rFonts w:ascii="Times New Roman" w:eastAsia="Times New Roman" w:hAnsi="Times New Roman" w:cs="Times New Roman"/>
          <w:color w:val="111111"/>
          <w:sz w:val="28"/>
          <w:szCs w:val="28"/>
          <w:lang w:eastAsia="ru-RU"/>
        </w:rPr>
        <w:t>Ребенок</w:t>
      </w:r>
      <w:r w:rsidRPr="009079FB">
        <w:rPr>
          <w:rFonts w:ascii="Times New Roman" w:eastAsia="Times New Roman" w:hAnsi="Times New Roman" w:cs="Times New Roman"/>
          <w:color w:val="111111"/>
          <w:sz w:val="28"/>
          <w:szCs w:val="28"/>
          <w:lang w:eastAsia="ru-RU"/>
        </w:rPr>
        <w:t xml:space="preserve"> начинает останавливать взгляд на лице говорящего, внимательно прислушивается к интонации речи, всматривается в мимику. Он реагирует не на слово, а на интонацию, силу и тембр голоса. Уже здесь развивается пассивная речь. Также на этом этапе необходимо наличие нормального состояния сенсорных систем - зрительного и слухового.</w:t>
      </w:r>
    </w:p>
    <w:p w14:paraId="7ECBA746" w14:textId="77777777" w:rsidR="00B148B8" w:rsidRPr="009079FB" w:rsidRDefault="00B148B8" w:rsidP="00B148B8">
      <w:pPr>
        <w:shd w:val="clear" w:color="auto" w:fill="FFFFFF"/>
        <w:spacing w:after="0" w:line="240" w:lineRule="auto"/>
        <w:ind w:firstLine="567"/>
        <w:jc w:val="both"/>
        <w:outlineLvl w:val="2"/>
        <w:rPr>
          <w:rFonts w:ascii="Times New Roman" w:eastAsia="Times New Roman" w:hAnsi="Times New Roman" w:cs="Times New Roman"/>
          <w:i/>
          <w:sz w:val="28"/>
          <w:szCs w:val="28"/>
          <w:lang w:eastAsia="ru-RU"/>
        </w:rPr>
      </w:pPr>
      <w:r w:rsidRPr="009079FB">
        <w:rPr>
          <w:rFonts w:ascii="Times New Roman" w:eastAsia="Times New Roman" w:hAnsi="Times New Roman" w:cs="Times New Roman"/>
          <w:i/>
          <w:sz w:val="28"/>
          <w:szCs w:val="28"/>
          <w:lang w:eastAsia="ru-RU"/>
        </w:rPr>
        <w:t>Речь ребенка от 2 месяцев до года.</w:t>
      </w:r>
    </w:p>
    <w:p w14:paraId="65DD2303" w14:textId="77777777" w:rsidR="00B148B8" w:rsidRPr="00624F54" w:rsidRDefault="00B148B8" w:rsidP="00B148B8">
      <w:pPr>
        <w:shd w:val="clear" w:color="auto" w:fill="FFFFFF"/>
        <w:spacing w:after="0" w:line="240" w:lineRule="auto"/>
        <w:ind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Эту стадию развития можно условно поделить на три этапа.</w:t>
      </w:r>
    </w:p>
    <w:p w14:paraId="6F950A38" w14:textId="77777777" w:rsidR="00B148B8" w:rsidRPr="00624F54" w:rsidRDefault="00B148B8" w:rsidP="00B148B8">
      <w:pPr>
        <w:numPr>
          <w:ilvl w:val="0"/>
          <w:numId w:val="11"/>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proofErr w:type="spellStart"/>
      <w:r w:rsidRPr="00624F54">
        <w:rPr>
          <w:rFonts w:ascii="Times New Roman" w:eastAsia="Times New Roman" w:hAnsi="Times New Roman" w:cs="Times New Roman"/>
          <w:color w:val="383838"/>
          <w:sz w:val="28"/>
          <w:szCs w:val="28"/>
          <w:lang w:eastAsia="ru-RU"/>
        </w:rPr>
        <w:t>Гуление</w:t>
      </w:r>
      <w:proofErr w:type="spellEnd"/>
      <w:r w:rsidRPr="00624F54">
        <w:rPr>
          <w:rFonts w:ascii="Times New Roman" w:eastAsia="Times New Roman" w:hAnsi="Times New Roman" w:cs="Times New Roman"/>
          <w:color w:val="383838"/>
          <w:sz w:val="28"/>
          <w:szCs w:val="28"/>
          <w:lang w:eastAsia="ru-RU"/>
        </w:rPr>
        <w:t xml:space="preserve">. От 2 до 5 месяцев. Ребенок начинает интонировать свой крик, обозначая свое состояние. Появляются гукающие звуки, они сочетаются с гласными, возникают в общении с родителями, и это – первое осознанное общение ребенка со взрослыми (агу, </w:t>
      </w:r>
      <w:proofErr w:type="spellStart"/>
      <w:r w:rsidRPr="00624F54">
        <w:rPr>
          <w:rFonts w:ascii="Times New Roman" w:eastAsia="Times New Roman" w:hAnsi="Times New Roman" w:cs="Times New Roman"/>
          <w:color w:val="383838"/>
          <w:sz w:val="28"/>
          <w:szCs w:val="28"/>
          <w:lang w:eastAsia="ru-RU"/>
        </w:rPr>
        <w:t>агы</w:t>
      </w:r>
      <w:proofErr w:type="spellEnd"/>
      <w:r w:rsidRPr="00624F54">
        <w:rPr>
          <w:rFonts w:ascii="Times New Roman" w:eastAsia="Times New Roman" w:hAnsi="Times New Roman" w:cs="Times New Roman"/>
          <w:color w:val="383838"/>
          <w:sz w:val="28"/>
          <w:szCs w:val="28"/>
          <w:lang w:eastAsia="ru-RU"/>
        </w:rPr>
        <w:t xml:space="preserve">, гэ, </w:t>
      </w:r>
      <w:proofErr w:type="spellStart"/>
      <w:r w:rsidRPr="00624F54">
        <w:rPr>
          <w:rFonts w:ascii="Times New Roman" w:eastAsia="Times New Roman" w:hAnsi="Times New Roman" w:cs="Times New Roman"/>
          <w:color w:val="383838"/>
          <w:sz w:val="28"/>
          <w:szCs w:val="28"/>
          <w:lang w:eastAsia="ru-RU"/>
        </w:rPr>
        <w:t>аа</w:t>
      </w:r>
      <w:proofErr w:type="spellEnd"/>
      <w:r w:rsidRPr="00624F54">
        <w:rPr>
          <w:rFonts w:ascii="Times New Roman" w:eastAsia="Times New Roman" w:hAnsi="Times New Roman" w:cs="Times New Roman"/>
          <w:color w:val="383838"/>
          <w:sz w:val="28"/>
          <w:szCs w:val="28"/>
          <w:lang w:eastAsia="ru-RU"/>
        </w:rPr>
        <w:t xml:space="preserve">, </w:t>
      </w:r>
      <w:proofErr w:type="spellStart"/>
      <w:r w:rsidRPr="00624F54">
        <w:rPr>
          <w:rFonts w:ascii="Times New Roman" w:eastAsia="Times New Roman" w:hAnsi="Times New Roman" w:cs="Times New Roman"/>
          <w:color w:val="383838"/>
          <w:sz w:val="28"/>
          <w:szCs w:val="28"/>
          <w:lang w:eastAsia="ru-RU"/>
        </w:rPr>
        <w:t>эээ</w:t>
      </w:r>
      <w:proofErr w:type="spellEnd"/>
      <w:r w:rsidRPr="00624F54">
        <w:rPr>
          <w:rFonts w:ascii="Times New Roman" w:eastAsia="Times New Roman" w:hAnsi="Times New Roman" w:cs="Times New Roman"/>
          <w:color w:val="383838"/>
          <w:sz w:val="28"/>
          <w:szCs w:val="28"/>
          <w:lang w:eastAsia="ru-RU"/>
        </w:rPr>
        <w:t>). В это же время можно увидеть первую улыбку, услышать первый смех ребенка.</w:t>
      </w:r>
    </w:p>
    <w:p w14:paraId="43B60845" w14:textId="77777777" w:rsidR="00B148B8" w:rsidRPr="00624F54" w:rsidRDefault="00B148B8" w:rsidP="00B148B8">
      <w:pPr>
        <w:numPr>
          <w:ilvl w:val="0"/>
          <w:numId w:val="11"/>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Лепет. Этот период длится дольше всех – порядка семи месяцев, вплоть до одного года. Появляются слоги (ла, да, па), словесные цепочки (</w:t>
      </w:r>
      <w:proofErr w:type="gramStart"/>
      <w:r w:rsidRPr="00624F54">
        <w:rPr>
          <w:rFonts w:ascii="Times New Roman" w:eastAsia="Times New Roman" w:hAnsi="Times New Roman" w:cs="Times New Roman"/>
          <w:color w:val="383838"/>
          <w:sz w:val="28"/>
          <w:szCs w:val="28"/>
          <w:lang w:eastAsia="ru-RU"/>
        </w:rPr>
        <w:t>па-па</w:t>
      </w:r>
      <w:proofErr w:type="gramEnd"/>
      <w:r w:rsidRPr="00624F54">
        <w:rPr>
          <w:rFonts w:ascii="Times New Roman" w:eastAsia="Times New Roman" w:hAnsi="Times New Roman" w:cs="Times New Roman"/>
          <w:color w:val="383838"/>
          <w:sz w:val="28"/>
          <w:szCs w:val="28"/>
          <w:lang w:eastAsia="ru-RU"/>
        </w:rPr>
        <w:t xml:space="preserve">, ла-ла-ла), а затем и первые слова, для начала – состоящие из одинаковых слогов (па-па, ба-ба, </w:t>
      </w:r>
      <w:proofErr w:type="spellStart"/>
      <w:r w:rsidRPr="00624F54">
        <w:rPr>
          <w:rFonts w:ascii="Times New Roman" w:eastAsia="Times New Roman" w:hAnsi="Times New Roman" w:cs="Times New Roman"/>
          <w:color w:val="383838"/>
          <w:sz w:val="28"/>
          <w:szCs w:val="28"/>
          <w:lang w:eastAsia="ru-RU"/>
        </w:rPr>
        <w:t>ма-ма</w:t>
      </w:r>
      <w:proofErr w:type="spellEnd"/>
      <w:r w:rsidRPr="00624F54">
        <w:rPr>
          <w:rFonts w:ascii="Times New Roman" w:eastAsia="Times New Roman" w:hAnsi="Times New Roman" w:cs="Times New Roman"/>
          <w:color w:val="383838"/>
          <w:sz w:val="28"/>
          <w:szCs w:val="28"/>
          <w:lang w:eastAsia="ru-RU"/>
        </w:rPr>
        <w:t>). Речевой аппарат уже настроен для совершения разных движений, слышатся своеобразные звуковые сочетания (</w:t>
      </w:r>
      <w:proofErr w:type="spellStart"/>
      <w:r w:rsidRPr="00624F54">
        <w:rPr>
          <w:rFonts w:ascii="Times New Roman" w:eastAsia="Times New Roman" w:hAnsi="Times New Roman" w:cs="Times New Roman"/>
          <w:color w:val="383838"/>
          <w:sz w:val="28"/>
          <w:szCs w:val="28"/>
          <w:lang w:eastAsia="ru-RU"/>
        </w:rPr>
        <w:t>ма-ма-ма</w:t>
      </w:r>
      <w:proofErr w:type="spellEnd"/>
      <w:r w:rsidRPr="00624F54">
        <w:rPr>
          <w:rFonts w:ascii="Times New Roman" w:eastAsia="Times New Roman" w:hAnsi="Times New Roman" w:cs="Times New Roman"/>
          <w:color w:val="383838"/>
          <w:sz w:val="28"/>
          <w:szCs w:val="28"/>
          <w:lang w:eastAsia="ru-RU"/>
        </w:rPr>
        <w:t>, ля-ля-па).</w:t>
      </w:r>
    </w:p>
    <w:p w14:paraId="396817B5" w14:textId="77777777" w:rsidR="00B148B8" w:rsidRDefault="00B148B8" w:rsidP="00B148B8">
      <w:pPr>
        <w:numPr>
          <w:ilvl w:val="0"/>
          <w:numId w:val="11"/>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lastRenderedPageBreak/>
        <w:t>Первые слова. К первому году жизни ребенок учится произносить свои первые слова. Обычно их около 20-25. И состоят они из одинаковых слогов. В этот период ребенок начинает соотносить то, что он произносит с конкретными действиями, людьми, предметами (появление мамы – «</w:t>
      </w:r>
      <w:proofErr w:type="spellStart"/>
      <w:r w:rsidRPr="00624F54">
        <w:rPr>
          <w:rFonts w:ascii="Times New Roman" w:eastAsia="Times New Roman" w:hAnsi="Times New Roman" w:cs="Times New Roman"/>
          <w:color w:val="383838"/>
          <w:sz w:val="28"/>
          <w:szCs w:val="28"/>
          <w:lang w:eastAsia="ru-RU"/>
        </w:rPr>
        <w:t>ма-ма</w:t>
      </w:r>
      <w:proofErr w:type="spellEnd"/>
      <w:r w:rsidRPr="00624F54">
        <w:rPr>
          <w:rFonts w:ascii="Times New Roman" w:eastAsia="Times New Roman" w:hAnsi="Times New Roman" w:cs="Times New Roman"/>
          <w:color w:val="383838"/>
          <w:sz w:val="28"/>
          <w:szCs w:val="28"/>
          <w:lang w:eastAsia="ru-RU"/>
        </w:rPr>
        <w:t>» и т.п.). Малыш в это время очень активно занимается с игрушками, узнает их названия, способен услышать, воспринять и найти нужный предмет, еще не умея самостоятельно его называть (не скажет, что это «кошка», но среди игрушек найдет кошку).</w:t>
      </w:r>
    </w:p>
    <w:p w14:paraId="69625005" w14:textId="77777777" w:rsidR="00B148B8" w:rsidRPr="00624F54" w:rsidRDefault="00B148B8" w:rsidP="00B148B8">
      <w:pPr>
        <w:shd w:val="clear" w:color="auto" w:fill="FFFFFF"/>
        <w:spacing w:after="0" w:line="240" w:lineRule="auto"/>
        <w:ind w:left="567"/>
        <w:jc w:val="both"/>
        <w:rPr>
          <w:rFonts w:ascii="Times New Roman" w:eastAsia="Times New Roman" w:hAnsi="Times New Roman" w:cs="Times New Roman"/>
          <w:color w:val="383838"/>
          <w:sz w:val="28"/>
          <w:szCs w:val="28"/>
          <w:lang w:eastAsia="ru-RU"/>
        </w:rPr>
      </w:pPr>
      <w:r>
        <w:rPr>
          <w:rFonts w:ascii="Times New Roman" w:eastAsia="Times New Roman" w:hAnsi="Times New Roman" w:cs="Times New Roman"/>
          <w:color w:val="383838"/>
          <w:sz w:val="28"/>
          <w:szCs w:val="28"/>
          <w:lang w:eastAsia="ru-RU"/>
        </w:rPr>
        <w:t>В идеале к концу первого года жизни именно речь становится главным способом общения ребенка со взрослыми.</w:t>
      </w:r>
    </w:p>
    <w:p w14:paraId="7BA4C4C7" w14:textId="77777777" w:rsidR="00B148B8" w:rsidRPr="00624F54" w:rsidRDefault="00B148B8" w:rsidP="00B148B8">
      <w:pPr>
        <w:spacing w:after="0" w:line="240" w:lineRule="auto"/>
        <w:ind w:firstLine="567"/>
        <w:jc w:val="both"/>
        <w:rPr>
          <w:rFonts w:ascii="Times New Roman" w:eastAsia="Times New Roman" w:hAnsi="Times New Roman" w:cs="Times New Roman"/>
          <w:color w:val="383838"/>
          <w:sz w:val="28"/>
          <w:szCs w:val="28"/>
          <w:lang w:eastAsia="ru-RU"/>
        </w:rPr>
      </w:pPr>
    </w:p>
    <w:tbl>
      <w:tblPr>
        <w:tblW w:w="8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29"/>
        <w:gridCol w:w="7835"/>
      </w:tblGrid>
      <w:tr w:rsidR="00B148B8" w:rsidRPr="00624F54" w14:paraId="4451355C" w14:textId="77777777" w:rsidTr="001C24C9">
        <w:tc>
          <w:tcPr>
            <w:tcW w:w="1129" w:type="dxa"/>
            <w:vAlign w:val="center"/>
          </w:tcPr>
          <w:p w14:paraId="7B1DF4E2" w14:textId="77777777" w:rsidR="00B148B8" w:rsidRPr="00624F54" w:rsidRDefault="00B148B8" w:rsidP="001C24C9">
            <w:pPr>
              <w:spacing w:after="0" w:line="240" w:lineRule="auto"/>
              <w:jc w:val="center"/>
              <w:rPr>
                <w:rFonts w:ascii="Times New Roman" w:eastAsia="Times New Roman" w:hAnsi="Times New Roman" w:cs="Times New Roman"/>
                <w:sz w:val="28"/>
                <w:szCs w:val="28"/>
                <w:lang w:eastAsia="ru-RU"/>
              </w:rPr>
            </w:pPr>
            <w:r w:rsidRPr="00874AE2">
              <w:rPr>
                <w:rFonts w:ascii="Times New Roman" w:eastAsia="Times New Roman" w:hAnsi="Times New Roman" w:cs="Times New Roman"/>
                <w:i/>
                <w:sz w:val="28"/>
                <w:szCs w:val="28"/>
                <w:lang w:eastAsia="ru-RU"/>
              </w:rPr>
              <w:t>Возраст</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sz w:val="28"/>
                <w:szCs w:val="28"/>
                <w:lang w:eastAsia="ru-RU"/>
              </w:rPr>
              <w:t>(</w:t>
            </w:r>
            <w:r w:rsidRPr="00CB3A16">
              <w:rPr>
                <w:rFonts w:ascii="Times New Roman" w:eastAsia="Times New Roman" w:hAnsi="Times New Roman" w:cs="Times New Roman"/>
                <w:i/>
                <w:sz w:val="28"/>
                <w:szCs w:val="28"/>
                <w:lang w:eastAsia="ru-RU"/>
              </w:rPr>
              <w:t>месяцы</w:t>
            </w:r>
            <w:r>
              <w:rPr>
                <w:rFonts w:ascii="Times New Roman" w:eastAsia="Times New Roman" w:hAnsi="Times New Roman" w:cs="Times New Roman"/>
                <w:i/>
                <w:sz w:val="28"/>
                <w:szCs w:val="28"/>
                <w:lang w:eastAsia="ru-RU"/>
              </w:rPr>
              <w:t>)</w:t>
            </w:r>
          </w:p>
        </w:tc>
        <w:tc>
          <w:tcPr>
            <w:tcW w:w="7835" w:type="dxa"/>
            <w:vAlign w:val="center"/>
          </w:tcPr>
          <w:p w14:paraId="47488633" w14:textId="77777777" w:rsidR="00B148B8" w:rsidRPr="00874AE2" w:rsidRDefault="00B148B8" w:rsidP="001C24C9">
            <w:pPr>
              <w:spacing w:after="0" w:line="240" w:lineRule="auto"/>
              <w:jc w:val="center"/>
              <w:rPr>
                <w:rFonts w:ascii="Times New Roman" w:eastAsia="Times New Roman" w:hAnsi="Times New Roman" w:cs="Times New Roman"/>
                <w:i/>
                <w:sz w:val="28"/>
                <w:szCs w:val="28"/>
                <w:lang w:eastAsia="ru-RU"/>
              </w:rPr>
            </w:pPr>
            <w:r w:rsidRPr="00874AE2">
              <w:rPr>
                <w:rFonts w:ascii="Times New Roman" w:eastAsia="Times New Roman" w:hAnsi="Times New Roman" w:cs="Times New Roman"/>
                <w:i/>
                <w:sz w:val="28"/>
                <w:szCs w:val="28"/>
                <w:lang w:eastAsia="ru-RU"/>
              </w:rPr>
              <w:t>Характеристики речевого развития</w:t>
            </w:r>
          </w:p>
        </w:tc>
      </w:tr>
      <w:tr w:rsidR="00B148B8" w:rsidRPr="00624F54" w14:paraId="1BAC21D8" w14:textId="77777777" w:rsidTr="001C24C9">
        <w:tc>
          <w:tcPr>
            <w:tcW w:w="1129" w:type="dxa"/>
            <w:vAlign w:val="center"/>
            <w:hideMark/>
          </w:tcPr>
          <w:p w14:paraId="7A78D44C" w14:textId="77777777" w:rsidR="00B148B8" w:rsidRPr="00624F54" w:rsidRDefault="00B148B8" w:rsidP="001C24C9">
            <w:pPr>
              <w:spacing w:after="0" w:line="240" w:lineRule="auto"/>
              <w:jc w:val="center"/>
              <w:rPr>
                <w:rFonts w:ascii="Times New Roman" w:eastAsia="Times New Roman" w:hAnsi="Times New Roman" w:cs="Times New Roman"/>
                <w:sz w:val="28"/>
                <w:szCs w:val="28"/>
                <w:lang w:eastAsia="ru-RU"/>
              </w:rPr>
            </w:pPr>
            <w:r w:rsidRPr="00624F54">
              <w:rPr>
                <w:rFonts w:ascii="Times New Roman" w:eastAsia="Times New Roman" w:hAnsi="Times New Roman" w:cs="Times New Roman"/>
                <w:sz w:val="28"/>
                <w:szCs w:val="28"/>
                <w:lang w:eastAsia="ru-RU"/>
              </w:rPr>
              <w:t>2</w:t>
            </w:r>
          </w:p>
        </w:tc>
        <w:tc>
          <w:tcPr>
            <w:tcW w:w="7835" w:type="dxa"/>
            <w:vAlign w:val="center"/>
            <w:hideMark/>
          </w:tcPr>
          <w:p w14:paraId="08756B90" w14:textId="77777777" w:rsidR="00B148B8" w:rsidRPr="00624F54" w:rsidRDefault="00B148B8" w:rsidP="001C24C9">
            <w:pPr>
              <w:spacing w:after="0" w:line="240" w:lineRule="auto"/>
              <w:ind w:left="143" w:right="178"/>
              <w:jc w:val="both"/>
              <w:rPr>
                <w:rFonts w:ascii="Times New Roman" w:eastAsia="Times New Roman" w:hAnsi="Times New Roman" w:cs="Times New Roman"/>
                <w:sz w:val="28"/>
                <w:szCs w:val="28"/>
                <w:lang w:eastAsia="ru-RU"/>
              </w:rPr>
            </w:pPr>
            <w:r w:rsidRPr="00624F54">
              <w:rPr>
                <w:rFonts w:ascii="Times New Roman" w:eastAsia="Times New Roman" w:hAnsi="Times New Roman" w:cs="Times New Roman"/>
                <w:sz w:val="28"/>
                <w:szCs w:val="28"/>
                <w:lang w:eastAsia="ru-RU"/>
              </w:rPr>
              <w:t>Произнесение отдельных звуков, появление первых спонтанных вокализаций, направленных обычно к взрослому.</w:t>
            </w:r>
          </w:p>
        </w:tc>
      </w:tr>
      <w:tr w:rsidR="00B148B8" w:rsidRPr="00624F54" w14:paraId="75A92029" w14:textId="77777777" w:rsidTr="001C24C9">
        <w:tc>
          <w:tcPr>
            <w:tcW w:w="1129" w:type="dxa"/>
            <w:vAlign w:val="center"/>
            <w:hideMark/>
          </w:tcPr>
          <w:p w14:paraId="359B2D97" w14:textId="77777777" w:rsidR="00B148B8" w:rsidRPr="00624F54" w:rsidRDefault="00B148B8" w:rsidP="001C24C9">
            <w:pPr>
              <w:spacing w:after="0" w:line="240" w:lineRule="auto"/>
              <w:jc w:val="center"/>
              <w:rPr>
                <w:rFonts w:ascii="Times New Roman" w:eastAsia="Times New Roman" w:hAnsi="Times New Roman" w:cs="Times New Roman"/>
                <w:sz w:val="28"/>
                <w:szCs w:val="28"/>
                <w:lang w:eastAsia="ru-RU"/>
              </w:rPr>
            </w:pPr>
            <w:r w:rsidRPr="00624F54">
              <w:rPr>
                <w:rFonts w:ascii="Times New Roman" w:eastAsia="Times New Roman" w:hAnsi="Times New Roman" w:cs="Times New Roman"/>
                <w:sz w:val="28"/>
                <w:szCs w:val="28"/>
                <w:lang w:eastAsia="ru-RU"/>
              </w:rPr>
              <w:t>3</w:t>
            </w:r>
          </w:p>
        </w:tc>
        <w:tc>
          <w:tcPr>
            <w:tcW w:w="7835" w:type="dxa"/>
            <w:vAlign w:val="center"/>
            <w:hideMark/>
          </w:tcPr>
          <w:p w14:paraId="1D30D6B2" w14:textId="77777777" w:rsidR="00B148B8" w:rsidRPr="00624F54" w:rsidRDefault="00B148B8" w:rsidP="001C24C9">
            <w:pPr>
              <w:spacing w:after="0" w:line="240" w:lineRule="auto"/>
              <w:ind w:left="143" w:right="178"/>
              <w:jc w:val="both"/>
              <w:rPr>
                <w:rFonts w:ascii="Times New Roman" w:eastAsia="Times New Roman" w:hAnsi="Times New Roman" w:cs="Times New Roman"/>
                <w:sz w:val="28"/>
                <w:szCs w:val="28"/>
                <w:lang w:eastAsia="ru-RU"/>
              </w:rPr>
            </w:pPr>
            <w:r w:rsidRPr="00624F54">
              <w:rPr>
                <w:rFonts w:ascii="Times New Roman" w:eastAsia="Times New Roman" w:hAnsi="Times New Roman" w:cs="Times New Roman"/>
                <w:sz w:val="28"/>
                <w:szCs w:val="28"/>
                <w:lang w:eastAsia="ru-RU"/>
              </w:rPr>
              <w:t xml:space="preserve">Экспериментирование (растягивание) с гласными звуками — «э-э-э», «а-а-а», «о-о-о», </w:t>
            </w:r>
            <w:proofErr w:type="spellStart"/>
            <w:r w:rsidRPr="00624F54">
              <w:rPr>
                <w:rFonts w:ascii="Times New Roman" w:eastAsia="Times New Roman" w:hAnsi="Times New Roman" w:cs="Times New Roman"/>
                <w:sz w:val="28"/>
                <w:szCs w:val="28"/>
                <w:lang w:eastAsia="ru-RU"/>
              </w:rPr>
              <w:t>гуление</w:t>
            </w:r>
            <w:proofErr w:type="spellEnd"/>
            <w:r w:rsidRPr="00624F54">
              <w:rPr>
                <w:rFonts w:ascii="Times New Roman" w:eastAsia="Times New Roman" w:hAnsi="Times New Roman" w:cs="Times New Roman"/>
                <w:sz w:val="28"/>
                <w:szCs w:val="28"/>
                <w:lang w:eastAsia="ru-RU"/>
              </w:rPr>
              <w:t>, «воркование» (грудные булькающие звуки).</w:t>
            </w:r>
          </w:p>
        </w:tc>
      </w:tr>
      <w:tr w:rsidR="00B148B8" w:rsidRPr="00624F54" w14:paraId="22C247BA" w14:textId="77777777" w:rsidTr="001C24C9">
        <w:tc>
          <w:tcPr>
            <w:tcW w:w="1129" w:type="dxa"/>
            <w:vAlign w:val="center"/>
            <w:hideMark/>
          </w:tcPr>
          <w:p w14:paraId="7443B941" w14:textId="77777777" w:rsidR="00B148B8" w:rsidRPr="00624F54" w:rsidRDefault="00B148B8" w:rsidP="001C24C9">
            <w:pPr>
              <w:spacing w:after="0" w:line="240" w:lineRule="auto"/>
              <w:jc w:val="center"/>
              <w:rPr>
                <w:rFonts w:ascii="Times New Roman" w:eastAsia="Times New Roman" w:hAnsi="Times New Roman" w:cs="Times New Roman"/>
                <w:sz w:val="28"/>
                <w:szCs w:val="28"/>
                <w:lang w:eastAsia="ru-RU"/>
              </w:rPr>
            </w:pPr>
            <w:r w:rsidRPr="00624F54">
              <w:rPr>
                <w:rFonts w:ascii="Times New Roman" w:eastAsia="Times New Roman" w:hAnsi="Times New Roman" w:cs="Times New Roman"/>
                <w:sz w:val="28"/>
                <w:szCs w:val="28"/>
                <w:lang w:eastAsia="ru-RU"/>
              </w:rPr>
              <w:t>4</w:t>
            </w:r>
          </w:p>
        </w:tc>
        <w:tc>
          <w:tcPr>
            <w:tcW w:w="7835" w:type="dxa"/>
            <w:vAlign w:val="center"/>
            <w:hideMark/>
          </w:tcPr>
          <w:p w14:paraId="6526F643" w14:textId="77777777" w:rsidR="00B148B8" w:rsidRPr="00624F54" w:rsidRDefault="00B148B8" w:rsidP="001C24C9">
            <w:pPr>
              <w:spacing w:after="0" w:line="240" w:lineRule="auto"/>
              <w:ind w:left="143" w:right="178"/>
              <w:jc w:val="both"/>
              <w:rPr>
                <w:rFonts w:ascii="Times New Roman" w:eastAsia="Times New Roman" w:hAnsi="Times New Roman" w:cs="Times New Roman"/>
                <w:sz w:val="28"/>
                <w:szCs w:val="28"/>
                <w:lang w:eastAsia="ru-RU"/>
              </w:rPr>
            </w:pPr>
            <w:r w:rsidRPr="00624F54">
              <w:rPr>
                <w:rFonts w:ascii="Times New Roman" w:eastAsia="Times New Roman" w:hAnsi="Times New Roman" w:cs="Times New Roman"/>
                <w:sz w:val="28"/>
                <w:szCs w:val="28"/>
                <w:lang w:eastAsia="ru-RU"/>
              </w:rPr>
              <w:t>Превращение отдельных звуков в целые рулады и перетекание одного звука в другой</w:t>
            </w:r>
            <w:r>
              <w:rPr>
                <w:rFonts w:ascii="Times New Roman" w:eastAsia="Times New Roman" w:hAnsi="Times New Roman" w:cs="Times New Roman"/>
                <w:sz w:val="28"/>
                <w:szCs w:val="28"/>
                <w:lang w:eastAsia="ru-RU"/>
              </w:rPr>
              <w:t>:</w:t>
            </w:r>
            <w:r w:rsidRPr="00624F54">
              <w:rPr>
                <w:rFonts w:ascii="Times New Roman" w:eastAsia="Times New Roman" w:hAnsi="Times New Roman" w:cs="Times New Roman"/>
                <w:sz w:val="28"/>
                <w:szCs w:val="28"/>
                <w:lang w:eastAsia="ru-RU"/>
              </w:rPr>
              <w:t xml:space="preserve"> «о-о-а-а-у-у».</w:t>
            </w:r>
          </w:p>
        </w:tc>
      </w:tr>
      <w:tr w:rsidR="00B148B8" w:rsidRPr="00624F54" w14:paraId="6FA5A580" w14:textId="77777777" w:rsidTr="001C24C9">
        <w:tc>
          <w:tcPr>
            <w:tcW w:w="1129" w:type="dxa"/>
            <w:vAlign w:val="center"/>
            <w:hideMark/>
          </w:tcPr>
          <w:p w14:paraId="124666D1" w14:textId="77777777" w:rsidR="00B148B8" w:rsidRPr="00624F54" w:rsidRDefault="00B148B8" w:rsidP="001C24C9">
            <w:pPr>
              <w:spacing w:after="0" w:line="240" w:lineRule="auto"/>
              <w:jc w:val="center"/>
              <w:rPr>
                <w:rFonts w:ascii="Times New Roman" w:eastAsia="Times New Roman" w:hAnsi="Times New Roman" w:cs="Times New Roman"/>
                <w:sz w:val="28"/>
                <w:szCs w:val="28"/>
                <w:lang w:eastAsia="ru-RU"/>
              </w:rPr>
            </w:pPr>
            <w:r w:rsidRPr="00624F54">
              <w:rPr>
                <w:rFonts w:ascii="Times New Roman" w:eastAsia="Times New Roman" w:hAnsi="Times New Roman" w:cs="Times New Roman"/>
                <w:sz w:val="28"/>
                <w:szCs w:val="28"/>
                <w:lang w:eastAsia="ru-RU"/>
              </w:rPr>
              <w:t>5</w:t>
            </w:r>
          </w:p>
        </w:tc>
        <w:tc>
          <w:tcPr>
            <w:tcW w:w="7835" w:type="dxa"/>
            <w:vAlign w:val="center"/>
            <w:hideMark/>
          </w:tcPr>
          <w:p w14:paraId="31E314E7" w14:textId="77777777" w:rsidR="00B148B8" w:rsidRPr="00624F54" w:rsidRDefault="00B148B8" w:rsidP="001C24C9">
            <w:pPr>
              <w:spacing w:after="0" w:line="240" w:lineRule="auto"/>
              <w:ind w:left="143" w:right="178"/>
              <w:jc w:val="both"/>
              <w:rPr>
                <w:rFonts w:ascii="Times New Roman" w:eastAsia="Times New Roman" w:hAnsi="Times New Roman" w:cs="Times New Roman"/>
                <w:sz w:val="28"/>
                <w:szCs w:val="28"/>
                <w:lang w:eastAsia="ru-RU"/>
              </w:rPr>
            </w:pPr>
            <w:r w:rsidRPr="00624F54">
              <w:rPr>
                <w:rFonts w:ascii="Times New Roman" w:eastAsia="Times New Roman" w:hAnsi="Times New Roman" w:cs="Times New Roman"/>
                <w:sz w:val="28"/>
                <w:szCs w:val="28"/>
                <w:lang w:eastAsia="ru-RU"/>
              </w:rPr>
              <w:t xml:space="preserve">Появление случайного лепета, ритмичного </w:t>
            </w:r>
            <w:proofErr w:type="spellStart"/>
            <w:r w:rsidRPr="00624F54">
              <w:rPr>
                <w:rFonts w:ascii="Times New Roman" w:eastAsia="Times New Roman" w:hAnsi="Times New Roman" w:cs="Times New Roman"/>
                <w:sz w:val="28"/>
                <w:szCs w:val="28"/>
                <w:lang w:eastAsia="ru-RU"/>
              </w:rPr>
              <w:t>гуления</w:t>
            </w:r>
            <w:proofErr w:type="spellEnd"/>
            <w:r w:rsidRPr="00624F54">
              <w:rPr>
                <w:rFonts w:ascii="Times New Roman" w:eastAsia="Times New Roman" w:hAnsi="Times New Roman" w:cs="Times New Roman"/>
                <w:sz w:val="28"/>
                <w:szCs w:val="28"/>
                <w:lang w:eastAsia="ru-RU"/>
              </w:rPr>
              <w:t>, соединение гласных с некоторыми согласными звуками</w:t>
            </w:r>
            <w:r>
              <w:rPr>
                <w:rFonts w:ascii="Times New Roman" w:eastAsia="Times New Roman" w:hAnsi="Times New Roman" w:cs="Times New Roman"/>
                <w:sz w:val="28"/>
                <w:szCs w:val="28"/>
                <w:lang w:eastAsia="ru-RU"/>
              </w:rPr>
              <w:t>:</w:t>
            </w:r>
            <w:r w:rsidRPr="00624F54">
              <w:rPr>
                <w:rFonts w:ascii="Times New Roman" w:eastAsia="Times New Roman" w:hAnsi="Times New Roman" w:cs="Times New Roman"/>
                <w:sz w:val="28"/>
                <w:szCs w:val="28"/>
                <w:lang w:eastAsia="ru-RU"/>
              </w:rPr>
              <w:t xml:space="preserve"> «гу-гу-</w:t>
            </w:r>
            <w:proofErr w:type="spellStart"/>
            <w:r w:rsidRPr="00624F54">
              <w:rPr>
                <w:rFonts w:ascii="Times New Roman" w:eastAsia="Times New Roman" w:hAnsi="Times New Roman" w:cs="Times New Roman"/>
                <w:sz w:val="28"/>
                <w:szCs w:val="28"/>
                <w:lang w:eastAsia="ru-RU"/>
              </w:rPr>
              <w:t>гу</w:t>
            </w:r>
            <w:proofErr w:type="spellEnd"/>
            <w:r w:rsidRPr="00624F54">
              <w:rPr>
                <w:rFonts w:ascii="Times New Roman" w:eastAsia="Times New Roman" w:hAnsi="Times New Roman" w:cs="Times New Roman"/>
                <w:sz w:val="28"/>
                <w:szCs w:val="28"/>
                <w:lang w:eastAsia="ru-RU"/>
              </w:rPr>
              <w:t>», «</w:t>
            </w:r>
            <w:proofErr w:type="spellStart"/>
            <w:r w:rsidRPr="00624F54">
              <w:rPr>
                <w:rFonts w:ascii="Times New Roman" w:eastAsia="Times New Roman" w:hAnsi="Times New Roman" w:cs="Times New Roman"/>
                <w:sz w:val="28"/>
                <w:szCs w:val="28"/>
                <w:lang w:eastAsia="ru-RU"/>
              </w:rPr>
              <w:t>бу-бу-бу</w:t>
            </w:r>
            <w:proofErr w:type="spellEnd"/>
            <w:r w:rsidRPr="00624F54">
              <w:rPr>
                <w:rFonts w:ascii="Times New Roman" w:eastAsia="Times New Roman" w:hAnsi="Times New Roman" w:cs="Times New Roman"/>
                <w:sz w:val="28"/>
                <w:szCs w:val="28"/>
                <w:lang w:eastAsia="ru-RU"/>
              </w:rPr>
              <w:t>».</w:t>
            </w:r>
          </w:p>
        </w:tc>
      </w:tr>
      <w:tr w:rsidR="00B148B8" w:rsidRPr="00624F54" w14:paraId="04794A0B" w14:textId="77777777" w:rsidTr="001C24C9">
        <w:tc>
          <w:tcPr>
            <w:tcW w:w="1129" w:type="dxa"/>
            <w:vAlign w:val="center"/>
            <w:hideMark/>
          </w:tcPr>
          <w:p w14:paraId="40CB198F" w14:textId="77777777" w:rsidR="00B148B8" w:rsidRPr="00624F54" w:rsidRDefault="00B148B8" w:rsidP="001C24C9">
            <w:pPr>
              <w:spacing w:after="0" w:line="240" w:lineRule="auto"/>
              <w:jc w:val="center"/>
              <w:rPr>
                <w:rFonts w:ascii="Times New Roman" w:eastAsia="Times New Roman" w:hAnsi="Times New Roman" w:cs="Times New Roman"/>
                <w:sz w:val="28"/>
                <w:szCs w:val="28"/>
                <w:lang w:eastAsia="ru-RU"/>
              </w:rPr>
            </w:pPr>
            <w:r w:rsidRPr="00624F54">
              <w:rPr>
                <w:rFonts w:ascii="Times New Roman" w:eastAsia="Times New Roman" w:hAnsi="Times New Roman" w:cs="Times New Roman"/>
                <w:sz w:val="28"/>
                <w:szCs w:val="28"/>
                <w:lang w:eastAsia="ru-RU"/>
              </w:rPr>
              <w:t>6</w:t>
            </w:r>
          </w:p>
        </w:tc>
        <w:tc>
          <w:tcPr>
            <w:tcW w:w="7835" w:type="dxa"/>
            <w:vAlign w:val="center"/>
            <w:hideMark/>
          </w:tcPr>
          <w:p w14:paraId="4AA058BE" w14:textId="77777777" w:rsidR="00B148B8" w:rsidRPr="00624F54" w:rsidRDefault="00B148B8" w:rsidP="001C24C9">
            <w:pPr>
              <w:spacing w:after="0" w:line="240" w:lineRule="auto"/>
              <w:ind w:left="143" w:right="178"/>
              <w:jc w:val="both"/>
              <w:rPr>
                <w:rFonts w:ascii="Times New Roman" w:eastAsia="Times New Roman" w:hAnsi="Times New Roman" w:cs="Times New Roman"/>
                <w:sz w:val="28"/>
                <w:szCs w:val="28"/>
                <w:lang w:eastAsia="ru-RU"/>
              </w:rPr>
            </w:pPr>
            <w:r w:rsidRPr="00624F54">
              <w:rPr>
                <w:rFonts w:ascii="Times New Roman" w:eastAsia="Times New Roman" w:hAnsi="Times New Roman" w:cs="Times New Roman"/>
                <w:sz w:val="28"/>
                <w:szCs w:val="28"/>
                <w:lang w:eastAsia="ru-RU"/>
              </w:rPr>
              <w:t>Совершенствование случайного лепета («на-на-на», «да-да-да»), слияние гласных/согласных звуков, попытки имитации слышимых звуков, налаживание своеобразного диалога с окружающими людьми.</w:t>
            </w:r>
          </w:p>
        </w:tc>
      </w:tr>
      <w:tr w:rsidR="00B148B8" w:rsidRPr="00624F54" w14:paraId="1AE7E7B0" w14:textId="77777777" w:rsidTr="001C24C9">
        <w:tc>
          <w:tcPr>
            <w:tcW w:w="1129" w:type="dxa"/>
            <w:vAlign w:val="center"/>
            <w:hideMark/>
          </w:tcPr>
          <w:p w14:paraId="3C1A3361" w14:textId="77777777" w:rsidR="00B148B8" w:rsidRPr="00624F54" w:rsidRDefault="00B148B8" w:rsidP="001C24C9">
            <w:pPr>
              <w:spacing w:after="0" w:line="240" w:lineRule="auto"/>
              <w:jc w:val="center"/>
              <w:rPr>
                <w:rFonts w:ascii="Times New Roman" w:eastAsia="Times New Roman" w:hAnsi="Times New Roman" w:cs="Times New Roman"/>
                <w:sz w:val="28"/>
                <w:szCs w:val="28"/>
                <w:lang w:eastAsia="ru-RU"/>
              </w:rPr>
            </w:pPr>
            <w:r w:rsidRPr="00624F54">
              <w:rPr>
                <w:rFonts w:ascii="Times New Roman" w:eastAsia="Times New Roman" w:hAnsi="Times New Roman" w:cs="Times New Roman"/>
                <w:sz w:val="28"/>
                <w:szCs w:val="28"/>
                <w:lang w:eastAsia="ru-RU"/>
              </w:rPr>
              <w:t>7</w:t>
            </w:r>
          </w:p>
        </w:tc>
        <w:tc>
          <w:tcPr>
            <w:tcW w:w="7835" w:type="dxa"/>
            <w:vAlign w:val="center"/>
            <w:hideMark/>
          </w:tcPr>
          <w:p w14:paraId="5431F098" w14:textId="77777777" w:rsidR="00B148B8" w:rsidRPr="00624F54" w:rsidRDefault="00B148B8" w:rsidP="001C24C9">
            <w:pPr>
              <w:spacing w:after="0" w:line="240" w:lineRule="auto"/>
              <w:ind w:left="143" w:right="178"/>
              <w:jc w:val="both"/>
              <w:rPr>
                <w:rFonts w:ascii="Times New Roman" w:eastAsia="Times New Roman" w:hAnsi="Times New Roman" w:cs="Times New Roman"/>
                <w:sz w:val="28"/>
                <w:szCs w:val="28"/>
                <w:lang w:eastAsia="ru-RU"/>
              </w:rPr>
            </w:pPr>
            <w:r w:rsidRPr="00624F54">
              <w:rPr>
                <w:rFonts w:ascii="Times New Roman" w:eastAsia="Times New Roman" w:hAnsi="Times New Roman" w:cs="Times New Roman"/>
                <w:sz w:val="28"/>
                <w:szCs w:val="28"/>
                <w:lang w:eastAsia="ru-RU"/>
              </w:rPr>
              <w:t>Частое повторение лепета, понимание смысла некоторых слов, появление смысловых пауз (ребенок что-то пролепетал и замолк, ожидая ответа взрослого).</w:t>
            </w:r>
          </w:p>
        </w:tc>
      </w:tr>
      <w:tr w:rsidR="00B148B8" w:rsidRPr="00624F54" w14:paraId="5F6BA621" w14:textId="77777777" w:rsidTr="001C24C9">
        <w:tc>
          <w:tcPr>
            <w:tcW w:w="1129" w:type="dxa"/>
            <w:vAlign w:val="center"/>
            <w:hideMark/>
          </w:tcPr>
          <w:p w14:paraId="4DB01710" w14:textId="77777777" w:rsidR="00B148B8" w:rsidRPr="00624F54" w:rsidRDefault="00B148B8" w:rsidP="001C24C9">
            <w:pPr>
              <w:spacing w:after="0" w:line="240" w:lineRule="auto"/>
              <w:jc w:val="center"/>
              <w:rPr>
                <w:rFonts w:ascii="Times New Roman" w:eastAsia="Times New Roman" w:hAnsi="Times New Roman" w:cs="Times New Roman"/>
                <w:sz w:val="28"/>
                <w:szCs w:val="28"/>
                <w:lang w:eastAsia="ru-RU"/>
              </w:rPr>
            </w:pPr>
            <w:r w:rsidRPr="00624F54">
              <w:rPr>
                <w:rFonts w:ascii="Times New Roman" w:eastAsia="Times New Roman" w:hAnsi="Times New Roman" w:cs="Times New Roman"/>
                <w:sz w:val="28"/>
                <w:szCs w:val="28"/>
                <w:lang w:eastAsia="ru-RU"/>
              </w:rPr>
              <w:t>8</w:t>
            </w:r>
          </w:p>
        </w:tc>
        <w:tc>
          <w:tcPr>
            <w:tcW w:w="7835" w:type="dxa"/>
            <w:vAlign w:val="center"/>
            <w:hideMark/>
          </w:tcPr>
          <w:p w14:paraId="7771AFA1" w14:textId="77777777" w:rsidR="00B148B8" w:rsidRPr="00624F54" w:rsidRDefault="00B148B8" w:rsidP="001C24C9">
            <w:pPr>
              <w:spacing w:after="0" w:line="240" w:lineRule="auto"/>
              <w:ind w:left="143" w:right="178"/>
              <w:jc w:val="both"/>
              <w:rPr>
                <w:rFonts w:ascii="Times New Roman" w:eastAsia="Times New Roman" w:hAnsi="Times New Roman" w:cs="Times New Roman"/>
                <w:sz w:val="28"/>
                <w:szCs w:val="28"/>
                <w:lang w:eastAsia="ru-RU"/>
              </w:rPr>
            </w:pPr>
            <w:r w:rsidRPr="00624F54">
              <w:rPr>
                <w:rFonts w:ascii="Times New Roman" w:eastAsia="Times New Roman" w:hAnsi="Times New Roman" w:cs="Times New Roman"/>
                <w:sz w:val="28"/>
                <w:szCs w:val="28"/>
                <w:lang w:eastAsia="ru-RU"/>
              </w:rPr>
              <w:t xml:space="preserve">Использование лепета в качестве способа общения, попытка произношения разных звуков и их </w:t>
            </w:r>
            <w:proofErr w:type="spellStart"/>
            <w:r w:rsidRPr="00624F54">
              <w:rPr>
                <w:rFonts w:ascii="Times New Roman" w:eastAsia="Times New Roman" w:hAnsi="Times New Roman" w:cs="Times New Roman"/>
                <w:sz w:val="28"/>
                <w:szCs w:val="28"/>
                <w:lang w:eastAsia="ru-RU"/>
              </w:rPr>
              <w:t>эхолалия</w:t>
            </w:r>
            <w:proofErr w:type="spellEnd"/>
            <w:r w:rsidRPr="00624F54">
              <w:rPr>
                <w:rFonts w:ascii="Times New Roman" w:eastAsia="Times New Roman" w:hAnsi="Times New Roman" w:cs="Times New Roman"/>
                <w:sz w:val="28"/>
                <w:szCs w:val="28"/>
                <w:lang w:eastAsia="ru-RU"/>
              </w:rPr>
              <w:t xml:space="preserve"> (повторение без осознания значения).</w:t>
            </w:r>
          </w:p>
        </w:tc>
      </w:tr>
      <w:tr w:rsidR="00B148B8" w:rsidRPr="00624F54" w14:paraId="46252523" w14:textId="77777777" w:rsidTr="001C24C9">
        <w:tc>
          <w:tcPr>
            <w:tcW w:w="1129" w:type="dxa"/>
            <w:vAlign w:val="center"/>
            <w:hideMark/>
          </w:tcPr>
          <w:p w14:paraId="3FD11688" w14:textId="77777777" w:rsidR="00B148B8" w:rsidRPr="00624F54" w:rsidRDefault="00B148B8" w:rsidP="001C24C9">
            <w:pPr>
              <w:spacing w:after="0" w:line="240" w:lineRule="auto"/>
              <w:jc w:val="center"/>
              <w:rPr>
                <w:rFonts w:ascii="Times New Roman" w:eastAsia="Times New Roman" w:hAnsi="Times New Roman" w:cs="Times New Roman"/>
                <w:sz w:val="28"/>
                <w:szCs w:val="28"/>
                <w:lang w:eastAsia="ru-RU"/>
              </w:rPr>
            </w:pPr>
            <w:r w:rsidRPr="00624F54">
              <w:rPr>
                <w:rFonts w:ascii="Times New Roman" w:eastAsia="Times New Roman" w:hAnsi="Times New Roman" w:cs="Times New Roman"/>
                <w:sz w:val="28"/>
                <w:szCs w:val="28"/>
                <w:lang w:eastAsia="ru-RU"/>
              </w:rPr>
              <w:t>9</w:t>
            </w:r>
          </w:p>
        </w:tc>
        <w:tc>
          <w:tcPr>
            <w:tcW w:w="7835" w:type="dxa"/>
            <w:vAlign w:val="center"/>
            <w:hideMark/>
          </w:tcPr>
          <w:p w14:paraId="535A3160" w14:textId="77777777" w:rsidR="00B148B8" w:rsidRPr="00624F54" w:rsidRDefault="00B148B8" w:rsidP="001C24C9">
            <w:pPr>
              <w:spacing w:after="0" w:line="240" w:lineRule="auto"/>
              <w:ind w:left="143" w:right="178"/>
              <w:jc w:val="both"/>
              <w:rPr>
                <w:rFonts w:ascii="Times New Roman" w:eastAsia="Times New Roman" w:hAnsi="Times New Roman" w:cs="Times New Roman"/>
                <w:sz w:val="28"/>
                <w:szCs w:val="28"/>
                <w:lang w:eastAsia="ru-RU"/>
              </w:rPr>
            </w:pPr>
            <w:r w:rsidRPr="00624F54">
              <w:rPr>
                <w:rFonts w:ascii="Times New Roman" w:eastAsia="Times New Roman" w:hAnsi="Times New Roman" w:cs="Times New Roman"/>
                <w:sz w:val="28"/>
                <w:szCs w:val="28"/>
                <w:lang w:eastAsia="ru-RU"/>
              </w:rPr>
              <w:t>Возможно (но необязательно) появление первых облегченных слов «ба-ба», «</w:t>
            </w:r>
            <w:proofErr w:type="spellStart"/>
            <w:r w:rsidRPr="00624F54">
              <w:rPr>
                <w:rFonts w:ascii="Times New Roman" w:eastAsia="Times New Roman" w:hAnsi="Times New Roman" w:cs="Times New Roman"/>
                <w:sz w:val="28"/>
                <w:szCs w:val="28"/>
                <w:lang w:eastAsia="ru-RU"/>
              </w:rPr>
              <w:t>ма-ма</w:t>
            </w:r>
            <w:proofErr w:type="spellEnd"/>
            <w:r w:rsidRPr="00624F54">
              <w:rPr>
                <w:rFonts w:ascii="Times New Roman" w:eastAsia="Times New Roman" w:hAnsi="Times New Roman" w:cs="Times New Roman"/>
                <w:sz w:val="28"/>
                <w:szCs w:val="28"/>
                <w:lang w:eastAsia="ru-RU"/>
              </w:rPr>
              <w:t>», усложнение лепета.</w:t>
            </w:r>
          </w:p>
        </w:tc>
      </w:tr>
      <w:tr w:rsidR="00B148B8" w:rsidRPr="00624F54" w14:paraId="716D0E62" w14:textId="77777777" w:rsidTr="001C24C9">
        <w:tc>
          <w:tcPr>
            <w:tcW w:w="1129" w:type="dxa"/>
            <w:vAlign w:val="center"/>
            <w:hideMark/>
          </w:tcPr>
          <w:p w14:paraId="1A0E93D2" w14:textId="77777777" w:rsidR="00B148B8" w:rsidRPr="00624F54" w:rsidRDefault="00B148B8" w:rsidP="001C24C9">
            <w:pPr>
              <w:spacing w:after="0" w:line="240" w:lineRule="auto"/>
              <w:jc w:val="center"/>
              <w:rPr>
                <w:rFonts w:ascii="Times New Roman" w:eastAsia="Times New Roman" w:hAnsi="Times New Roman" w:cs="Times New Roman"/>
                <w:sz w:val="28"/>
                <w:szCs w:val="28"/>
                <w:lang w:eastAsia="ru-RU"/>
              </w:rPr>
            </w:pPr>
            <w:r w:rsidRPr="00624F54">
              <w:rPr>
                <w:rFonts w:ascii="Times New Roman" w:eastAsia="Times New Roman" w:hAnsi="Times New Roman" w:cs="Times New Roman"/>
                <w:sz w:val="28"/>
                <w:szCs w:val="28"/>
                <w:lang w:eastAsia="ru-RU"/>
              </w:rPr>
              <w:t>10</w:t>
            </w:r>
          </w:p>
        </w:tc>
        <w:tc>
          <w:tcPr>
            <w:tcW w:w="7835" w:type="dxa"/>
            <w:vAlign w:val="center"/>
            <w:hideMark/>
          </w:tcPr>
          <w:p w14:paraId="3C49AC8A" w14:textId="77777777" w:rsidR="00B148B8" w:rsidRPr="00624F54" w:rsidRDefault="00B148B8" w:rsidP="001C24C9">
            <w:pPr>
              <w:spacing w:after="0" w:line="240" w:lineRule="auto"/>
              <w:ind w:left="143" w:right="178"/>
              <w:jc w:val="both"/>
              <w:rPr>
                <w:rFonts w:ascii="Times New Roman" w:eastAsia="Times New Roman" w:hAnsi="Times New Roman" w:cs="Times New Roman"/>
                <w:sz w:val="28"/>
                <w:szCs w:val="28"/>
                <w:lang w:eastAsia="ru-RU"/>
              </w:rPr>
            </w:pPr>
            <w:r w:rsidRPr="00624F54">
              <w:rPr>
                <w:rFonts w:ascii="Times New Roman" w:eastAsia="Times New Roman" w:hAnsi="Times New Roman" w:cs="Times New Roman"/>
                <w:sz w:val="28"/>
                <w:szCs w:val="28"/>
                <w:lang w:eastAsia="ru-RU"/>
              </w:rPr>
              <w:t>Внимательное вслушивание в речь взрослых, расширение пассивного словарного запаса, произнесение новых слогов и простых слов (встречается достаточно редко)</w:t>
            </w:r>
            <w:r>
              <w:rPr>
                <w:rFonts w:ascii="Times New Roman" w:eastAsia="Times New Roman" w:hAnsi="Times New Roman" w:cs="Times New Roman"/>
                <w:sz w:val="28"/>
                <w:szCs w:val="28"/>
                <w:lang w:eastAsia="ru-RU"/>
              </w:rPr>
              <w:t>:</w:t>
            </w:r>
            <w:r w:rsidRPr="00624F54">
              <w:rPr>
                <w:rFonts w:ascii="Times New Roman" w:eastAsia="Times New Roman" w:hAnsi="Times New Roman" w:cs="Times New Roman"/>
                <w:sz w:val="28"/>
                <w:szCs w:val="28"/>
                <w:lang w:eastAsia="ru-RU"/>
              </w:rPr>
              <w:t xml:space="preserve"> «</w:t>
            </w:r>
            <w:proofErr w:type="spellStart"/>
            <w:r w:rsidRPr="00624F54">
              <w:rPr>
                <w:rFonts w:ascii="Times New Roman" w:eastAsia="Times New Roman" w:hAnsi="Times New Roman" w:cs="Times New Roman"/>
                <w:sz w:val="28"/>
                <w:szCs w:val="28"/>
                <w:lang w:eastAsia="ru-RU"/>
              </w:rPr>
              <w:t>ав</w:t>
            </w:r>
            <w:proofErr w:type="spellEnd"/>
            <w:r w:rsidRPr="00624F54">
              <w:rPr>
                <w:rFonts w:ascii="Times New Roman" w:eastAsia="Times New Roman" w:hAnsi="Times New Roman" w:cs="Times New Roman"/>
                <w:sz w:val="28"/>
                <w:szCs w:val="28"/>
                <w:lang w:eastAsia="ru-RU"/>
              </w:rPr>
              <w:t>», «на».</w:t>
            </w:r>
          </w:p>
        </w:tc>
      </w:tr>
      <w:tr w:rsidR="00B148B8" w:rsidRPr="00624F54" w14:paraId="75164397" w14:textId="77777777" w:rsidTr="001C24C9">
        <w:tc>
          <w:tcPr>
            <w:tcW w:w="1129" w:type="dxa"/>
            <w:vAlign w:val="center"/>
            <w:hideMark/>
          </w:tcPr>
          <w:p w14:paraId="7FCDC726" w14:textId="77777777" w:rsidR="00B148B8" w:rsidRPr="00624F54" w:rsidRDefault="00B148B8" w:rsidP="001C24C9">
            <w:pPr>
              <w:spacing w:after="0" w:line="240" w:lineRule="auto"/>
              <w:jc w:val="center"/>
              <w:rPr>
                <w:rFonts w:ascii="Times New Roman" w:eastAsia="Times New Roman" w:hAnsi="Times New Roman" w:cs="Times New Roman"/>
                <w:sz w:val="28"/>
                <w:szCs w:val="28"/>
                <w:lang w:eastAsia="ru-RU"/>
              </w:rPr>
            </w:pPr>
            <w:r w:rsidRPr="00624F54">
              <w:rPr>
                <w:rFonts w:ascii="Times New Roman" w:eastAsia="Times New Roman" w:hAnsi="Times New Roman" w:cs="Times New Roman"/>
                <w:sz w:val="28"/>
                <w:szCs w:val="28"/>
                <w:lang w:eastAsia="ru-RU"/>
              </w:rPr>
              <w:t>11</w:t>
            </w:r>
          </w:p>
        </w:tc>
        <w:tc>
          <w:tcPr>
            <w:tcW w:w="7835" w:type="dxa"/>
            <w:vAlign w:val="center"/>
            <w:hideMark/>
          </w:tcPr>
          <w:p w14:paraId="145DFF42" w14:textId="77777777" w:rsidR="00B148B8" w:rsidRPr="00624F54" w:rsidRDefault="00B148B8" w:rsidP="001C24C9">
            <w:pPr>
              <w:spacing w:after="0" w:line="240" w:lineRule="auto"/>
              <w:ind w:left="143" w:right="178"/>
              <w:jc w:val="both"/>
              <w:rPr>
                <w:rFonts w:ascii="Times New Roman" w:eastAsia="Times New Roman" w:hAnsi="Times New Roman" w:cs="Times New Roman"/>
                <w:sz w:val="28"/>
                <w:szCs w:val="28"/>
                <w:lang w:eastAsia="ru-RU"/>
              </w:rPr>
            </w:pPr>
            <w:r w:rsidRPr="00624F54">
              <w:rPr>
                <w:rFonts w:ascii="Times New Roman" w:eastAsia="Times New Roman" w:hAnsi="Times New Roman" w:cs="Times New Roman"/>
                <w:sz w:val="28"/>
                <w:szCs w:val="28"/>
                <w:lang w:eastAsia="ru-RU"/>
              </w:rPr>
              <w:t>Увеличение количества облегченных слов или их появление (если не было раньше), смысловое наполнение слов и слогов (одно слово или слог могут иметь несколько совершенно разных значений).</w:t>
            </w:r>
          </w:p>
        </w:tc>
      </w:tr>
      <w:tr w:rsidR="00B148B8" w:rsidRPr="00624F54" w14:paraId="2D4138AE" w14:textId="77777777" w:rsidTr="001C24C9">
        <w:tc>
          <w:tcPr>
            <w:tcW w:w="1129" w:type="dxa"/>
            <w:vAlign w:val="center"/>
            <w:hideMark/>
          </w:tcPr>
          <w:p w14:paraId="722BF608" w14:textId="77777777" w:rsidR="00B148B8" w:rsidRPr="00624F54" w:rsidRDefault="00B148B8" w:rsidP="001C24C9">
            <w:pPr>
              <w:spacing w:after="0" w:line="240" w:lineRule="auto"/>
              <w:jc w:val="center"/>
              <w:rPr>
                <w:rFonts w:ascii="Times New Roman" w:eastAsia="Times New Roman" w:hAnsi="Times New Roman" w:cs="Times New Roman"/>
                <w:sz w:val="28"/>
                <w:szCs w:val="28"/>
                <w:lang w:eastAsia="ru-RU"/>
              </w:rPr>
            </w:pPr>
            <w:r w:rsidRPr="00624F54">
              <w:rPr>
                <w:rFonts w:ascii="Times New Roman" w:eastAsia="Times New Roman" w:hAnsi="Times New Roman" w:cs="Times New Roman"/>
                <w:sz w:val="28"/>
                <w:szCs w:val="28"/>
                <w:lang w:eastAsia="ru-RU"/>
              </w:rPr>
              <w:t>12</w:t>
            </w:r>
          </w:p>
        </w:tc>
        <w:tc>
          <w:tcPr>
            <w:tcW w:w="7835" w:type="dxa"/>
            <w:vAlign w:val="center"/>
            <w:hideMark/>
          </w:tcPr>
          <w:p w14:paraId="1B8A8C9E" w14:textId="77777777" w:rsidR="00B148B8" w:rsidRPr="00624F54" w:rsidRDefault="00B148B8" w:rsidP="001C24C9">
            <w:pPr>
              <w:spacing w:after="0" w:line="240" w:lineRule="auto"/>
              <w:ind w:left="143" w:right="178"/>
              <w:jc w:val="both"/>
              <w:rPr>
                <w:rFonts w:ascii="Times New Roman" w:eastAsia="Times New Roman" w:hAnsi="Times New Roman" w:cs="Times New Roman"/>
                <w:sz w:val="28"/>
                <w:szCs w:val="28"/>
                <w:lang w:eastAsia="ru-RU"/>
              </w:rPr>
            </w:pPr>
            <w:r w:rsidRPr="00624F54">
              <w:rPr>
                <w:rFonts w:ascii="Times New Roman" w:eastAsia="Times New Roman" w:hAnsi="Times New Roman" w:cs="Times New Roman"/>
                <w:sz w:val="28"/>
                <w:szCs w:val="28"/>
                <w:lang w:eastAsia="ru-RU"/>
              </w:rPr>
              <w:t>Умение понимать более 20 слов, произношение 5-10 облегченных слов, усовершенствование подражания.</w:t>
            </w:r>
          </w:p>
        </w:tc>
      </w:tr>
    </w:tbl>
    <w:p w14:paraId="3A28364A" w14:textId="77777777" w:rsidR="00B148B8" w:rsidRPr="00F96122" w:rsidRDefault="00B148B8" w:rsidP="00B148B8">
      <w:pPr>
        <w:shd w:val="clear" w:color="auto" w:fill="FFFFFF"/>
        <w:spacing w:after="0" w:line="240" w:lineRule="auto"/>
        <w:ind w:firstLine="567"/>
        <w:jc w:val="both"/>
        <w:outlineLvl w:val="2"/>
        <w:rPr>
          <w:rFonts w:ascii="Times New Roman" w:eastAsia="Times New Roman" w:hAnsi="Times New Roman" w:cs="Times New Roman"/>
          <w:i/>
          <w:color w:val="383838"/>
          <w:sz w:val="28"/>
          <w:szCs w:val="28"/>
          <w:lang w:eastAsia="ru-RU"/>
        </w:rPr>
      </w:pPr>
      <w:r w:rsidRPr="00F96122">
        <w:rPr>
          <w:rFonts w:ascii="Times New Roman" w:eastAsia="Times New Roman" w:hAnsi="Times New Roman" w:cs="Times New Roman"/>
          <w:i/>
          <w:color w:val="383838"/>
          <w:sz w:val="28"/>
          <w:szCs w:val="28"/>
          <w:lang w:eastAsia="ru-RU"/>
        </w:rPr>
        <w:lastRenderedPageBreak/>
        <w:t>Нормы речевого развития от 1 года до 2 лет</w:t>
      </w:r>
      <w:r>
        <w:rPr>
          <w:rFonts w:ascii="Times New Roman" w:eastAsia="Times New Roman" w:hAnsi="Times New Roman" w:cs="Times New Roman"/>
          <w:i/>
          <w:color w:val="383838"/>
          <w:sz w:val="28"/>
          <w:szCs w:val="28"/>
          <w:lang w:eastAsia="ru-RU"/>
        </w:rPr>
        <w:t>.</w:t>
      </w:r>
    </w:p>
    <w:p w14:paraId="33B78EDF" w14:textId="77777777" w:rsidR="00B148B8" w:rsidRPr="00624F54" w:rsidRDefault="00B148B8" w:rsidP="00B148B8">
      <w:pPr>
        <w:shd w:val="clear" w:color="auto" w:fill="FFFFFF"/>
        <w:spacing w:after="0" w:line="240" w:lineRule="auto"/>
        <w:ind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Следующий год жизни малыша – это продолжение предыдущей стадии. Первые 12 месяцев подготовили артикуляционный аппарат, и ребенок уже активно пользуется собственными словами. Он умеет подражать животным, окружающим бытовым звукам. Выделяют следующие этапы развития:</w:t>
      </w:r>
    </w:p>
    <w:p w14:paraId="23F0E09F" w14:textId="77777777" w:rsidR="00B148B8" w:rsidRPr="00624F54" w:rsidRDefault="00B148B8" w:rsidP="00B148B8">
      <w:pPr>
        <w:numPr>
          <w:ilvl w:val="0"/>
          <w:numId w:val="12"/>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Ребенок узнает отдельные предметы, понимает вопросы</w:t>
      </w:r>
      <w:r>
        <w:rPr>
          <w:rFonts w:ascii="Times New Roman" w:eastAsia="Times New Roman" w:hAnsi="Times New Roman" w:cs="Times New Roman"/>
          <w:color w:val="383838"/>
          <w:sz w:val="28"/>
          <w:szCs w:val="28"/>
          <w:lang w:eastAsia="ru-RU"/>
        </w:rPr>
        <w:t>,</w:t>
      </w:r>
      <w:r w:rsidRPr="00624F54">
        <w:rPr>
          <w:rFonts w:ascii="Times New Roman" w:eastAsia="Times New Roman" w:hAnsi="Times New Roman" w:cs="Times New Roman"/>
          <w:color w:val="383838"/>
          <w:sz w:val="28"/>
          <w:szCs w:val="28"/>
          <w:lang w:eastAsia="ru-RU"/>
        </w:rPr>
        <w:t xml:space="preserve"> каса</w:t>
      </w:r>
      <w:r>
        <w:rPr>
          <w:rFonts w:ascii="Times New Roman" w:eastAsia="Times New Roman" w:hAnsi="Times New Roman" w:cs="Times New Roman"/>
          <w:color w:val="383838"/>
          <w:sz w:val="28"/>
          <w:szCs w:val="28"/>
          <w:lang w:eastAsia="ru-RU"/>
        </w:rPr>
        <w:t>ющиеся</w:t>
      </w:r>
      <w:r w:rsidRPr="00624F54">
        <w:rPr>
          <w:rFonts w:ascii="Times New Roman" w:eastAsia="Times New Roman" w:hAnsi="Times New Roman" w:cs="Times New Roman"/>
          <w:color w:val="383838"/>
          <w:sz w:val="28"/>
          <w:szCs w:val="28"/>
          <w:lang w:eastAsia="ru-RU"/>
        </w:rPr>
        <w:t xml:space="preserve"> их: «</w:t>
      </w:r>
      <w:r>
        <w:rPr>
          <w:rFonts w:ascii="Times New Roman" w:eastAsia="Times New Roman" w:hAnsi="Times New Roman" w:cs="Times New Roman"/>
          <w:color w:val="383838"/>
          <w:sz w:val="28"/>
          <w:szCs w:val="28"/>
          <w:lang w:eastAsia="ru-RU"/>
        </w:rPr>
        <w:t>Г</w:t>
      </w:r>
      <w:r w:rsidRPr="00624F54">
        <w:rPr>
          <w:rFonts w:ascii="Times New Roman" w:eastAsia="Times New Roman" w:hAnsi="Times New Roman" w:cs="Times New Roman"/>
          <w:color w:val="383838"/>
          <w:sz w:val="28"/>
          <w:szCs w:val="28"/>
          <w:lang w:eastAsia="ru-RU"/>
        </w:rPr>
        <w:t>де кубик?», «</w:t>
      </w:r>
      <w:r>
        <w:rPr>
          <w:rFonts w:ascii="Times New Roman" w:eastAsia="Times New Roman" w:hAnsi="Times New Roman" w:cs="Times New Roman"/>
          <w:color w:val="383838"/>
          <w:sz w:val="28"/>
          <w:szCs w:val="28"/>
          <w:lang w:eastAsia="ru-RU"/>
        </w:rPr>
        <w:t>Г</w:t>
      </w:r>
      <w:r w:rsidRPr="00624F54">
        <w:rPr>
          <w:rFonts w:ascii="Times New Roman" w:eastAsia="Times New Roman" w:hAnsi="Times New Roman" w:cs="Times New Roman"/>
          <w:color w:val="383838"/>
          <w:sz w:val="28"/>
          <w:szCs w:val="28"/>
          <w:lang w:eastAsia="ru-RU"/>
        </w:rPr>
        <w:t>де девочка?» и т.д. Словами и звуками может сопроводить свое действие. «Разговаривает» с другими детьми звуками, подражанием.</w:t>
      </w:r>
    </w:p>
    <w:p w14:paraId="6AE604E8" w14:textId="77777777" w:rsidR="00B148B8" w:rsidRPr="00624F54" w:rsidRDefault="00B148B8" w:rsidP="00B148B8">
      <w:pPr>
        <w:numPr>
          <w:ilvl w:val="0"/>
          <w:numId w:val="12"/>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 xml:space="preserve">Малыш знает названия предметов и их качества, эмоциональные оценки. Первые осмысленные слова: кошка </w:t>
      </w:r>
      <w:r>
        <w:rPr>
          <w:rFonts w:ascii="Times New Roman" w:eastAsia="Times New Roman" w:hAnsi="Times New Roman" w:cs="Times New Roman"/>
          <w:color w:val="383838"/>
          <w:sz w:val="28"/>
          <w:szCs w:val="28"/>
          <w:lang w:eastAsia="ru-RU"/>
        </w:rPr>
        <w:t xml:space="preserve">- </w:t>
      </w:r>
      <w:r w:rsidRPr="00624F54">
        <w:rPr>
          <w:rFonts w:ascii="Times New Roman" w:eastAsia="Times New Roman" w:hAnsi="Times New Roman" w:cs="Times New Roman"/>
          <w:color w:val="383838"/>
          <w:sz w:val="28"/>
          <w:szCs w:val="28"/>
          <w:lang w:eastAsia="ru-RU"/>
        </w:rPr>
        <w:t xml:space="preserve">«мяу-мяу», собака </w:t>
      </w:r>
      <w:r>
        <w:rPr>
          <w:rFonts w:ascii="Times New Roman" w:eastAsia="Times New Roman" w:hAnsi="Times New Roman" w:cs="Times New Roman"/>
          <w:color w:val="383838"/>
          <w:sz w:val="28"/>
          <w:szCs w:val="28"/>
          <w:lang w:eastAsia="ru-RU"/>
        </w:rPr>
        <w:t xml:space="preserve">- </w:t>
      </w:r>
      <w:r w:rsidRPr="00624F54">
        <w:rPr>
          <w:rFonts w:ascii="Times New Roman" w:eastAsia="Times New Roman" w:hAnsi="Times New Roman" w:cs="Times New Roman"/>
          <w:color w:val="383838"/>
          <w:sz w:val="28"/>
          <w:szCs w:val="28"/>
          <w:lang w:eastAsia="ru-RU"/>
        </w:rPr>
        <w:t>«ав-ав» и пр. Звуки при этом могут пропускаться.</w:t>
      </w:r>
    </w:p>
    <w:p w14:paraId="15572D9F" w14:textId="77777777" w:rsidR="00B148B8" w:rsidRPr="00624F54" w:rsidRDefault="00B148B8" w:rsidP="00B148B8">
      <w:pPr>
        <w:numPr>
          <w:ilvl w:val="0"/>
          <w:numId w:val="12"/>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Понимает простые предложения, призывающие к действию: «Идем кушать», «Дай, пожалуйста» и др. Слова обобщают понятия, например</w:t>
      </w:r>
      <w:r>
        <w:rPr>
          <w:rFonts w:ascii="Times New Roman" w:eastAsia="Times New Roman" w:hAnsi="Times New Roman" w:cs="Times New Roman"/>
          <w:color w:val="383838"/>
          <w:sz w:val="28"/>
          <w:szCs w:val="28"/>
          <w:lang w:eastAsia="ru-RU"/>
        </w:rPr>
        <w:t>:</w:t>
      </w:r>
      <w:r w:rsidRPr="00624F54">
        <w:rPr>
          <w:rFonts w:ascii="Times New Roman" w:eastAsia="Times New Roman" w:hAnsi="Times New Roman" w:cs="Times New Roman"/>
          <w:color w:val="383838"/>
          <w:sz w:val="28"/>
          <w:szCs w:val="28"/>
          <w:lang w:eastAsia="ru-RU"/>
        </w:rPr>
        <w:t xml:space="preserve"> «ав-ав» – это сразу все собаки, а не конкретная. В словарном запасе насчитывается уже около 30-40 слов.</w:t>
      </w:r>
    </w:p>
    <w:p w14:paraId="4C7DF19F" w14:textId="77777777" w:rsidR="00B148B8" w:rsidRPr="00624F54" w:rsidRDefault="00B148B8" w:rsidP="00B148B8">
      <w:pPr>
        <w:numPr>
          <w:ilvl w:val="0"/>
          <w:numId w:val="12"/>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К полутора годам произносит практически все гласные и часть согласных. Некоторые из них смягчает. Происходят звуковые замены («ко» – молоко). Словарь расширен до 40-95 слов. В речи преобладают жесты, звуки, мимика.</w:t>
      </w:r>
    </w:p>
    <w:p w14:paraId="16AB37D5" w14:textId="77777777" w:rsidR="00B148B8" w:rsidRPr="00624F54" w:rsidRDefault="00B148B8" w:rsidP="00B148B8">
      <w:pPr>
        <w:numPr>
          <w:ilvl w:val="0"/>
          <w:numId w:val="12"/>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Максимально подражает взрослым. Обращается к ним с просьбами: «</w:t>
      </w:r>
      <w:r>
        <w:rPr>
          <w:rFonts w:ascii="Times New Roman" w:eastAsia="Times New Roman" w:hAnsi="Times New Roman" w:cs="Times New Roman"/>
          <w:color w:val="383838"/>
          <w:sz w:val="28"/>
          <w:szCs w:val="28"/>
          <w:lang w:eastAsia="ru-RU"/>
        </w:rPr>
        <w:t>П</w:t>
      </w:r>
      <w:r w:rsidRPr="00624F54">
        <w:rPr>
          <w:rFonts w:ascii="Times New Roman" w:eastAsia="Times New Roman" w:hAnsi="Times New Roman" w:cs="Times New Roman"/>
          <w:color w:val="383838"/>
          <w:sz w:val="28"/>
          <w:szCs w:val="28"/>
          <w:lang w:eastAsia="ru-RU"/>
        </w:rPr>
        <w:t>апа, дай!». Умеет связывать слова в предложения: «</w:t>
      </w:r>
      <w:r>
        <w:rPr>
          <w:rFonts w:ascii="Times New Roman" w:eastAsia="Times New Roman" w:hAnsi="Times New Roman" w:cs="Times New Roman"/>
          <w:color w:val="383838"/>
          <w:sz w:val="28"/>
          <w:szCs w:val="28"/>
          <w:lang w:eastAsia="ru-RU"/>
        </w:rPr>
        <w:t>К</w:t>
      </w:r>
      <w:r w:rsidRPr="00624F54">
        <w:rPr>
          <w:rFonts w:ascii="Times New Roman" w:eastAsia="Times New Roman" w:hAnsi="Times New Roman" w:cs="Times New Roman"/>
          <w:color w:val="383838"/>
          <w:sz w:val="28"/>
          <w:szCs w:val="28"/>
          <w:lang w:eastAsia="ru-RU"/>
        </w:rPr>
        <w:t>атя хочет ля-</w:t>
      </w:r>
      <w:proofErr w:type="spellStart"/>
      <w:r w:rsidRPr="00624F54">
        <w:rPr>
          <w:rFonts w:ascii="Times New Roman" w:eastAsia="Times New Roman" w:hAnsi="Times New Roman" w:cs="Times New Roman"/>
          <w:color w:val="383838"/>
          <w:sz w:val="28"/>
          <w:szCs w:val="28"/>
          <w:lang w:eastAsia="ru-RU"/>
        </w:rPr>
        <w:t>лю</w:t>
      </w:r>
      <w:proofErr w:type="spellEnd"/>
      <w:r w:rsidRPr="00624F54">
        <w:rPr>
          <w:rFonts w:ascii="Times New Roman" w:eastAsia="Times New Roman" w:hAnsi="Times New Roman" w:cs="Times New Roman"/>
          <w:color w:val="383838"/>
          <w:sz w:val="28"/>
          <w:szCs w:val="28"/>
          <w:lang w:eastAsia="ru-RU"/>
        </w:rPr>
        <w:t>» (куклу). Речь становится самодостаточной, жесты и мимика уходят.</w:t>
      </w:r>
    </w:p>
    <w:p w14:paraId="41899C67" w14:textId="77777777" w:rsidR="00B148B8" w:rsidRPr="00624F54" w:rsidRDefault="00B148B8" w:rsidP="00B148B8">
      <w:pPr>
        <w:numPr>
          <w:ilvl w:val="0"/>
          <w:numId w:val="12"/>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Умеет заменять неверно произнесенные слова верными: «ля-ля» – «кукла». К году и 9 месяцам в норме знает порядка 175 слов, в предложениях использует по 3-4.</w:t>
      </w:r>
    </w:p>
    <w:p w14:paraId="5741F3D5" w14:textId="77777777" w:rsidR="00B148B8" w:rsidRPr="00624F54" w:rsidRDefault="00B148B8" w:rsidP="00B148B8">
      <w:pPr>
        <w:numPr>
          <w:ilvl w:val="0"/>
          <w:numId w:val="12"/>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Слушает сказки, стихи и песни, различает слова по звукам (не путает усы и уши). Обозначает свои действия во время игры. Употребляет местоимения и прилагательные.</w:t>
      </w:r>
    </w:p>
    <w:p w14:paraId="1834191C" w14:textId="77777777" w:rsidR="00B148B8" w:rsidRPr="00624F54" w:rsidRDefault="00B148B8" w:rsidP="00B148B8">
      <w:pPr>
        <w:numPr>
          <w:ilvl w:val="0"/>
          <w:numId w:val="12"/>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 xml:space="preserve">Узнает слова, которые касаются событий из его собственной жизни. «Мы идем гулять в парк, где встретили большую собаку». Речь развивается очень активно в игре с куклами и животными. К 2 годам в словаре около 300-400 слов. Чаще – </w:t>
      </w:r>
      <w:r>
        <w:rPr>
          <w:rFonts w:ascii="Times New Roman" w:eastAsia="Times New Roman" w:hAnsi="Times New Roman" w:cs="Times New Roman"/>
          <w:color w:val="383838"/>
          <w:sz w:val="28"/>
          <w:szCs w:val="28"/>
          <w:lang w:eastAsia="ru-RU"/>
        </w:rPr>
        <w:t xml:space="preserve">имена </w:t>
      </w:r>
      <w:r w:rsidRPr="00624F54">
        <w:rPr>
          <w:rFonts w:ascii="Times New Roman" w:eastAsia="Times New Roman" w:hAnsi="Times New Roman" w:cs="Times New Roman"/>
          <w:color w:val="383838"/>
          <w:sz w:val="28"/>
          <w:szCs w:val="28"/>
          <w:lang w:eastAsia="ru-RU"/>
        </w:rPr>
        <w:t>существительн</w:t>
      </w:r>
      <w:r>
        <w:rPr>
          <w:rFonts w:ascii="Times New Roman" w:eastAsia="Times New Roman" w:hAnsi="Times New Roman" w:cs="Times New Roman"/>
          <w:color w:val="383838"/>
          <w:sz w:val="28"/>
          <w:szCs w:val="28"/>
          <w:lang w:eastAsia="ru-RU"/>
        </w:rPr>
        <w:t>ые</w:t>
      </w:r>
      <w:r w:rsidRPr="00624F54">
        <w:rPr>
          <w:rFonts w:ascii="Times New Roman" w:eastAsia="Times New Roman" w:hAnsi="Times New Roman" w:cs="Times New Roman"/>
          <w:color w:val="383838"/>
          <w:sz w:val="28"/>
          <w:szCs w:val="28"/>
          <w:lang w:eastAsia="ru-RU"/>
        </w:rPr>
        <w:t xml:space="preserve"> и глаголы. Добавляются наречия: </w:t>
      </w:r>
      <w:r>
        <w:rPr>
          <w:rFonts w:ascii="Times New Roman" w:eastAsia="Times New Roman" w:hAnsi="Times New Roman" w:cs="Times New Roman"/>
          <w:color w:val="383838"/>
          <w:sz w:val="28"/>
          <w:szCs w:val="28"/>
          <w:lang w:eastAsia="ru-RU"/>
        </w:rPr>
        <w:t>«</w:t>
      </w:r>
      <w:r w:rsidRPr="00624F54">
        <w:rPr>
          <w:rFonts w:ascii="Times New Roman" w:eastAsia="Times New Roman" w:hAnsi="Times New Roman" w:cs="Times New Roman"/>
          <w:color w:val="383838"/>
          <w:sz w:val="28"/>
          <w:szCs w:val="28"/>
          <w:lang w:eastAsia="ru-RU"/>
        </w:rPr>
        <w:t>тут</w:t>
      </w:r>
      <w:r>
        <w:rPr>
          <w:rFonts w:ascii="Times New Roman" w:eastAsia="Times New Roman" w:hAnsi="Times New Roman" w:cs="Times New Roman"/>
          <w:color w:val="383838"/>
          <w:sz w:val="28"/>
          <w:szCs w:val="28"/>
          <w:lang w:eastAsia="ru-RU"/>
        </w:rPr>
        <w:t>»</w:t>
      </w:r>
      <w:r w:rsidRPr="00624F54">
        <w:rPr>
          <w:rFonts w:ascii="Times New Roman" w:eastAsia="Times New Roman" w:hAnsi="Times New Roman" w:cs="Times New Roman"/>
          <w:color w:val="383838"/>
          <w:sz w:val="28"/>
          <w:szCs w:val="28"/>
          <w:lang w:eastAsia="ru-RU"/>
        </w:rPr>
        <w:t xml:space="preserve">, </w:t>
      </w:r>
      <w:r>
        <w:rPr>
          <w:rFonts w:ascii="Times New Roman" w:eastAsia="Times New Roman" w:hAnsi="Times New Roman" w:cs="Times New Roman"/>
          <w:color w:val="383838"/>
          <w:sz w:val="28"/>
          <w:szCs w:val="28"/>
          <w:lang w:eastAsia="ru-RU"/>
        </w:rPr>
        <w:t>«</w:t>
      </w:r>
      <w:r w:rsidRPr="00624F54">
        <w:rPr>
          <w:rFonts w:ascii="Times New Roman" w:eastAsia="Times New Roman" w:hAnsi="Times New Roman" w:cs="Times New Roman"/>
          <w:color w:val="383838"/>
          <w:sz w:val="28"/>
          <w:szCs w:val="28"/>
          <w:lang w:eastAsia="ru-RU"/>
        </w:rPr>
        <w:t>здесь</w:t>
      </w:r>
      <w:r>
        <w:rPr>
          <w:rFonts w:ascii="Times New Roman" w:eastAsia="Times New Roman" w:hAnsi="Times New Roman" w:cs="Times New Roman"/>
          <w:color w:val="383838"/>
          <w:sz w:val="28"/>
          <w:szCs w:val="28"/>
          <w:lang w:eastAsia="ru-RU"/>
        </w:rPr>
        <w:t>»</w:t>
      </w:r>
      <w:r w:rsidRPr="00624F54">
        <w:rPr>
          <w:rFonts w:ascii="Times New Roman" w:eastAsia="Times New Roman" w:hAnsi="Times New Roman" w:cs="Times New Roman"/>
          <w:color w:val="383838"/>
          <w:sz w:val="28"/>
          <w:szCs w:val="28"/>
          <w:lang w:eastAsia="ru-RU"/>
        </w:rPr>
        <w:t>.</w:t>
      </w:r>
    </w:p>
    <w:p w14:paraId="21B3FBC6" w14:textId="77777777" w:rsidR="00B148B8" w:rsidRPr="00C66BB6" w:rsidRDefault="00B148B8" w:rsidP="00B148B8">
      <w:pPr>
        <w:shd w:val="clear" w:color="auto" w:fill="FFFFFF"/>
        <w:spacing w:after="0" w:line="240" w:lineRule="auto"/>
        <w:ind w:firstLine="567"/>
        <w:jc w:val="both"/>
        <w:outlineLvl w:val="2"/>
        <w:rPr>
          <w:rFonts w:ascii="Times New Roman" w:eastAsia="Times New Roman" w:hAnsi="Times New Roman" w:cs="Times New Roman"/>
          <w:i/>
          <w:color w:val="383838"/>
          <w:sz w:val="28"/>
          <w:szCs w:val="28"/>
          <w:lang w:eastAsia="ru-RU"/>
        </w:rPr>
      </w:pPr>
      <w:r w:rsidRPr="00C66BB6">
        <w:rPr>
          <w:rFonts w:ascii="Times New Roman" w:eastAsia="Times New Roman" w:hAnsi="Times New Roman" w:cs="Times New Roman"/>
          <w:i/>
          <w:color w:val="383838"/>
          <w:sz w:val="28"/>
          <w:szCs w:val="28"/>
          <w:lang w:eastAsia="ru-RU"/>
        </w:rPr>
        <w:t>Нормы речевого развития детей от 3 до 4 лет</w:t>
      </w:r>
      <w:r>
        <w:rPr>
          <w:rFonts w:ascii="Times New Roman" w:eastAsia="Times New Roman" w:hAnsi="Times New Roman" w:cs="Times New Roman"/>
          <w:i/>
          <w:color w:val="383838"/>
          <w:sz w:val="28"/>
          <w:szCs w:val="28"/>
          <w:lang w:eastAsia="ru-RU"/>
        </w:rPr>
        <w:t>.</w:t>
      </w:r>
    </w:p>
    <w:p w14:paraId="02E627A1" w14:textId="77777777" w:rsidR="008C49A0" w:rsidRDefault="00B148B8" w:rsidP="00B148B8">
      <w:pPr>
        <w:shd w:val="clear" w:color="auto" w:fill="FFFFFF"/>
        <w:spacing w:after="0" w:line="240" w:lineRule="auto"/>
        <w:ind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Этот этап в жизни ребенка писатель Корней Чуковский называл периодом «гениальной лингвистической одаренности». В это время малыши занимаются своеобразным творчеством: они придумывают собственные слова и названия, целые конструкции, рифмуют, сочиняют, создают понятия, известные только им самим. Чем характеризуется этот возраст для речи</w:t>
      </w:r>
      <w:r>
        <w:rPr>
          <w:rFonts w:ascii="Times New Roman" w:eastAsia="Times New Roman" w:hAnsi="Times New Roman" w:cs="Times New Roman"/>
          <w:color w:val="383838"/>
          <w:sz w:val="28"/>
          <w:szCs w:val="28"/>
          <w:lang w:eastAsia="ru-RU"/>
        </w:rPr>
        <w:t>?</w:t>
      </w:r>
      <w:r w:rsidR="008C49A0">
        <w:rPr>
          <w:rFonts w:ascii="Times New Roman" w:eastAsia="Times New Roman" w:hAnsi="Times New Roman" w:cs="Times New Roman"/>
          <w:color w:val="383838"/>
          <w:sz w:val="28"/>
          <w:szCs w:val="28"/>
          <w:lang w:eastAsia="ru-RU"/>
        </w:rPr>
        <w:t xml:space="preserve">  </w:t>
      </w:r>
    </w:p>
    <w:p w14:paraId="10CEA20A" w14:textId="5AB25171" w:rsidR="00B148B8" w:rsidRPr="00624F54" w:rsidRDefault="008C49A0" w:rsidP="00B148B8">
      <w:pPr>
        <w:shd w:val="clear" w:color="auto" w:fill="FFFFFF"/>
        <w:spacing w:after="0" w:line="240" w:lineRule="auto"/>
        <w:ind w:firstLine="567"/>
        <w:jc w:val="both"/>
        <w:rPr>
          <w:rFonts w:ascii="Times New Roman" w:eastAsia="Times New Roman" w:hAnsi="Times New Roman" w:cs="Times New Roman"/>
          <w:color w:val="383838"/>
          <w:sz w:val="28"/>
          <w:szCs w:val="28"/>
          <w:lang w:eastAsia="ru-RU"/>
        </w:rPr>
      </w:pPr>
      <w:r>
        <w:rPr>
          <w:rFonts w:ascii="Times New Roman" w:eastAsia="Times New Roman" w:hAnsi="Times New Roman" w:cs="Times New Roman"/>
          <w:color w:val="383838"/>
          <w:sz w:val="28"/>
          <w:szCs w:val="28"/>
          <w:lang w:eastAsia="ru-RU"/>
        </w:rPr>
        <w:t xml:space="preserve">                                                                      </w:t>
      </w:r>
      <w:r>
        <w:rPr>
          <w:rFonts w:ascii="Times New Roman" w:eastAsia="Times New Roman" w:hAnsi="Times New Roman" w:cs="Times New Roman"/>
          <w:noProof/>
          <w:color w:val="383838"/>
          <w:sz w:val="28"/>
          <w:szCs w:val="28"/>
          <w:lang w:eastAsia="ru-RU"/>
        </w:rPr>
        <w:drawing>
          <wp:anchor distT="0" distB="0" distL="114300" distR="114300" simplePos="0" relativeHeight="251662336" behindDoc="1" locked="0" layoutInCell="1" allowOverlap="1" wp14:anchorId="0711FB8F" wp14:editId="196CA528">
            <wp:simplePos x="0" y="0"/>
            <wp:positionH relativeFrom="column">
              <wp:posOffset>3477895</wp:posOffset>
            </wp:positionH>
            <wp:positionV relativeFrom="paragraph">
              <wp:posOffset>5080</wp:posOffset>
            </wp:positionV>
            <wp:extent cx="2432685" cy="2432685"/>
            <wp:effectExtent l="0" t="0" r="5715" b="5715"/>
            <wp:wrapTight wrapText="bothSides">
              <wp:wrapPolygon edited="0">
                <wp:start x="0" y="0"/>
                <wp:lineTo x="0" y="21482"/>
                <wp:lineTo x="21482" y="21482"/>
                <wp:lineTo x="21482"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дети играют.jpeg"/>
                    <pic:cNvPicPr/>
                  </pic:nvPicPr>
                  <pic:blipFill>
                    <a:blip r:embed="rId12">
                      <a:extLst>
                        <a:ext uri="{28A0092B-C50C-407E-A947-70E740481C1C}">
                          <a14:useLocalDpi xmlns:a14="http://schemas.microsoft.com/office/drawing/2010/main" val="0"/>
                        </a:ext>
                      </a:extLst>
                    </a:blip>
                    <a:stretch>
                      <a:fillRect/>
                    </a:stretch>
                  </pic:blipFill>
                  <pic:spPr>
                    <a:xfrm>
                      <a:off x="0" y="0"/>
                      <a:ext cx="2432685" cy="2432685"/>
                    </a:xfrm>
                    <a:prstGeom prst="rect">
                      <a:avLst/>
                    </a:prstGeom>
                  </pic:spPr>
                </pic:pic>
              </a:graphicData>
            </a:graphic>
            <wp14:sizeRelH relativeFrom="page">
              <wp14:pctWidth>0</wp14:pctWidth>
            </wp14:sizeRelH>
            <wp14:sizeRelV relativeFrom="page">
              <wp14:pctHeight>0</wp14:pctHeight>
            </wp14:sizeRelV>
          </wp:anchor>
        </w:drawing>
      </w:r>
    </w:p>
    <w:p w14:paraId="622B1B91" w14:textId="77777777" w:rsidR="00B148B8" w:rsidRPr="00624F54" w:rsidRDefault="00B148B8" w:rsidP="00B148B8">
      <w:pPr>
        <w:numPr>
          <w:ilvl w:val="0"/>
          <w:numId w:val="13"/>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lastRenderedPageBreak/>
        <w:t>В словарном запасе уже 1500–2000 слов. Нормой является некоторое искажение труднопроизносимых слов, перестановка слогов местами.</w:t>
      </w:r>
    </w:p>
    <w:p w14:paraId="2ACD83E3" w14:textId="77777777" w:rsidR="00B148B8" w:rsidRPr="00624F54" w:rsidRDefault="00B148B8" w:rsidP="00B148B8">
      <w:pPr>
        <w:numPr>
          <w:ilvl w:val="0"/>
          <w:numId w:val="13"/>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Предложения строятся из трех-четырех слов, в 4 года может произносить распространенные предложения.</w:t>
      </w:r>
    </w:p>
    <w:p w14:paraId="294958C2" w14:textId="77777777" w:rsidR="00B148B8" w:rsidRPr="00624F54" w:rsidRDefault="00B148B8" w:rsidP="00B148B8">
      <w:pPr>
        <w:numPr>
          <w:ilvl w:val="0"/>
          <w:numId w:val="13"/>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Используются сложносочиненные и даже сложноподчиненные конструкции, однородные члены.</w:t>
      </w:r>
    </w:p>
    <w:p w14:paraId="7DDED447" w14:textId="1C4C8D1C" w:rsidR="00B148B8" w:rsidRPr="00624F54" w:rsidRDefault="00B148B8" w:rsidP="00B148B8">
      <w:pPr>
        <w:numPr>
          <w:ilvl w:val="0"/>
          <w:numId w:val="13"/>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Активно использу</w:t>
      </w:r>
      <w:r>
        <w:rPr>
          <w:rFonts w:ascii="Times New Roman" w:eastAsia="Times New Roman" w:hAnsi="Times New Roman" w:cs="Times New Roman"/>
          <w:color w:val="383838"/>
          <w:sz w:val="28"/>
          <w:szCs w:val="28"/>
          <w:lang w:eastAsia="ru-RU"/>
        </w:rPr>
        <w:t>е</w:t>
      </w:r>
      <w:r w:rsidRPr="00624F54">
        <w:rPr>
          <w:rFonts w:ascii="Times New Roman" w:eastAsia="Times New Roman" w:hAnsi="Times New Roman" w:cs="Times New Roman"/>
          <w:color w:val="383838"/>
          <w:sz w:val="28"/>
          <w:szCs w:val="28"/>
          <w:lang w:eastAsia="ru-RU"/>
        </w:rPr>
        <w:t xml:space="preserve">т </w:t>
      </w:r>
      <w:r>
        <w:rPr>
          <w:rFonts w:ascii="Times New Roman" w:eastAsia="Times New Roman" w:hAnsi="Times New Roman" w:cs="Times New Roman"/>
          <w:color w:val="383838"/>
          <w:sz w:val="28"/>
          <w:szCs w:val="28"/>
          <w:lang w:eastAsia="ru-RU"/>
        </w:rPr>
        <w:t xml:space="preserve">имена </w:t>
      </w:r>
      <w:r w:rsidRPr="00624F54">
        <w:rPr>
          <w:rFonts w:ascii="Times New Roman" w:eastAsia="Times New Roman" w:hAnsi="Times New Roman" w:cs="Times New Roman"/>
          <w:color w:val="383838"/>
          <w:sz w:val="28"/>
          <w:szCs w:val="28"/>
          <w:lang w:eastAsia="ru-RU"/>
        </w:rPr>
        <w:t>прилагательные</w:t>
      </w:r>
      <w:r w:rsidRPr="00C66BB6">
        <w:rPr>
          <w:rFonts w:ascii="Times New Roman" w:eastAsia="Times New Roman" w:hAnsi="Times New Roman" w:cs="Times New Roman"/>
          <w:color w:val="383838"/>
          <w:sz w:val="28"/>
          <w:szCs w:val="28"/>
          <w:lang w:eastAsia="ru-RU"/>
        </w:rPr>
        <w:t xml:space="preserve"> </w:t>
      </w:r>
      <w:r>
        <w:rPr>
          <w:rFonts w:ascii="Times New Roman" w:eastAsia="Times New Roman" w:hAnsi="Times New Roman" w:cs="Times New Roman"/>
          <w:color w:val="383838"/>
          <w:sz w:val="28"/>
          <w:szCs w:val="28"/>
          <w:lang w:eastAsia="ru-RU"/>
        </w:rPr>
        <w:t xml:space="preserve">и </w:t>
      </w:r>
      <w:r w:rsidRPr="00624F54">
        <w:rPr>
          <w:rFonts w:ascii="Times New Roman" w:eastAsia="Times New Roman" w:hAnsi="Times New Roman" w:cs="Times New Roman"/>
          <w:color w:val="383838"/>
          <w:sz w:val="28"/>
          <w:szCs w:val="28"/>
          <w:lang w:eastAsia="ru-RU"/>
        </w:rPr>
        <w:t>числительные, местоимения, наречия.</w:t>
      </w:r>
      <w:r w:rsidR="00CE586B">
        <w:rPr>
          <w:rFonts w:ascii="Times New Roman" w:eastAsia="Times New Roman" w:hAnsi="Times New Roman" w:cs="Times New Roman"/>
          <w:color w:val="383838"/>
          <w:sz w:val="28"/>
          <w:szCs w:val="28"/>
          <w:lang w:eastAsia="ru-RU"/>
        </w:rPr>
        <w:t xml:space="preserve">       </w:t>
      </w:r>
    </w:p>
    <w:p w14:paraId="6882A4C5" w14:textId="77777777" w:rsidR="00B148B8" w:rsidRPr="00624F54" w:rsidRDefault="00B148B8" w:rsidP="00B148B8">
      <w:pPr>
        <w:numPr>
          <w:ilvl w:val="0"/>
          <w:numId w:val="13"/>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Гласные уже может произносить, не делая их мягкими. Фонетические ошибки еще норма. Например, шипящие заменяются свистящими.</w:t>
      </w:r>
    </w:p>
    <w:p w14:paraId="76F818DE" w14:textId="77777777" w:rsidR="00B148B8" w:rsidRPr="00624F54" w:rsidRDefault="00B148B8" w:rsidP="00B148B8">
      <w:pPr>
        <w:numPr>
          <w:ilvl w:val="0"/>
          <w:numId w:val="13"/>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 xml:space="preserve">Возникают сложности с </w:t>
      </w:r>
      <w:r>
        <w:rPr>
          <w:rFonts w:ascii="Times New Roman" w:eastAsia="Times New Roman" w:hAnsi="Times New Roman" w:cs="Times New Roman"/>
          <w:color w:val="383838"/>
          <w:sz w:val="28"/>
          <w:szCs w:val="28"/>
          <w:lang w:eastAsia="ru-RU"/>
        </w:rPr>
        <w:t>звуками</w:t>
      </w:r>
      <w:r w:rsidRPr="00624F54">
        <w:rPr>
          <w:rFonts w:ascii="Times New Roman" w:eastAsia="Times New Roman" w:hAnsi="Times New Roman" w:cs="Times New Roman"/>
          <w:color w:val="383838"/>
          <w:sz w:val="28"/>
          <w:szCs w:val="28"/>
          <w:lang w:eastAsia="ru-RU"/>
        </w:rPr>
        <w:t xml:space="preserve"> «л» и «р».</w:t>
      </w:r>
    </w:p>
    <w:p w14:paraId="26DEEDCB" w14:textId="77777777" w:rsidR="00B148B8" w:rsidRPr="00624F54" w:rsidRDefault="00B148B8" w:rsidP="00B148B8">
      <w:pPr>
        <w:shd w:val="clear" w:color="auto" w:fill="FFFFFF"/>
        <w:spacing w:after="0" w:line="240" w:lineRule="auto"/>
        <w:jc w:val="both"/>
        <w:rPr>
          <w:rFonts w:ascii="Times New Roman" w:eastAsia="Times New Roman" w:hAnsi="Times New Roman" w:cs="Times New Roman"/>
          <w:noProof/>
          <w:color w:val="1E73BE"/>
          <w:sz w:val="28"/>
          <w:szCs w:val="28"/>
          <w:lang w:eastAsia="ru-RU"/>
        </w:rPr>
      </w:pPr>
    </w:p>
    <w:p w14:paraId="51554303" w14:textId="77777777" w:rsidR="00B148B8" w:rsidRPr="00624F54" w:rsidRDefault="00B148B8" w:rsidP="00B148B8">
      <w:pPr>
        <w:shd w:val="clear" w:color="auto" w:fill="FFFFFF"/>
        <w:spacing w:after="0" w:line="240" w:lineRule="auto"/>
        <w:jc w:val="both"/>
        <w:rPr>
          <w:rFonts w:ascii="Times New Roman" w:eastAsia="Times New Roman" w:hAnsi="Times New Roman" w:cs="Times New Roman"/>
          <w:noProof/>
          <w:color w:val="1E73BE"/>
          <w:sz w:val="28"/>
          <w:szCs w:val="28"/>
          <w:lang w:eastAsia="ru-RU"/>
        </w:rPr>
      </w:pPr>
    </w:p>
    <w:p w14:paraId="4EF8A1C1" w14:textId="77777777" w:rsidR="00B148B8" w:rsidRPr="00624F54" w:rsidRDefault="00B148B8" w:rsidP="00B148B8">
      <w:pPr>
        <w:shd w:val="clear" w:color="auto" w:fill="FFFFFF"/>
        <w:spacing w:after="0" w:line="240" w:lineRule="auto"/>
        <w:jc w:val="both"/>
        <w:rPr>
          <w:rFonts w:ascii="Times New Roman" w:eastAsia="Times New Roman" w:hAnsi="Times New Roman" w:cs="Times New Roman"/>
          <w:noProof/>
          <w:color w:val="1E73BE"/>
          <w:sz w:val="28"/>
          <w:szCs w:val="28"/>
          <w:lang w:eastAsia="ru-RU"/>
        </w:rPr>
      </w:pPr>
      <w:r w:rsidRPr="00624F54">
        <w:rPr>
          <w:rFonts w:ascii="Times New Roman" w:hAnsi="Times New Roman" w:cs="Times New Roman"/>
          <w:noProof/>
          <w:sz w:val="28"/>
          <w:szCs w:val="28"/>
          <w:lang w:eastAsia="ru-RU"/>
        </w:rPr>
        <w:lastRenderedPageBreak/>
        <w:drawing>
          <wp:inline distT="0" distB="0" distL="0" distR="0" wp14:anchorId="58AC119A" wp14:editId="5C2C30F6">
            <wp:extent cx="5757334" cy="9213623"/>
            <wp:effectExtent l="0" t="0" r="0" b="6985"/>
            <wp:docPr id="6" name="Рисунок 6" descr="Речевые нормы по возрас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чевые нормы по возрасту"/>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7411" cy="9245754"/>
                    </a:xfrm>
                    <a:prstGeom prst="rect">
                      <a:avLst/>
                    </a:prstGeom>
                    <a:noFill/>
                    <a:ln>
                      <a:noFill/>
                    </a:ln>
                  </pic:spPr>
                </pic:pic>
              </a:graphicData>
            </a:graphic>
          </wp:inline>
        </w:drawing>
      </w:r>
    </w:p>
    <w:p w14:paraId="336256E2" w14:textId="77777777" w:rsidR="00B148B8" w:rsidRPr="00624F54" w:rsidRDefault="00B148B8" w:rsidP="00B148B8">
      <w:pPr>
        <w:shd w:val="clear" w:color="auto" w:fill="FFFFFF"/>
        <w:spacing w:after="0" w:line="240" w:lineRule="auto"/>
        <w:jc w:val="both"/>
        <w:rPr>
          <w:rFonts w:ascii="Times New Roman" w:eastAsia="Times New Roman" w:hAnsi="Times New Roman" w:cs="Times New Roman"/>
          <w:color w:val="383838"/>
          <w:sz w:val="28"/>
          <w:szCs w:val="28"/>
          <w:lang w:eastAsia="ru-RU"/>
        </w:rPr>
      </w:pPr>
    </w:p>
    <w:p w14:paraId="5EABF9E9" w14:textId="77777777" w:rsidR="00B148B8" w:rsidRPr="00624F54" w:rsidRDefault="00B148B8" w:rsidP="00B148B8">
      <w:pPr>
        <w:numPr>
          <w:ilvl w:val="0"/>
          <w:numId w:val="14"/>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Речь, в основном, не очень связная, присутствуют отдельные описательные элементы («Это кошка. Она пьет. Она мягкая»</w:t>
      </w:r>
      <w:r>
        <w:rPr>
          <w:rFonts w:ascii="Times New Roman" w:eastAsia="Times New Roman" w:hAnsi="Times New Roman" w:cs="Times New Roman"/>
          <w:color w:val="383838"/>
          <w:sz w:val="28"/>
          <w:szCs w:val="28"/>
          <w:lang w:eastAsia="ru-RU"/>
        </w:rPr>
        <w:t>.</w:t>
      </w:r>
      <w:r w:rsidRPr="00624F54">
        <w:rPr>
          <w:rFonts w:ascii="Times New Roman" w:eastAsia="Times New Roman" w:hAnsi="Times New Roman" w:cs="Times New Roman"/>
          <w:color w:val="383838"/>
          <w:sz w:val="28"/>
          <w:szCs w:val="28"/>
          <w:lang w:eastAsia="ru-RU"/>
        </w:rPr>
        <w:t>).</w:t>
      </w:r>
    </w:p>
    <w:p w14:paraId="069F495F" w14:textId="77777777" w:rsidR="00B148B8" w:rsidRPr="00624F54" w:rsidRDefault="00B148B8" w:rsidP="00B148B8">
      <w:pPr>
        <w:numPr>
          <w:ilvl w:val="0"/>
          <w:numId w:val="14"/>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Легко запомина</w:t>
      </w:r>
      <w:r>
        <w:rPr>
          <w:rFonts w:ascii="Times New Roman" w:eastAsia="Times New Roman" w:hAnsi="Times New Roman" w:cs="Times New Roman"/>
          <w:color w:val="383838"/>
          <w:sz w:val="28"/>
          <w:szCs w:val="28"/>
          <w:lang w:eastAsia="ru-RU"/>
        </w:rPr>
        <w:t>е</w:t>
      </w:r>
      <w:r w:rsidRPr="00624F54">
        <w:rPr>
          <w:rFonts w:ascii="Times New Roman" w:eastAsia="Times New Roman" w:hAnsi="Times New Roman" w:cs="Times New Roman"/>
          <w:color w:val="383838"/>
          <w:sz w:val="28"/>
          <w:szCs w:val="28"/>
          <w:lang w:eastAsia="ru-RU"/>
        </w:rPr>
        <w:t>т и повторя</w:t>
      </w:r>
      <w:r>
        <w:rPr>
          <w:rFonts w:ascii="Times New Roman" w:eastAsia="Times New Roman" w:hAnsi="Times New Roman" w:cs="Times New Roman"/>
          <w:color w:val="383838"/>
          <w:sz w:val="28"/>
          <w:szCs w:val="28"/>
          <w:lang w:eastAsia="ru-RU"/>
        </w:rPr>
        <w:t>е</w:t>
      </w:r>
      <w:r w:rsidRPr="00624F54">
        <w:rPr>
          <w:rFonts w:ascii="Times New Roman" w:eastAsia="Times New Roman" w:hAnsi="Times New Roman" w:cs="Times New Roman"/>
          <w:color w:val="383838"/>
          <w:sz w:val="28"/>
          <w:szCs w:val="28"/>
          <w:lang w:eastAsia="ru-RU"/>
        </w:rPr>
        <w:t>т наизусть стихи, потешки, песни.</w:t>
      </w:r>
    </w:p>
    <w:p w14:paraId="27CE804E" w14:textId="77777777" w:rsidR="00B148B8" w:rsidRPr="00624F54" w:rsidRDefault="00B148B8" w:rsidP="00B148B8">
      <w:pPr>
        <w:numPr>
          <w:ilvl w:val="0"/>
          <w:numId w:val="14"/>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Приходит понимание ритма, громкости речи. Но малыш еще не в силах их самостоятельно регулировать.</w:t>
      </w:r>
    </w:p>
    <w:p w14:paraId="381CEC0E" w14:textId="77777777" w:rsidR="00B148B8" w:rsidRPr="00624F54" w:rsidRDefault="00B148B8" w:rsidP="00B148B8">
      <w:pPr>
        <w:numPr>
          <w:ilvl w:val="0"/>
          <w:numId w:val="14"/>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Уме</w:t>
      </w:r>
      <w:r>
        <w:rPr>
          <w:rFonts w:ascii="Times New Roman" w:eastAsia="Times New Roman" w:hAnsi="Times New Roman" w:cs="Times New Roman"/>
          <w:color w:val="383838"/>
          <w:sz w:val="28"/>
          <w:szCs w:val="28"/>
          <w:lang w:eastAsia="ru-RU"/>
        </w:rPr>
        <w:t>е</w:t>
      </w:r>
      <w:r w:rsidRPr="00624F54">
        <w:rPr>
          <w:rFonts w:ascii="Times New Roman" w:eastAsia="Times New Roman" w:hAnsi="Times New Roman" w:cs="Times New Roman"/>
          <w:color w:val="383838"/>
          <w:sz w:val="28"/>
          <w:szCs w:val="28"/>
          <w:lang w:eastAsia="ru-RU"/>
        </w:rPr>
        <w:t>т рассуждать и делать выводы.</w:t>
      </w:r>
    </w:p>
    <w:p w14:paraId="4898A602" w14:textId="77777777" w:rsidR="00B148B8" w:rsidRPr="00624F54" w:rsidRDefault="00B148B8" w:rsidP="00B148B8">
      <w:pPr>
        <w:numPr>
          <w:ilvl w:val="0"/>
          <w:numId w:val="14"/>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Называ</w:t>
      </w:r>
      <w:r>
        <w:rPr>
          <w:rFonts w:ascii="Times New Roman" w:eastAsia="Times New Roman" w:hAnsi="Times New Roman" w:cs="Times New Roman"/>
          <w:color w:val="383838"/>
          <w:sz w:val="28"/>
          <w:szCs w:val="28"/>
          <w:lang w:eastAsia="ru-RU"/>
        </w:rPr>
        <w:t>е</w:t>
      </w:r>
      <w:r w:rsidRPr="00624F54">
        <w:rPr>
          <w:rFonts w:ascii="Times New Roman" w:eastAsia="Times New Roman" w:hAnsi="Times New Roman" w:cs="Times New Roman"/>
          <w:color w:val="383838"/>
          <w:sz w:val="28"/>
          <w:szCs w:val="28"/>
          <w:lang w:eastAsia="ru-RU"/>
        </w:rPr>
        <w:t>т свое имя, фамилию, отчество, имена родных и близких.</w:t>
      </w:r>
    </w:p>
    <w:p w14:paraId="23257B29" w14:textId="77777777" w:rsidR="00B148B8" w:rsidRPr="00624F54" w:rsidRDefault="00B148B8" w:rsidP="00B148B8">
      <w:pPr>
        <w:numPr>
          <w:ilvl w:val="0"/>
          <w:numId w:val="14"/>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Обобща</w:t>
      </w:r>
      <w:r>
        <w:rPr>
          <w:rFonts w:ascii="Times New Roman" w:eastAsia="Times New Roman" w:hAnsi="Times New Roman" w:cs="Times New Roman"/>
          <w:color w:val="383838"/>
          <w:sz w:val="28"/>
          <w:szCs w:val="28"/>
          <w:lang w:eastAsia="ru-RU"/>
        </w:rPr>
        <w:t>е</w:t>
      </w:r>
      <w:r w:rsidRPr="00624F54">
        <w:rPr>
          <w:rFonts w:ascii="Times New Roman" w:eastAsia="Times New Roman" w:hAnsi="Times New Roman" w:cs="Times New Roman"/>
          <w:color w:val="383838"/>
          <w:sz w:val="28"/>
          <w:szCs w:val="28"/>
          <w:lang w:eastAsia="ru-RU"/>
        </w:rPr>
        <w:t>т предметы в группы, определя</w:t>
      </w:r>
      <w:r>
        <w:rPr>
          <w:rFonts w:ascii="Times New Roman" w:eastAsia="Times New Roman" w:hAnsi="Times New Roman" w:cs="Times New Roman"/>
          <w:color w:val="383838"/>
          <w:sz w:val="28"/>
          <w:szCs w:val="28"/>
          <w:lang w:eastAsia="ru-RU"/>
        </w:rPr>
        <w:t>е</w:t>
      </w:r>
      <w:r w:rsidRPr="00624F54">
        <w:rPr>
          <w:rFonts w:ascii="Times New Roman" w:eastAsia="Times New Roman" w:hAnsi="Times New Roman" w:cs="Times New Roman"/>
          <w:color w:val="383838"/>
          <w:sz w:val="28"/>
          <w:szCs w:val="28"/>
          <w:lang w:eastAsia="ru-RU"/>
        </w:rPr>
        <w:t>т признаки предметов (чай горячий, мед в</w:t>
      </w:r>
      <w:r>
        <w:rPr>
          <w:rFonts w:ascii="Times New Roman" w:eastAsia="Times New Roman" w:hAnsi="Times New Roman" w:cs="Times New Roman"/>
          <w:color w:val="383838"/>
          <w:sz w:val="28"/>
          <w:szCs w:val="28"/>
          <w:lang w:eastAsia="ru-RU"/>
        </w:rPr>
        <w:t>к</w:t>
      </w:r>
      <w:r w:rsidRPr="00624F54">
        <w:rPr>
          <w:rFonts w:ascii="Times New Roman" w:eastAsia="Times New Roman" w:hAnsi="Times New Roman" w:cs="Times New Roman"/>
          <w:color w:val="383838"/>
          <w:sz w:val="28"/>
          <w:szCs w:val="28"/>
          <w:lang w:eastAsia="ru-RU"/>
        </w:rPr>
        <w:t>усный) и действия (мама спит, папа пришел).</w:t>
      </w:r>
    </w:p>
    <w:p w14:paraId="6FF2A4F7" w14:textId="77777777" w:rsidR="00B148B8" w:rsidRPr="00C66BB6" w:rsidRDefault="00B148B8" w:rsidP="00B148B8">
      <w:pPr>
        <w:shd w:val="clear" w:color="auto" w:fill="FFFFFF"/>
        <w:spacing w:after="0" w:line="240" w:lineRule="auto"/>
        <w:ind w:firstLine="567"/>
        <w:jc w:val="both"/>
        <w:outlineLvl w:val="2"/>
        <w:rPr>
          <w:rFonts w:ascii="Times New Roman" w:eastAsia="Times New Roman" w:hAnsi="Times New Roman" w:cs="Times New Roman"/>
          <w:i/>
          <w:color w:val="383838"/>
          <w:sz w:val="28"/>
          <w:szCs w:val="28"/>
          <w:lang w:eastAsia="ru-RU"/>
        </w:rPr>
      </w:pPr>
      <w:r w:rsidRPr="00C66BB6">
        <w:rPr>
          <w:rFonts w:ascii="Times New Roman" w:eastAsia="Times New Roman" w:hAnsi="Times New Roman" w:cs="Times New Roman"/>
          <w:i/>
          <w:color w:val="383838"/>
          <w:sz w:val="28"/>
          <w:szCs w:val="28"/>
          <w:lang w:eastAsia="ru-RU"/>
        </w:rPr>
        <w:t>Нормы речевого развития от 4 до 5 лет</w:t>
      </w:r>
      <w:r>
        <w:rPr>
          <w:rFonts w:ascii="Times New Roman" w:eastAsia="Times New Roman" w:hAnsi="Times New Roman" w:cs="Times New Roman"/>
          <w:i/>
          <w:color w:val="383838"/>
          <w:sz w:val="28"/>
          <w:szCs w:val="28"/>
          <w:lang w:eastAsia="ru-RU"/>
        </w:rPr>
        <w:t>.</w:t>
      </w:r>
    </w:p>
    <w:p w14:paraId="4AAF8619" w14:textId="77777777" w:rsidR="00B148B8" w:rsidRPr="00624F54" w:rsidRDefault="00B148B8" w:rsidP="00B148B8">
      <w:pPr>
        <w:shd w:val="clear" w:color="auto" w:fill="FFFFFF"/>
        <w:spacing w:after="0" w:line="240" w:lineRule="auto"/>
        <w:ind w:firstLine="567"/>
        <w:jc w:val="both"/>
        <w:outlineLvl w:val="2"/>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В четыре года язык ребенка разнообразен и точен, эмоционально ярок. Он задает вопросы, с удовольствием готов читать и слушать. А также:</w:t>
      </w:r>
    </w:p>
    <w:p w14:paraId="4AB85C5A" w14:textId="77777777" w:rsidR="00B148B8" w:rsidRPr="00624F54" w:rsidRDefault="00B148B8" w:rsidP="00B148B8">
      <w:pPr>
        <w:numPr>
          <w:ilvl w:val="0"/>
          <w:numId w:val="15"/>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Словарный запас состоит из 2500-3000 слов.</w:t>
      </w:r>
    </w:p>
    <w:p w14:paraId="1DBBB86C" w14:textId="77777777" w:rsidR="00B148B8" w:rsidRPr="00624F54" w:rsidRDefault="00B148B8" w:rsidP="00B148B8">
      <w:pPr>
        <w:numPr>
          <w:ilvl w:val="0"/>
          <w:numId w:val="15"/>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Точно называет предметы и их качества.</w:t>
      </w:r>
    </w:p>
    <w:p w14:paraId="459EC4E6" w14:textId="77777777" w:rsidR="00B148B8" w:rsidRPr="00624F54" w:rsidRDefault="00B148B8" w:rsidP="00B148B8">
      <w:pPr>
        <w:numPr>
          <w:ilvl w:val="0"/>
          <w:numId w:val="15"/>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Придумывает собственные слова и даже стихи.</w:t>
      </w:r>
    </w:p>
    <w:p w14:paraId="76F49833" w14:textId="77777777" w:rsidR="00B148B8" w:rsidRPr="00624F54" w:rsidRDefault="00B148B8" w:rsidP="00B148B8">
      <w:pPr>
        <w:numPr>
          <w:ilvl w:val="0"/>
          <w:numId w:val="15"/>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 xml:space="preserve">В речи много </w:t>
      </w:r>
      <w:r>
        <w:rPr>
          <w:rFonts w:ascii="Times New Roman" w:eastAsia="Times New Roman" w:hAnsi="Times New Roman" w:cs="Times New Roman"/>
          <w:color w:val="383838"/>
          <w:sz w:val="28"/>
          <w:szCs w:val="28"/>
          <w:lang w:eastAsia="ru-RU"/>
        </w:rPr>
        <w:t xml:space="preserve">имен </w:t>
      </w:r>
      <w:r w:rsidRPr="00624F54">
        <w:rPr>
          <w:rFonts w:ascii="Times New Roman" w:eastAsia="Times New Roman" w:hAnsi="Times New Roman" w:cs="Times New Roman"/>
          <w:color w:val="383838"/>
          <w:sz w:val="28"/>
          <w:szCs w:val="28"/>
          <w:lang w:eastAsia="ru-RU"/>
        </w:rPr>
        <w:t>прилагательных, предлогов.</w:t>
      </w:r>
    </w:p>
    <w:p w14:paraId="207FC4E8" w14:textId="77777777" w:rsidR="00B148B8" w:rsidRPr="00624F54" w:rsidRDefault="00B148B8" w:rsidP="00B148B8">
      <w:pPr>
        <w:numPr>
          <w:ilvl w:val="0"/>
          <w:numId w:val="15"/>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Становится больше личных местоимений</w:t>
      </w:r>
      <w:r>
        <w:rPr>
          <w:rFonts w:ascii="Times New Roman" w:eastAsia="Times New Roman" w:hAnsi="Times New Roman" w:cs="Times New Roman"/>
          <w:color w:val="383838"/>
          <w:sz w:val="28"/>
          <w:szCs w:val="28"/>
          <w:lang w:eastAsia="ru-RU"/>
        </w:rPr>
        <w:t>.</w:t>
      </w:r>
    </w:p>
    <w:p w14:paraId="60B1ACCE" w14:textId="77777777" w:rsidR="00B148B8" w:rsidRPr="00624F54" w:rsidRDefault="00B148B8" w:rsidP="00B148B8">
      <w:pPr>
        <w:numPr>
          <w:ilvl w:val="0"/>
          <w:numId w:val="15"/>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Ребенок может составить логически верное высказывание из нескольких предложений.</w:t>
      </w:r>
    </w:p>
    <w:p w14:paraId="1B3F4157" w14:textId="77777777" w:rsidR="00B148B8" w:rsidRPr="00624F54" w:rsidRDefault="00B148B8" w:rsidP="00B148B8">
      <w:pPr>
        <w:numPr>
          <w:ilvl w:val="0"/>
          <w:numId w:val="15"/>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Происходит овладение монологической речью и пересказом.</w:t>
      </w:r>
    </w:p>
    <w:p w14:paraId="64BA6CA9" w14:textId="77777777" w:rsidR="00B148B8" w:rsidRPr="00624F54" w:rsidRDefault="00B148B8" w:rsidP="00B148B8">
      <w:pPr>
        <w:numPr>
          <w:ilvl w:val="0"/>
          <w:numId w:val="15"/>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Умеет внятно и красочно описать предмет, картинку, игрушку.</w:t>
      </w:r>
    </w:p>
    <w:p w14:paraId="5EE7893A" w14:textId="77777777" w:rsidR="00B148B8" w:rsidRPr="00624F54" w:rsidRDefault="00B148B8" w:rsidP="00B148B8">
      <w:pPr>
        <w:numPr>
          <w:ilvl w:val="0"/>
          <w:numId w:val="15"/>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Почти все звуки произносятся правильно (могут быть исключения с «</w:t>
      </w:r>
      <w:r>
        <w:rPr>
          <w:rFonts w:ascii="Times New Roman" w:eastAsia="Times New Roman" w:hAnsi="Times New Roman" w:cs="Times New Roman"/>
          <w:color w:val="383838"/>
          <w:sz w:val="28"/>
          <w:szCs w:val="28"/>
          <w:lang w:eastAsia="ru-RU"/>
        </w:rPr>
        <w:t>л</w:t>
      </w:r>
      <w:r w:rsidRPr="00624F54">
        <w:rPr>
          <w:rFonts w:ascii="Times New Roman" w:eastAsia="Times New Roman" w:hAnsi="Times New Roman" w:cs="Times New Roman"/>
          <w:color w:val="383838"/>
          <w:sz w:val="28"/>
          <w:szCs w:val="28"/>
          <w:lang w:eastAsia="ru-RU"/>
        </w:rPr>
        <w:t>» и «</w:t>
      </w:r>
      <w:r>
        <w:rPr>
          <w:rFonts w:ascii="Times New Roman" w:eastAsia="Times New Roman" w:hAnsi="Times New Roman" w:cs="Times New Roman"/>
          <w:color w:val="383838"/>
          <w:sz w:val="28"/>
          <w:szCs w:val="28"/>
          <w:lang w:eastAsia="ru-RU"/>
        </w:rPr>
        <w:t>р</w:t>
      </w:r>
      <w:r w:rsidRPr="00624F54">
        <w:rPr>
          <w:rFonts w:ascii="Times New Roman" w:eastAsia="Times New Roman" w:hAnsi="Times New Roman" w:cs="Times New Roman"/>
          <w:color w:val="383838"/>
          <w:sz w:val="28"/>
          <w:szCs w:val="28"/>
          <w:lang w:eastAsia="ru-RU"/>
        </w:rPr>
        <w:t>», они формируются дольше всех).</w:t>
      </w:r>
    </w:p>
    <w:p w14:paraId="73885D3E" w14:textId="77777777" w:rsidR="00B148B8" w:rsidRPr="00624F54" w:rsidRDefault="00B148B8" w:rsidP="00B148B8">
      <w:pPr>
        <w:numPr>
          <w:ilvl w:val="0"/>
          <w:numId w:val="15"/>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Умеет снижать громкость звука, говорить шепотом.</w:t>
      </w:r>
    </w:p>
    <w:p w14:paraId="516E184C" w14:textId="77777777" w:rsidR="00B148B8" w:rsidRPr="00624F54" w:rsidRDefault="00B148B8" w:rsidP="00B148B8">
      <w:pPr>
        <w:numPr>
          <w:ilvl w:val="0"/>
          <w:numId w:val="15"/>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Говорит не быстро.</w:t>
      </w:r>
    </w:p>
    <w:p w14:paraId="07A6F05B" w14:textId="77777777" w:rsidR="00B148B8" w:rsidRPr="00624F54" w:rsidRDefault="00B148B8" w:rsidP="00B148B8">
      <w:pPr>
        <w:numPr>
          <w:ilvl w:val="0"/>
          <w:numId w:val="15"/>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Использует выразительную интонацию для чтения стихов.</w:t>
      </w:r>
    </w:p>
    <w:p w14:paraId="2A5F973F" w14:textId="77777777" w:rsidR="00B148B8" w:rsidRPr="006834B7" w:rsidRDefault="00B148B8" w:rsidP="00B148B8">
      <w:pPr>
        <w:shd w:val="clear" w:color="auto" w:fill="FFFFFF"/>
        <w:spacing w:after="0" w:line="240" w:lineRule="auto"/>
        <w:ind w:firstLine="567"/>
        <w:jc w:val="both"/>
        <w:outlineLvl w:val="2"/>
        <w:rPr>
          <w:rFonts w:ascii="Times New Roman" w:eastAsia="Times New Roman" w:hAnsi="Times New Roman" w:cs="Times New Roman"/>
          <w:i/>
          <w:color w:val="383838"/>
          <w:sz w:val="28"/>
          <w:szCs w:val="28"/>
          <w:lang w:eastAsia="ru-RU"/>
        </w:rPr>
      </w:pPr>
      <w:r w:rsidRPr="006834B7">
        <w:rPr>
          <w:rFonts w:ascii="Times New Roman" w:eastAsia="Times New Roman" w:hAnsi="Times New Roman" w:cs="Times New Roman"/>
          <w:i/>
          <w:color w:val="383838"/>
          <w:sz w:val="28"/>
          <w:szCs w:val="28"/>
          <w:lang w:eastAsia="ru-RU"/>
        </w:rPr>
        <w:t>Нормы речевого развития детей 5 – 7 лет</w:t>
      </w:r>
      <w:r>
        <w:rPr>
          <w:rFonts w:ascii="Times New Roman" w:eastAsia="Times New Roman" w:hAnsi="Times New Roman" w:cs="Times New Roman"/>
          <w:i/>
          <w:color w:val="383838"/>
          <w:sz w:val="28"/>
          <w:szCs w:val="28"/>
          <w:lang w:eastAsia="ru-RU"/>
        </w:rPr>
        <w:t>.</w:t>
      </w:r>
    </w:p>
    <w:p w14:paraId="303A0A9A" w14:textId="77777777" w:rsidR="00B148B8" w:rsidRPr="00624F54" w:rsidRDefault="00B148B8" w:rsidP="00B148B8">
      <w:pPr>
        <w:shd w:val="clear" w:color="auto" w:fill="FFFFFF"/>
        <w:spacing w:after="0" w:line="240" w:lineRule="auto"/>
        <w:ind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К шести годам ребенок уже свободно может говорить с ровесниками и со взрослыми. В идеале к семи годам он готов к освоению школьной программы и не испытывает трудностей в общении. Чем характеризуется этот период</w:t>
      </w:r>
      <w:r>
        <w:rPr>
          <w:rFonts w:ascii="Times New Roman" w:eastAsia="Times New Roman" w:hAnsi="Times New Roman" w:cs="Times New Roman"/>
          <w:color w:val="383838"/>
          <w:sz w:val="28"/>
          <w:szCs w:val="28"/>
          <w:lang w:eastAsia="ru-RU"/>
        </w:rPr>
        <w:t>?</w:t>
      </w:r>
    </w:p>
    <w:p w14:paraId="3DB5910F" w14:textId="77777777" w:rsidR="00B148B8" w:rsidRPr="00624F54" w:rsidRDefault="00B148B8" w:rsidP="00B148B8">
      <w:pPr>
        <w:numPr>
          <w:ilvl w:val="0"/>
          <w:numId w:val="16"/>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 xml:space="preserve">Появляется много собирательных </w:t>
      </w:r>
      <w:r>
        <w:rPr>
          <w:rFonts w:ascii="Times New Roman" w:eastAsia="Times New Roman" w:hAnsi="Times New Roman" w:cs="Times New Roman"/>
          <w:color w:val="383838"/>
          <w:sz w:val="28"/>
          <w:szCs w:val="28"/>
          <w:lang w:eastAsia="ru-RU"/>
        </w:rPr>
        <w:t xml:space="preserve">имен </w:t>
      </w:r>
      <w:r w:rsidRPr="00624F54">
        <w:rPr>
          <w:rFonts w:ascii="Times New Roman" w:eastAsia="Times New Roman" w:hAnsi="Times New Roman" w:cs="Times New Roman"/>
          <w:color w:val="383838"/>
          <w:sz w:val="28"/>
          <w:szCs w:val="28"/>
          <w:lang w:eastAsia="ru-RU"/>
        </w:rPr>
        <w:t xml:space="preserve">существительных, </w:t>
      </w:r>
      <w:r>
        <w:rPr>
          <w:rFonts w:ascii="Times New Roman" w:eastAsia="Times New Roman" w:hAnsi="Times New Roman" w:cs="Times New Roman"/>
          <w:color w:val="383838"/>
          <w:sz w:val="28"/>
          <w:szCs w:val="28"/>
          <w:lang w:eastAsia="ru-RU"/>
        </w:rPr>
        <w:t xml:space="preserve">имен </w:t>
      </w:r>
      <w:r w:rsidRPr="00624F54">
        <w:rPr>
          <w:rFonts w:ascii="Times New Roman" w:eastAsia="Times New Roman" w:hAnsi="Times New Roman" w:cs="Times New Roman"/>
          <w:color w:val="383838"/>
          <w:sz w:val="28"/>
          <w:szCs w:val="28"/>
          <w:lang w:eastAsia="ru-RU"/>
        </w:rPr>
        <w:t>прилагательных, обозначающих состояния, абстрактные понятия.</w:t>
      </w:r>
    </w:p>
    <w:p w14:paraId="798AC17D" w14:textId="77777777" w:rsidR="00B148B8" w:rsidRPr="00624F54" w:rsidRDefault="00B148B8" w:rsidP="00B148B8">
      <w:pPr>
        <w:numPr>
          <w:ilvl w:val="0"/>
          <w:numId w:val="16"/>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Умеет пользоваться обобщающими понятиями («Транспорт» – это и самолет, и автобус, и машина).</w:t>
      </w:r>
    </w:p>
    <w:p w14:paraId="5B2DDED5" w14:textId="77777777" w:rsidR="00B148B8" w:rsidRPr="00624F54" w:rsidRDefault="00B148B8" w:rsidP="00B148B8">
      <w:pPr>
        <w:numPr>
          <w:ilvl w:val="0"/>
          <w:numId w:val="16"/>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Знает и различает времена года, растения, животных, ягоды, грибы, птиц, рыб и пр.</w:t>
      </w:r>
    </w:p>
    <w:p w14:paraId="09CA6620" w14:textId="77777777" w:rsidR="00B148B8" w:rsidRPr="00624F54" w:rsidRDefault="00B148B8" w:rsidP="00B148B8">
      <w:pPr>
        <w:numPr>
          <w:ilvl w:val="0"/>
          <w:numId w:val="16"/>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Знает, где право, лево; сколько времени.</w:t>
      </w:r>
    </w:p>
    <w:p w14:paraId="34BC9DD0" w14:textId="77777777" w:rsidR="00B148B8" w:rsidRPr="00624F54" w:rsidRDefault="00B148B8" w:rsidP="00B148B8">
      <w:pPr>
        <w:numPr>
          <w:ilvl w:val="0"/>
          <w:numId w:val="16"/>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Употребляет названия дней недели, суток, месяцев.</w:t>
      </w:r>
    </w:p>
    <w:p w14:paraId="42FEF347" w14:textId="77777777" w:rsidR="00B148B8" w:rsidRPr="00624F54" w:rsidRDefault="00B148B8" w:rsidP="00B148B8">
      <w:pPr>
        <w:numPr>
          <w:ilvl w:val="0"/>
          <w:numId w:val="17"/>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Знает название страны, столицы.</w:t>
      </w:r>
    </w:p>
    <w:p w14:paraId="49C7C5E8" w14:textId="77777777" w:rsidR="00B148B8" w:rsidRPr="00624F54" w:rsidRDefault="00B148B8" w:rsidP="00B148B8">
      <w:pPr>
        <w:numPr>
          <w:ilvl w:val="0"/>
          <w:numId w:val="17"/>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Оперирует географическими понятиями.</w:t>
      </w:r>
    </w:p>
    <w:p w14:paraId="10002A54" w14:textId="77777777" w:rsidR="00B148B8" w:rsidRPr="00624F54" w:rsidRDefault="00B148B8" w:rsidP="00B148B8">
      <w:pPr>
        <w:numPr>
          <w:ilvl w:val="0"/>
          <w:numId w:val="17"/>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Знает правила движения пешеходов.</w:t>
      </w:r>
    </w:p>
    <w:p w14:paraId="71649235" w14:textId="77777777" w:rsidR="00B148B8" w:rsidRPr="00624F54" w:rsidRDefault="00B148B8" w:rsidP="00B148B8">
      <w:pPr>
        <w:numPr>
          <w:ilvl w:val="0"/>
          <w:numId w:val="17"/>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 xml:space="preserve">Склоняет </w:t>
      </w:r>
      <w:r>
        <w:rPr>
          <w:rFonts w:ascii="Times New Roman" w:eastAsia="Times New Roman" w:hAnsi="Times New Roman" w:cs="Times New Roman"/>
          <w:color w:val="383838"/>
          <w:sz w:val="28"/>
          <w:szCs w:val="28"/>
          <w:lang w:eastAsia="ru-RU"/>
        </w:rPr>
        <w:t xml:space="preserve">имена </w:t>
      </w:r>
      <w:r w:rsidRPr="00624F54">
        <w:rPr>
          <w:rFonts w:ascii="Times New Roman" w:eastAsia="Times New Roman" w:hAnsi="Times New Roman" w:cs="Times New Roman"/>
          <w:color w:val="383838"/>
          <w:sz w:val="28"/>
          <w:szCs w:val="28"/>
          <w:lang w:eastAsia="ru-RU"/>
        </w:rPr>
        <w:t>существительные по числам и падежам.</w:t>
      </w:r>
    </w:p>
    <w:p w14:paraId="3A49F636" w14:textId="77777777" w:rsidR="00B148B8" w:rsidRPr="00624F54" w:rsidRDefault="00B148B8" w:rsidP="00B148B8">
      <w:pPr>
        <w:numPr>
          <w:ilvl w:val="0"/>
          <w:numId w:val="17"/>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lastRenderedPageBreak/>
        <w:t xml:space="preserve">Умеет согласовать </w:t>
      </w:r>
      <w:r>
        <w:rPr>
          <w:rFonts w:ascii="Times New Roman" w:eastAsia="Times New Roman" w:hAnsi="Times New Roman" w:cs="Times New Roman"/>
          <w:color w:val="383838"/>
          <w:sz w:val="28"/>
          <w:szCs w:val="28"/>
          <w:lang w:eastAsia="ru-RU"/>
        </w:rPr>
        <w:t xml:space="preserve">имена </w:t>
      </w:r>
      <w:r w:rsidRPr="00624F54">
        <w:rPr>
          <w:rFonts w:ascii="Times New Roman" w:eastAsia="Times New Roman" w:hAnsi="Times New Roman" w:cs="Times New Roman"/>
          <w:color w:val="383838"/>
          <w:sz w:val="28"/>
          <w:szCs w:val="28"/>
          <w:lang w:eastAsia="ru-RU"/>
        </w:rPr>
        <w:t xml:space="preserve">существительные с </w:t>
      </w:r>
      <w:r>
        <w:rPr>
          <w:rFonts w:ascii="Times New Roman" w:eastAsia="Times New Roman" w:hAnsi="Times New Roman" w:cs="Times New Roman"/>
          <w:color w:val="383838"/>
          <w:sz w:val="28"/>
          <w:szCs w:val="28"/>
          <w:lang w:eastAsia="ru-RU"/>
        </w:rPr>
        <w:t xml:space="preserve">именами </w:t>
      </w:r>
      <w:r w:rsidRPr="00624F54">
        <w:rPr>
          <w:rFonts w:ascii="Times New Roman" w:eastAsia="Times New Roman" w:hAnsi="Times New Roman" w:cs="Times New Roman"/>
          <w:color w:val="383838"/>
          <w:sz w:val="28"/>
          <w:szCs w:val="28"/>
          <w:lang w:eastAsia="ru-RU"/>
        </w:rPr>
        <w:t xml:space="preserve">числительными, а </w:t>
      </w:r>
      <w:r>
        <w:rPr>
          <w:rFonts w:ascii="Times New Roman" w:eastAsia="Times New Roman" w:hAnsi="Times New Roman" w:cs="Times New Roman"/>
          <w:color w:val="383838"/>
          <w:sz w:val="28"/>
          <w:szCs w:val="28"/>
          <w:lang w:eastAsia="ru-RU"/>
        </w:rPr>
        <w:t xml:space="preserve">имена </w:t>
      </w:r>
      <w:r w:rsidRPr="00624F54">
        <w:rPr>
          <w:rFonts w:ascii="Times New Roman" w:eastAsia="Times New Roman" w:hAnsi="Times New Roman" w:cs="Times New Roman"/>
          <w:color w:val="383838"/>
          <w:sz w:val="28"/>
          <w:szCs w:val="28"/>
          <w:lang w:eastAsia="ru-RU"/>
        </w:rPr>
        <w:t xml:space="preserve">прилагательные с </w:t>
      </w:r>
      <w:r>
        <w:rPr>
          <w:rFonts w:ascii="Times New Roman" w:eastAsia="Times New Roman" w:hAnsi="Times New Roman" w:cs="Times New Roman"/>
          <w:color w:val="383838"/>
          <w:sz w:val="28"/>
          <w:szCs w:val="28"/>
          <w:lang w:eastAsia="ru-RU"/>
        </w:rPr>
        <w:t xml:space="preserve">именами </w:t>
      </w:r>
      <w:r w:rsidRPr="00624F54">
        <w:rPr>
          <w:rFonts w:ascii="Times New Roman" w:eastAsia="Times New Roman" w:hAnsi="Times New Roman" w:cs="Times New Roman"/>
          <w:color w:val="383838"/>
          <w:sz w:val="28"/>
          <w:szCs w:val="28"/>
          <w:lang w:eastAsia="ru-RU"/>
        </w:rPr>
        <w:t>существительными.</w:t>
      </w:r>
    </w:p>
    <w:p w14:paraId="4277524E" w14:textId="77777777" w:rsidR="00B148B8" w:rsidRPr="00624F54" w:rsidRDefault="00B148B8" w:rsidP="00B148B8">
      <w:pPr>
        <w:numPr>
          <w:ilvl w:val="0"/>
          <w:numId w:val="17"/>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proofErr w:type="gramStart"/>
      <w:r w:rsidRPr="00624F54">
        <w:rPr>
          <w:rFonts w:ascii="Times New Roman" w:eastAsia="Times New Roman" w:hAnsi="Times New Roman" w:cs="Times New Roman"/>
          <w:color w:val="383838"/>
          <w:sz w:val="28"/>
          <w:szCs w:val="28"/>
          <w:lang w:eastAsia="ru-RU"/>
        </w:rPr>
        <w:t>Верно</w:t>
      </w:r>
      <w:proofErr w:type="gramEnd"/>
      <w:r w:rsidRPr="00624F54">
        <w:rPr>
          <w:rFonts w:ascii="Times New Roman" w:eastAsia="Times New Roman" w:hAnsi="Times New Roman" w:cs="Times New Roman"/>
          <w:color w:val="383838"/>
          <w:sz w:val="28"/>
          <w:szCs w:val="28"/>
          <w:lang w:eastAsia="ru-RU"/>
        </w:rPr>
        <w:t xml:space="preserve"> использует все части речи</w:t>
      </w:r>
      <w:r>
        <w:rPr>
          <w:rFonts w:ascii="Times New Roman" w:eastAsia="Times New Roman" w:hAnsi="Times New Roman" w:cs="Times New Roman"/>
          <w:color w:val="383838"/>
          <w:sz w:val="28"/>
          <w:szCs w:val="28"/>
          <w:lang w:eastAsia="ru-RU"/>
        </w:rPr>
        <w:t>.</w:t>
      </w:r>
    </w:p>
    <w:p w14:paraId="769D4842" w14:textId="77777777" w:rsidR="00B148B8" w:rsidRPr="00624F54" w:rsidRDefault="00B148B8" w:rsidP="00B148B8">
      <w:pPr>
        <w:numPr>
          <w:ilvl w:val="0"/>
          <w:numId w:val="17"/>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Речь связная, способен пересказывать сказку или рассказ.</w:t>
      </w:r>
    </w:p>
    <w:p w14:paraId="0AEA0896" w14:textId="77777777" w:rsidR="00B148B8" w:rsidRPr="000D0941" w:rsidRDefault="00B148B8" w:rsidP="00B148B8">
      <w:pPr>
        <w:pStyle w:val="a4"/>
        <w:numPr>
          <w:ilvl w:val="0"/>
          <w:numId w:val="17"/>
        </w:numPr>
        <w:shd w:val="clear" w:color="auto" w:fill="FFFFFF"/>
        <w:tabs>
          <w:tab w:val="clear" w:pos="720"/>
          <w:tab w:val="num" w:pos="567"/>
        </w:tabs>
        <w:spacing w:after="0" w:line="240" w:lineRule="auto"/>
        <w:ind w:left="0" w:firstLine="567"/>
        <w:jc w:val="both"/>
        <w:rPr>
          <w:rFonts w:ascii="Times New Roman" w:eastAsia="Times New Roman" w:hAnsi="Times New Roman" w:cs="Times New Roman"/>
          <w:color w:val="383838"/>
          <w:sz w:val="28"/>
          <w:szCs w:val="28"/>
        </w:rPr>
      </w:pPr>
      <w:r>
        <w:rPr>
          <w:rFonts w:ascii="Times New Roman" w:eastAsia="Times New Roman" w:hAnsi="Times New Roman" w:cs="Times New Roman"/>
          <w:color w:val="000000"/>
          <w:sz w:val="28"/>
          <w:szCs w:val="28"/>
        </w:rPr>
        <w:t>В</w:t>
      </w:r>
      <w:r w:rsidRPr="000D0941">
        <w:rPr>
          <w:rFonts w:ascii="Times New Roman" w:eastAsia="Times New Roman" w:hAnsi="Times New Roman" w:cs="Times New Roman"/>
          <w:color w:val="000000"/>
          <w:sz w:val="28"/>
          <w:szCs w:val="28"/>
        </w:rPr>
        <w:t xml:space="preserve"> речи почти нет ошибок, все звуки четкие, ударения верные.</w:t>
      </w:r>
    </w:p>
    <w:p w14:paraId="4F5818AA" w14:textId="77777777" w:rsidR="00B148B8" w:rsidRPr="000D0941" w:rsidRDefault="00B148B8" w:rsidP="00B148B8">
      <w:pPr>
        <w:pStyle w:val="a4"/>
        <w:shd w:val="clear" w:color="auto" w:fill="FFFFFF"/>
        <w:spacing w:after="0" w:line="240" w:lineRule="auto"/>
        <w:ind w:left="567"/>
        <w:jc w:val="both"/>
        <w:rPr>
          <w:rFonts w:ascii="Times New Roman" w:eastAsia="Times New Roman" w:hAnsi="Times New Roman" w:cs="Times New Roman"/>
          <w:color w:val="383838"/>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6"/>
        <w:gridCol w:w="7653"/>
        <w:gridCol w:w="142"/>
      </w:tblGrid>
      <w:tr w:rsidR="00B148B8" w:rsidRPr="00624F54" w14:paraId="41B36674" w14:textId="77777777" w:rsidTr="001C24C9">
        <w:tc>
          <w:tcPr>
            <w:tcW w:w="1556" w:type="dxa"/>
            <w:vAlign w:val="center"/>
          </w:tcPr>
          <w:p w14:paraId="01B7181D" w14:textId="77777777" w:rsidR="00B148B8" w:rsidRPr="000D0941" w:rsidRDefault="00B148B8" w:rsidP="001C24C9">
            <w:pPr>
              <w:spacing w:after="0" w:line="240" w:lineRule="auto"/>
              <w:jc w:val="center"/>
              <w:rPr>
                <w:rFonts w:ascii="Times New Roman" w:eastAsia="Times New Roman" w:hAnsi="Times New Roman" w:cs="Times New Roman"/>
                <w:i/>
                <w:sz w:val="28"/>
                <w:szCs w:val="28"/>
                <w:lang w:eastAsia="ru-RU"/>
              </w:rPr>
            </w:pPr>
            <w:r w:rsidRPr="000D0941">
              <w:rPr>
                <w:rFonts w:ascii="Times New Roman" w:eastAsia="Times New Roman" w:hAnsi="Times New Roman" w:cs="Times New Roman"/>
                <w:i/>
                <w:sz w:val="28"/>
                <w:szCs w:val="28"/>
                <w:lang w:eastAsia="ru-RU"/>
              </w:rPr>
              <w:t>Возраст</w:t>
            </w:r>
          </w:p>
          <w:p w14:paraId="6824C8A8" w14:textId="77777777" w:rsidR="00B148B8" w:rsidRPr="000D0941" w:rsidRDefault="00B148B8" w:rsidP="001C24C9">
            <w:pPr>
              <w:spacing w:after="0" w:line="240" w:lineRule="auto"/>
              <w:jc w:val="center"/>
              <w:rPr>
                <w:rFonts w:ascii="Times New Roman" w:eastAsia="Times New Roman" w:hAnsi="Times New Roman" w:cs="Times New Roman"/>
                <w:i/>
                <w:sz w:val="28"/>
                <w:szCs w:val="28"/>
                <w:lang w:eastAsia="ru-RU"/>
              </w:rPr>
            </w:pPr>
            <w:r w:rsidRPr="000D0941">
              <w:rPr>
                <w:rFonts w:ascii="Times New Roman" w:eastAsia="Times New Roman" w:hAnsi="Times New Roman" w:cs="Times New Roman"/>
                <w:i/>
                <w:sz w:val="28"/>
                <w:szCs w:val="28"/>
                <w:lang w:eastAsia="ru-RU"/>
              </w:rPr>
              <w:t>месяцы/годы</w:t>
            </w:r>
          </w:p>
        </w:tc>
        <w:tc>
          <w:tcPr>
            <w:tcW w:w="7795" w:type="dxa"/>
            <w:gridSpan w:val="2"/>
            <w:vAlign w:val="center"/>
          </w:tcPr>
          <w:p w14:paraId="6632B0BE" w14:textId="77777777" w:rsidR="00B148B8" w:rsidRPr="000D0941" w:rsidRDefault="00B148B8" w:rsidP="001C24C9">
            <w:pPr>
              <w:spacing w:after="0" w:line="240" w:lineRule="auto"/>
              <w:jc w:val="center"/>
              <w:rPr>
                <w:rFonts w:ascii="Times New Roman" w:eastAsia="Times New Roman" w:hAnsi="Times New Roman" w:cs="Times New Roman"/>
                <w:i/>
                <w:sz w:val="28"/>
                <w:szCs w:val="28"/>
                <w:lang w:eastAsia="ru-RU"/>
              </w:rPr>
            </w:pPr>
            <w:r w:rsidRPr="000D0941">
              <w:rPr>
                <w:rFonts w:ascii="Times New Roman" w:eastAsia="Times New Roman" w:hAnsi="Times New Roman" w:cs="Times New Roman"/>
                <w:i/>
                <w:sz w:val="28"/>
                <w:szCs w:val="28"/>
                <w:lang w:eastAsia="ru-RU"/>
              </w:rPr>
              <w:t>Характеристики речи</w:t>
            </w:r>
          </w:p>
        </w:tc>
      </w:tr>
      <w:tr w:rsidR="00B148B8" w:rsidRPr="00624F54" w14:paraId="41AA023B" w14:textId="77777777" w:rsidTr="001C24C9">
        <w:tc>
          <w:tcPr>
            <w:tcW w:w="1556" w:type="dxa"/>
            <w:vAlign w:val="center"/>
            <w:hideMark/>
          </w:tcPr>
          <w:p w14:paraId="1A6E4C88" w14:textId="77777777" w:rsidR="00B148B8" w:rsidRPr="00624F54" w:rsidRDefault="00B148B8" w:rsidP="001C24C9">
            <w:pPr>
              <w:spacing w:after="0" w:line="240" w:lineRule="auto"/>
              <w:jc w:val="center"/>
              <w:rPr>
                <w:rFonts w:ascii="Times New Roman" w:eastAsia="Times New Roman" w:hAnsi="Times New Roman" w:cs="Times New Roman"/>
                <w:sz w:val="28"/>
                <w:szCs w:val="28"/>
                <w:lang w:eastAsia="ru-RU"/>
              </w:rPr>
            </w:pPr>
            <w:r w:rsidRPr="00624F54">
              <w:rPr>
                <w:rFonts w:ascii="Times New Roman" w:eastAsia="Times New Roman" w:hAnsi="Times New Roman" w:cs="Times New Roman"/>
                <w:sz w:val="28"/>
                <w:szCs w:val="28"/>
                <w:lang w:eastAsia="ru-RU"/>
              </w:rPr>
              <w:t>18/1,5</w:t>
            </w:r>
          </w:p>
        </w:tc>
        <w:tc>
          <w:tcPr>
            <w:tcW w:w="7795" w:type="dxa"/>
            <w:gridSpan w:val="2"/>
            <w:vAlign w:val="center"/>
            <w:hideMark/>
          </w:tcPr>
          <w:p w14:paraId="147AAF76" w14:textId="77777777" w:rsidR="00B148B8" w:rsidRPr="00624F54" w:rsidRDefault="00B148B8" w:rsidP="001C24C9">
            <w:pPr>
              <w:spacing w:after="0" w:line="240" w:lineRule="auto"/>
              <w:ind w:left="141" w:right="138"/>
              <w:jc w:val="both"/>
              <w:rPr>
                <w:rFonts w:ascii="Times New Roman" w:eastAsia="Times New Roman" w:hAnsi="Times New Roman" w:cs="Times New Roman"/>
                <w:sz w:val="28"/>
                <w:szCs w:val="28"/>
                <w:lang w:eastAsia="ru-RU"/>
              </w:rPr>
            </w:pPr>
            <w:r w:rsidRPr="00624F54">
              <w:rPr>
                <w:rFonts w:ascii="Times New Roman" w:eastAsia="Times New Roman" w:hAnsi="Times New Roman" w:cs="Times New Roman"/>
                <w:sz w:val="28"/>
                <w:szCs w:val="28"/>
                <w:lang w:eastAsia="ru-RU"/>
              </w:rPr>
              <w:t xml:space="preserve">Наличие в активном словарном запасе 5-20 слов, преимущественно существительных. Частое повторение одной фразы или слова, охотное повторение эмоционально окрашенных </w:t>
            </w:r>
            <w:r w:rsidRPr="00A66619">
              <w:rPr>
                <w:rFonts w:ascii="Times New Roman" w:eastAsia="Times New Roman" w:hAnsi="Times New Roman" w:cs="Times New Roman"/>
                <w:sz w:val="28"/>
                <w:szCs w:val="28"/>
                <w:lang w:eastAsia="ru-RU"/>
              </w:rPr>
              <w:t>жаргонизмов («жрать», «</w:t>
            </w:r>
            <w:proofErr w:type="spellStart"/>
            <w:r w:rsidRPr="00A66619">
              <w:rPr>
                <w:rFonts w:ascii="Times New Roman" w:eastAsia="Times New Roman" w:hAnsi="Times New Roman" w:cs="Times New Roman"/>
                <w:sz w:val="28"/>
                <w:szCs w:val="28"/>
                <w:lang w:eastAsia="ru-RU"/>
              </w:rPr>
              <w:t>киця</w:t>
            </w:r>
            <w:proofErr w:type="spellEnd"/>
            <w:r w:rsidRPr="00A66619">
              <w:rPr>
                <w:rFonts w:ascii="Times New Roman" w:eastAsia="Times New Roman" w:hAnsi="Times New Roman" w:cs="Times New Roman"/>
                <w:sz w:val="28"/>
                <w:szCs w:val="28"/>
                <w:lang w:eastAsia="ru-RU"/>
              </w:rPr>
              <w:t xml:space="preserve">», </w:t>
            </w:r>
            <w:r w:rsidRPr="00624F54">
              <w:rPr>
                <w:rFonts w:ascii="Times New Roman" w:eastAsia="Times New Roman" w:hAnsi="Times New Roman" w:cs="Times New Roman"/>
                <w:sz w:val="28"/>
                <w:szCs w:val="28"/>
                <w:lang w:eastAsia="ru-RU"/>
              </w:rPr>
              <w:t>«</w:t>
            </w:r>
            <w:proofErr w:type="spellStart"/>
            <w:r w:rsidRPr="00624F54">
              <w:rPr>
                <w:rFonts w:ascii="Times New Roman" w:eastAsia="Times New Roman" w:hAnsi="Times New Roman" w:cs="Times New Roman"/>
                <w:sz w:val="28"/>
                <w:szCs w:val="28"/>
                <w:lang w:eastAsia="ru-RU"/>
              </w:rPr>
              <w:t>мусенька</w:t>
            </w:r>
            <w:proofErr w:type="spellEnd"/>
            <w:r w:rsidRPr="00624F54">
              <w:rPr>
                <w:rFonts w:ascii="Times New Roman" w:eastAsia="Times New Roman" w:hAnsi="Times New Roman" w:cs="Times New Roman"/>
                <w:sz w:val="28"/>
                <w:szCs w:val="28"/>
                <w:lang w:eastAsia="ru-RU"/>
              </w:rPr>
              <w:t>» и т.п.), умение выполнять простые просьбы.</w:t>
            </w:r>
          </w:p>
        </w:tc>
      </w:tr>
      <w:tr w:rsidR="00B148B8" w:rsidRPr="00624F54" w14:paraId="74F9A931" w14:textId="77777777" w:rsidTr="001C24C9">
        <w:tc>
          <w:tcPr>
            <w:tcW w:w="1556" w:type="dxa"/>
            <w:vAlign w:val="center"/>
            <w:hideMark/>
          </w:tcPr>
          <w:p w14:paraId="32246C66" w14:textId="77777777" w:rsidR="00B148B8" w:rsidRPr="00624F54" w:rsidRDefault="00B148B8" w:rsidP="001C24C9">
            <w:pPr>
              <w:spacing w:after="0" w:line="240" w:lineRule="auto"/>
              <w:jc w:val="center"/>
              <w:rPr>
                <w:rFonts w:ascii="Times New Roman" w:eastAsia="Times New Roman" w:hAnsi="Times New Roman" w:cs="Times New Roman"/>
                <w:sz w:val="28"/>
                <w:szCs w:val="28"/>
                <w:lang w:eastAsia="ru-RU"/>
              </w:rPr>
            </w:pPr>
            <w:r w:rsidRPr="00624F54">
              <w:rPr>
                <w:rFonts w:ascii="Times New Roman" w:eastAsia="Times New Roman" w:hAnsi="Times New Roman" w:cs="Times New Roman"/>
                <w:sz w:val="28"/>
                <w:szCs w:val="28"/>
                <w:lang w:eastAsia="ru-RU"/>
              </w:rPr>
              <w:t>24/2</w:t>
            </w:r>
          </w:p>
        </w:tc>
        <w:tc>
          <w:tcPr>
            <w:tcW w:w="7795" w:type="dxa"/>
            <w:gridSpan w:val="2"/>
            <w:vAlign w:val="center"/>
            <w:hideMark/>
          </w:tcPr>
          <w:p w14:paraId="3A5F4C2A" w14:textId="77777777" w:rsidR="00B148B8" w:rsidRPr="00624F54" w:rsidRDefault="00B148B8" w:rsidP="001C24C9">
            <w:pPr>
              <w:spacing w:after="0" w:line="240" w:lineRule="auto"/>
              <w:ind w:left="141" w:right="138"/>
              <w:jc w:val="both"/>
              <w:rPr>
                <w:rFonts w:ascii="Times New Roman" w:eastAsia="Times New Roman" w:hAnsi="Times New Roman" w:cs="Times New Roman"/>
                <w:sz w:val="28"/>
                <w:szCs w:val="28"/>
                <w:lang w:eastAsia="ru-RU"/>
              </w:rPr>
            </w:pPr>
            <w:r w:rsidRPr="00624F54">
              <w:rPr>
                <w:rFonts w:ascii="Times New Roman" w:eastAsia="Times New Roman" w:hAnsi="Times New Roman" w:cs="Times New Roman"/>
                <w:sz w:val="28"/>
                <w:szCs w:val="28"/>
                <w:lang w:eastAsia="ru-RU"/>
              </w:rPr>
              <w:t xml:space="preserve">Умение называть разные объекты из своего окружения, использование нескольких предлогов, иногда не совсем правильно (на, под, в). Составление коротеньких предложений – «дай пить», «смотри, </w:t>
            </w:r>
            <w:proofErr w:type="spellStart"/>
            <w:r w:rsidRPr="00624F54">
              <w:rPr>
                <w:rFonts w:ascii="Times New Roman" w:eastAsia="Times New Roman" w:hAnsi="Times New Roman" w:cs="Times New Roman"/>
                <w:sz w:val="28"/>
                <w:szCs w:val="28"/>
                <w:lang w:eastAsia="ru-RU"/>
              </w:rPr>
              <w:t>киця</w:t>
            </w:r>
            <w:proofErr w:type="spellEnd"/>
            <w:r w:rsidRPr="00624F54">
              <w:rPr>
                <w:rFonts w:ascii="Times New Roman" w:eastAsia="Times New Roman" w:hAnsi="Times New Roman" w:cs="Times New Roman"/>
                <w:sz w:val="28"/>
                <w:szCs w:val="28"/>
                <w:lang w:eastAsia="ru-RU"/>
              </w:rPr>
              <w:t>», наличие в активном словарном запасе от 100 до 300 слов. Изредка правильное использование местоимений «я», «ты», «мне». Появление вопроса «</w:t>
            </w:r>
            <w:r>
              <w:rPr>
                <w:rFonts w:ascii="Times New Roman" w:eastAsia="Times New Roman" w:hAnsi="Times New Roman" w:cs="Times New Roman"/>
                <w:sz w:val="28"/>
                <w:szCs w:val="28"/>
                <w:lang w:eastAsia="ru-RU"/>
              </w:rPr>
              <w:t>Ч</w:t>
            </w:r>
            <w:r w:rsidRPr="00624F54">
              <w:rPr>
                <w:rFonts w:ascii="Times New Roman" w:eastAsia="Times New Roman" w:hAnsi="Times New Roman" w:cs="Times New Roman"/>
                <w:sz w:val="28"/>
                <w:szCs w:val="28"/>
                <w:lang w:eastAsia="ru-RU"/>
              </w:rPr>
              <w:t>то это?».</w:t>
            </w:r>
          </w:p>
        </w:tc>
      </w:tr>
      <w:tr w:rsidR="00B148B8" w:rsidRPr="00624F54" w14:paraId="756F7846" w14:textId="77777777" w:rsidTr="001C24C9">
        <w:tc>
          <w:tcPr>
            <w:tcW w:w="1556" w:type="dxa"/>
            <w:vAlign w:val="center"/>
            <w:hideMark/>
          </w:tcPr>
          <w:p w14:paraId="28DCB703" w14:textId="77777777" w:rsidR="00B148B8" w:rsidRPr="00624F54" w:rsidRDefault="00B148B8" w:rsidP="001C24C9">
            <w:pPr>
              <w:spacing w:after="0" w:line="240" w:lineRule="auto"/>
              <w:jc w:val="center"/>
              <w:rPr>
                <w:rFonts w:ascii="Times New Roman" w:eastAsia="Times New Roman" w:hAnsi="Times New Roman" w:cs="Times New Roman"/>
                <w:sz w:val="28"/>
                <w:szCs w:val="28"/>
                <w:lang w:eastAsia="ru-RU"/>
              </w:rPr>
            </w:pPr>
            <w:r w:rsidRPr="00624F54">
              <w:rPr>
                <w:rFonts w:ascii="Times New Roman" w:eastAsia="Times New Roman" w:hAnsi="Times New Roman" w:cs="Times New Roman"/>
                <w:sz w:val="28"/>
                <w:szCs w:val="28"/>
                <w:lang w:eastAsia="ru-RU"/>
              </w:rPr>
              <w:t>36/3</w:t>
            </w:r>
          </w:p>
        </w:tc>
        <w:tc>
          <w:tcPr>
            <w:tcW w:w="7795" w:type="dxa"/>
            <w:gridSpan w:val="2"/>
            <w:vAlign w:val="center"/>
            <w:hideMark/>
          </w:tcPr>
          <w:p w14:paraId="3665AB75" w14:textId="77777777" w:rsidR="00B148B8" w:rsidRPr="00624F54" w:rsidRDefault="00B148B8" w:rsidP="001C24C9">
            <w:pPr>
              <w:spacing w:after="0" w:line="240" w:lineRule="auto"/>
              <w:ind w:left="141" w:right="138"/>
              <w:jc w:val="both"/>
              <w:rPr>
                <w:rFonts w:ascii="Times New Roman" w:eastAsia="Times New Roman" w:hAnsi="Times New Roman" w:cs="Times New Roman"/>
                <w:sz w:val="28"/>
                <w:szCs w:val="28"/>
                <w:lang w:eastAsia="ru-RU"/>
              </w:rPr>
            </w:pPr>
            <w:r w:rsidRPr="00624F54">
              <w:rPr>
                <w:rFonts w:ascii="Times New Roman" w:eastAsia="Times New Roman" w:hAnsi="Times New Roman" w:cs="Times New Roman"/>
                <w:sz w:val="28"/>
                <w:szCs w:val="28"/>
                <w:lang w:eastAsia="ru-RU"/>
              </w:rPr>
              <w:t>Правильное использование местоимений, изредка употребление некоторых</w:t>
            </w:r>
            <w:r>
              <w:rPr>
                <w:rFonts w:ascii="Times New Roman" w:eastAsia="Times New Roman" w:hAnsi="Times New Roman" w:cs="Times New Roman"/>
                <w:sz w:val="28"/>
                <w:szCs w:val="28"/>
                <w:lang w:eastAsia="ru-RU"/>
              </w:rPr>
              <w:t xml:space="preserve"> имен</w:t>
            </w:r>
            <w:r w:rsidRPr="00624F54">
              <w:rPr>
                <w:rFonts w:ascii="Times New Roman" w:eastAsia="Times New Roman" w:hAnsi="Times New Roman" w:cs="Times New Roman"/>
                <w:sz w:val="28"/>
                <w:szCs w:val="28"/>
                <w:lang w:eastAsia="ru-RU"/>
              </w:rPr>
              <w:t xml:space="preserve"> существительных во множественном числе, а глаголов – в прошедшем времени. Правильное использование минимум трех предлогов – за, на, под; умение правильно называть и показывать части тела. В активном словарном запасе от 900 до 1000 слов, речь ребенка на 90% понятна окружающим. Понимание сложных вопросов («</w:t>
            </w:r>
            <w:r>
              <w:rPr>
                <w:rFonts w:ascii="Times New Roman" w:eastAsia="Times New Roman" w:hAnsi="Times New Roman" w:cs="Times New Roman"/>
                <w:sz w:val="28"/>
                <w:szCs w:val="28"/>
                <w:lang w:eastAsia="ru-RU"/>
              </w:rPr>
              <w:t>Х</w:t>
            </w:r>
            <w:r w:rsidRPr="00624F54">
              <w:rPr>
                <w:rFonts w:ascii="Times New Roman" w:eastAsia="Times New Roman" w:hAnsi="Times New Roman" w:cs="Times New Roman"/>
                <w:sz w:val="28"/>
                <w:szCs w:val="28"/>
                <w:lang w:eastAsia="ru-RU"/>
              </w:rPr>
              <w:t>очешь ли ты сейчас есть?») и умение дать на них адекватный ответ.</w:t>
            </w:r>
          </w:p>
        </w:tc>
      </w:tr>
      <w:tr w:rsidR="00B148B8" w:rsidRPr="00624F54" w14:paraId="6AE079A7" w14:textId="77777777" w:rsidTr="001C24C9">
        <w:tc>
          <w:tcPr>
            <w:tcW w:w="1556" w:type="dxa"/>
            <w:vAlign w:val="center"/>
            <w:hideMark/>
          </w:tcPr>
          <w:p w14:paraId="50660E4A" w14:textId="77777777" w:rsidR="00B148B8" w:rsidRPr="00624F54" w:rsidRDefault="00B148B8" w:rsidP="001C24C9">
            <w:pPr>
              <w:spacing w:after="0" w:line="240" w:lineRule="auto"/>
              <w:jc w:val="center"/>
              <w:rPr>
                <w:rFonts w:ascii="Times New Roman" w:eastAsia="Times New Roman" w:hAnsi="Times New Roman" w:cs="Times New Roman"/>
                <w:sz w:val="28"/>
                <w:szCs w:val="28"/>
                <w:lang w:eastAsia="ru-RU"/>
              </w:rPr>
            </w:pPr>
            <w:r w:rsidRPr="00624F54">
              <w:rPr>
                <w:rFonts w:ascii="Times New Roman" w:eastAsia="Times New Roman" w:hAnsi="Times New Roman" w:cs="Times New Roman"/>
                <w:sz w:val="28"/>
                <w:szCs w:val="28"/>
                <w:lang w:eastAsia="ru-RU"/>
              </w:rPr>
              <w:t>48/4</w:t>
            </w:r>
          </w:p>
        </w:tc>
        <w:tc>
          <w:tcPr>
            <w:tcW w:w="7795" w:type="dxa"/>
            <w:gridSpan w:val="2"/>
            <w:vAlign w:val="center"/>
            <w:hideMark/>
          </w:tcPr>
          <w:p w14:paraId="763F0645" w14:textId="77777777" w:rsidR="00B148B8" w:rsidRPr="00624F54" w:rsidRDefault="00B148B8" w:rsidP="001C24C9">
            <w:pPr>
              <w:spacing w:after="0" w:line="240" w:lineRule="auto"/>
              <w:ind w:left="141" w:right="138"/>
              <w:jc w:val="both"/>
              <w:rPr>
                <w:rFonts w:ascii="Times New Roman" w:eastAsia="Times New Roman" w:hAnsi="Times New Roman" w:cs="Times New Roman"/>
                <w:sz w:val="28"/>
                <w:szCs w:val="28"/>
                <w:lang w:eastAsia="ru-RU"/>
              </w:rPr>
            </w:pPr>
            <w:r w:rsidRPr="00624F54">
              <w:rPr>
                <w:rFonts w:ascii="Times New Roman" w:eastAsia="Times New Roman" w:hAnsi="Times New Roman" w:cs="Times New Roman"/>
                <w:sz w:val="28"/>
                <w:szCs w:val="28"/>
                <w:lang w:eastAsia="ru-RU"/>
              </w:rPr>
              <w:t>Правильное использование минимум 4 предлогов. Понимание и воспроизведение названий знакомых животных и различных объектов в журналах или книгах. Правильное повторение слов из четырех слогов, понимание соотношения большой/маленький, много/мало. Легкое выполнение простых просьб, частое повторение различных слогов, звуков, фраз и слов.</w:t>
            </w:r>
          </w:p>
        </w:tc>
      </w:tr>
      <w:tr w:rsidR="00B148B8" w:rsidRPr="00624F54" w14:paraId="695B0E63" w14:textId="77777777" w:rsidTr="001C24C9">
        <w:tc>
          <w:tcPr>
            <w:tcW w:w="1556" w:type="dxa"/>
            <w:vAlign w:val="center"/>
            <w:hideMark/>
          </w:tcPr>
          <w:p w14:paraId="40A7EDC9" w14:textId="77777777" w:rsidR="00B148B8" w:rsidRPr="00624F54" w:rsidRDefault="00B148B8" w:rsidP="001C24C9">
            <w:pPr>
              <w:spacing w:after="0" w:line="240" w:lineRule="auto"/>
              <w:jc w:val="center"/>
              <w:rPr>
                <w:rFonts w:ascii="Times New Roman" w:eastAsia="Times New Roman" w:hAnsi="Times New Roman" w:cs="Times New Roman"/>
                <w:sz w:val="28"/>
                <w:szCs w:val="28"/>
                <w:lang w:eastAsia="ru-RU"/>
              </w:rPr>
            </w:pPr>
            <w:r w:rsidRPr="00624F54">
              <w:rPr>
                <w:rFonts w:ascii="Times New Roman" w:eastAsia="Times New Roman" w:hAnsi="Times New Roman" w:cs="Times New Roman"/>
                <w:sz w:val="28"/>
                <w:szCs w:val="28"/>
                <w:lang w:eastAsia="ru-RU"/>
              </w:rPr>
              <w:t>60/5</w:t>
            </w:r>
          </w:p>
        </w:tc>
        <w:tc>
          <w:tcPr>
            <w:tcW w:w="7795" w:type="dxa"/>
            <w:gridSpan w:val="2"/>
            <w:vAlign w:val="center"/>
            <w:hideMark/>
          </w:tcPr>
          <w:p w14:paraId="055A0413" w14:textId="77777777" w:rsidR="00B148B8" w:rsidRPr="00624F54" w:rsidRDefault="00B148B8" w:rsidP="001C24C9">
            <w:pPr>
              <w:spacing w:after="0" w:line="240" w:lineRule="auto"/>
              <w:ind w:left="141" w:right="138"/>
              <w:jc w:val="both"/>
              <w:rPr>
                <w:rFonts w:ascii="Times New Roman" w:eastAsia="Times New Roman" w:hAnsi="Times New Roman" w:cs="Times New Roman"/>
                <w:sz w:val="28"/>
                <w:szCs w:val="28"/>
                <w:lang w:eastAsia="ru-RU"/>
              </w:rPr>
            </w:pPr>
            <w:r w:rsidRPr="00624F54">
              <w:rPr>
                <w:rFonts w:ascii="Times New Roman" w:eastAsia="Times New Roman" w:hAnsi="Times New Roman" w:cs="Times New Roman"/>
                <w:sz w:val="28"/>
                <w:szCs w:val="28"/>
                <w:lang w:eastAsia="ru-RU"/>
              </w:rPr>
              <w:t xml:space="preserve">Использование множества описательных слов – наречий и </w:t>
            </w:r>
            <w:r>
              <w:rPr>
                <w:rFonts w:ascii="Times New Roman" w:eastAsia="Times New Roman" w:hAnsi="Times New Roman" w:cs="Times New Roman"/>
                <w:sz w:val="28"/>
                <w:szCs w:val="28"/>
                <w:lang w:eastAsia="ru-RU"/>
              </w:rPr>
              <w:t xml:space="preserve">имен </w:t>
            </w:r>
            <w:r w:rsidRPr="00624F54">
              <w:rPr>
                <w:rFonts w:ascii="Times New Roman" w:eastAsia="Times New Roman" w:hAnsi="Times New Roman" w:cs="Times New Roman"/>
                <w:sz w:val="28"/>
                <w:szCs w:val="28"/>
                <w:lang w:eastAsia="ru-RU"/>
              </w:rPr>
              <w:t>прилагательных; речь на 100% понятна взрослым, несмотря на возможное наличие некоторых артикуляционных проблем. Повторение предложений до девяти слов; умение называть бытовые предметы и понимать, для чего они нужны. Различение понятий сегодня/вчера/завтра; выполнение трех последовательных просьб; сокращение количества грамматических ошибок в речи.</w:t>
            </w:r>
          </w:p>
        </w:tc>
      </w:tr>
      <w:tr w:rsidR="00B148B8" w:rsidRPr="00624F54" w14:paraId="41F19B6A" w14:textId="77777777" w:rsidTr="001C24C9">
        <w:trPr>
          <w:gridAfter w:val="1"/>
          <w:wAfter w:w="142" w:type="dxa"/>
        </w:trPr>
        <w:tc>
          <w:tcPr>
            <w:tcW w:w="1556" w:type="dxa"/>
            <w:vAlign w:val="center"/>
            <w:hideMark/>
          </w:tcPr>
          <w:p w14:paraId="6543E2B9" w14:textId="77777777" w:rsidR="00B148B8" w:rsidRPr="00624F54" w:rsidRDefault="00B148B8" w:rsidP="001C24C9">
            <w:pPr>
              <w:spacing w:after="0" w:line="240" w:lineRule="auto"/>
              <w:jc w:val="center"/>
              <w:rPr>
                <w:rFonts w:ascii="Times New Roman" w:eastAsia="Times New Roman" w:hAnsi="Times New Roman" w:cs="Times New Roman"/>
                <w:sz w:val="28"/>
                <w:szCs w:val="28"/>
                <w:lang w:eastAsia="ru-RU"/>
              </w:rPr>
            </w:pPr>
            <w:r w:rsidRPr="00624F54">
              <w:rPr>
                <w:rFonts w:ascii="Times New Roman" w:eastAsia="Times New Roman" w:hAnsi="Times New Roman" w:cs="Times New Roman"/>
                <w:sz w:val="28"/>
                <w:szCs w:val="28"/>
                <w:lang w:eastAsia="ru-RU"/>
              </w:rPr>
              <w:t>72/6</w:t>
            </w:r>
          </w:p>
        </w:tc>
        <w:tc>
          <w:tcPr>
            <w:tcW w:w="7653" w:type="dxa"/>
            <w:vAlign w:val="center"/>
            <w:hideMark/>
          </w:tcPr>
          <w:p w14:paraId="785DCF96" w14:textId="77777777" w:rsidR="00B148B8" w:rsidRPr="00624F54" w:rsidRDefault="00B148B8" w:rsidP="001C24C9">
            <w:pPr>
              <w:spacing w:after="0" w:line="240" w:lineRule="auto"/>
              <w:ind w:left="141" w:right="138"/>
              <w:jc w:val="both"/>
              <w:rPr>
                <w:rFonts w:ascii="Times New Roman" w:eastAsia="Times New Roman" w:hAnsi="Times New Roman" w:cs="Times New Roman"/>
                <w:sz w:val="28"/>
                <w:szCs w:val="28"/>
                <w:lang w:eastAsia="ru-RU"/>
              </w:rPr>
            </w:pPr>
            <w:r w:rsidRPr="00624F54">
              <w:rPr>
                <w:rFonts w:ascii="Times New Roman" w:eastAsia="Times New Roman" w:hAnsi="Times New Roman" w:cs="Times New Roman"/>
                <w:sz w:val="28"/>
                <w:szCs w:val="28"/>
                <w:lang w:eastAsia="ru-RU"/>
              </w:rPr>
              <w:t xml:space="preserve">Умение приблизительно ориентироваться во времени, </w:t>
            </w:r>
            <w:r w:rsidRPr="00624F54">
              <w:rPr>
                <w:rFonts w:ascii="Times New Roman" w:eastAsia="Times New Roman" w:hAnsi="Times New Roman" w:cs="Times New Roman"/>
                <w:sz w:val="28"/>
                <w:szCs w:val="28"/>
                <w:lang w:eastAsia="ru-RU"/>
              </w:rPr>
              <w:lastRenderedPageBreak/>
              <w:t>составление связного рассказа по картинке. Наличие в активном словарном запасе более 2000 слов; появление вопросов «</w:t>
            </w:r>
            <w:r>
              <w:rPr>
                <w:rFonts w:ascii="Times New Roman" w:eastAsia="Times New Roman" w:hAnsi="Times New Roman" w:cs="Times New Roman"/>
                <w:sz w:val="28"/>
                <w:szCs w:val="28"/>
                <w:lang w:eastAsia="ru-RU"/>
              </w:rPr>
              <w:t>З</w:t>
            </w:r>
            <w:r w:rsidRPr="00624F54">
              <w:rPr>
                <w:rFonts w:ascii="Times New Roman" w:eastAsia="Times New Roman" w:hAnsi="Times New Roman" w:cs="Times New Roman"/>
                <w:sz w:val="28"/>
                <w:szCs w:val="28"/>
                <w:lang w:eastAsia="ru-RU"/>
              </w:rPr>
              <w:t>ачем?», «</w:t>
            </w:r>
            <w:r>
              <w:rPr>
                <w:rFonts w:ascii="Times New Roman" w:eastAsia="Times New Roman" w:hAnsi="Times New Roman" w:cs="Times New Roman"/>
                <w:sz w:val="28"/>
                <w:szCs w:val="28"/>
                <w:lang w:eastAsia="ru-RU"/>
              </w:rPr>
              <w:t>П</w:t>
            </w:r>
            <w:r w:rsidRPr="00624F54">
              <w:rPr>
                <w:rFonts w:ascii="Times New Roman" w:eastAsia="Times New Roman" w:hAnsi="Times New Roman" w:cs="Times New Roman"/>
                <w:sz w:val="28"/>
                <w:szCs w:val="28"/>
                <w:lang w:eastAsia="ru-RU"/>
              </w:rPr>
              <w:t>очему?», быстрое обогащение лексического запаса.</w:t>
            </w:r>
          </w:p>
        </w:tc>
      </w:tr>
      <w:tr w:rsidR="00B148B8" w:rsidRPr="00624F54" w14:paraId="3AD8A8A5" w14:textId="77777777" w:rsidTr="001C24C9">
        <w:trPr>
          <w:gridAfter w:val="1"/>
          <w:wAfter w:w="142" w:type="dxa"/>
        </w:trPr>
        <w:tc>
          <w:tcPr>
            <w:tcW w:w="1556" w:type="dxa"/>
            <w:vAlign w:val="center"/>
            <w:hideMark/>
          </w:tcPr>
          <w:p w14:paraId="6CE3F6F7" w14:textId="77777777" w:rsidR="00B148B8" w:rsidRPr="00624F54" w:rsidRDefault="00B148B8" w:rsidP="001C24C9">
            <w:pPr>
              <w:spacing w:after="0" w:line="240" w:lineRule="auto"/>
              <w:jc w:val="center"/>
              <w:rPr>
                <w:rFonts w:ascii="Times New Roman" w:eastAsia="Times New Roman" w:hAnsi="Times New Roman" w:cs="Times New Roman"/>
                <w:sz w:val="28"/>
                <w:szCs w:val="28"/>
                <w:lang w:eastAsia="ru-RU"/>
              </w:rPr>
            </w:pPr>
            <w:r w:rsidRPr="00624F54">
              <w:rPr>
                <w:rFonts w:ascii="Times New Roman" w:eastAsia="Times New Roman" w:hAnsi="Times New Roman" w:cs="Times New Roman"/>
                <w:sz w:val="28"/>
                <w:szCs w:val="28"/>
                <w:lang w:eastAsia="ru-RU"/>
              </w:rPr>
              <w:lastRenderedPageBreak/>
              <w:t>84/7</w:t>
            </w:r>
          </w:p>
        </w:tc>
        <w:tc>
          <w:tcPr>
            <w:tcW w:w="7653" w:type="dxa"/>
            <w:vAlign w:val="center"/>
            <w:hideMark/>
          </w:tcPr>
          <w:p w14:paraId="00864A2F" w14:textId="77777777" w:rsidR="00B148B8" w:rsidRPr="00624F54" w:rsidRDefault="00B148B8" w:rsidP="001C24C9">
            <w:pPr>
              <w:spacing w:after="0" w:line="240" w:lineRule="auto"/>
              <w:ind w:left="141" w:right="138"/>
              <w:jc w:val="both"/>
              <w:rPr>
                <w:rFonts w:ascii="Times New Roman" w:eastAsia="Times New Roman" w:hAnsi="Times New Roman" w:cs="Times New Roman"/>
                <w:sz w:val="28"/>
                <w:szCs w:val="28"/>
                <w:lang w:eastAsia="ru-RU"/>
              </w:rPr>
            </w:pPr>
            <w:r w:rsidRPr="00624F54">
              <w:rPr>
                <w:rFonts w:ascii="Times New Roman" w:eastAsia="Times New Roman" w:hAnsi="Times New Roman" w:cs="Times New Roman"/>
                <w:sz w:val="28"/>
                <w:szCs w:val="28"/>
                <w:lang w:eastAsia="ru-RU"/>
              </w:rPr>
              <w:t>Овладение связной речью, умение пересказать прослушанный или прочитанный текст. Возможно наличие небольших ошибок при проговаривании сложных предложений с причастными оборотами. Модулирование интонации и громкости голоса, правильная артикуляция всех звуков. Пополнение активного лексического запаса вплоть до 3500 слов, улучшение речевого внимания и интенсивное развитие логического мышления.</w:t>
            </w:r>
          </w:p>
        </w:tc>
      </w:tr>
    </w:tbl>
    <w:p w14:paraId="24CA84EE" w14:textId="77777777" w:rsidR="00B148B8" w:rsidRPr="00624F54" w:rsidRDefault="00B148B8" w:rsidP="00B148B8">
      <w:pPr>
        <w:shd w:val="clear" w:color="auto" w:fill="FFFFFF"/>
        <w:spacing w:after="0" w:line="240" w:lineRule="auto"/>
        <w:jc w:val="both"/>
        <w:outlineLvl w:val="1"/>
        <w:rPr>
          <w:rFonts w:ascii="Times New Roman" w:eastAsia="Times New Roman" w:hAnsi="Times New Roman" w:cs="Times New Roman"/>
          <w:color w:val="383838"/>
          <w:sz w:val="28"/>
          <w:szCs w:val="28"/>
          <w:lang w:eastAsia="ru-RU"/>
        </w:rPr>
      </w:pPr>
    </w:p>
    <w:p w14:paraId="085A6C3D" w14:textId="77777777" w:rsidR="00B148B8" w:rsidRPr="008F67CE" w:rsidRDefault="00B148B8" w:rsidP="00B148B8">
      <w:pPr>
        <w:shd w:val="clear" w:color="auto" w:fill="FFFFFF"/>
        <w:spacing w:after="0" w:line="240" w:lineRule="auto"/>
        <w:ind w:firstLine="567"/>
        <w:jc w:val="both"/>
        <w:outlineLvl w:val="1"/>
        <w:rPr>
          <w:rFonts w:ascii="Times New Roman" w:eastAsia="Times New Roman" w:hAnsi="Times New Roman" w:cs="Times New Roman"/>
          <w:i/>
          <w:color w:val="383838"/>
          <w:sz w:val="28"/>
          <w:szCs w:val="28"/>
          <w:lang w:eastAsia="ru-RU"/>
        </w:rPr>
      </w:pPr>
      <w:r w:rsidRPr="008F67CE">
        <w:rPr>
          <w:rFonts w:ascii="Times New Roman" w:eastAsia="Times New Roman" w:hAnsi="Times New Roman" w:cs="Times New Roman"/>
          <w:i/>
          <w:color w:val="383838"/>
          <w:sz w:val="28"/>
          <w:szCs w:val="28"/>
          <w:lang w:eastAsia="ru-RU"/>
        </w:rPr>
        <w:t>Логопедические занятия по развитию речи</w:t>
      </w:r>
      <w:r>
        <w:rPr>
          <w:rFonts w:ascii="Times New Roman" w:eastAsia="Times New Roman" w:hAnsi="Times New Roman" w:cs="Times New Roman"/>
          <w:i/>
          <w:color w:val="383838"/>
          <w:sz w:val="28"/>
          <w:szCs w:val="28"/>
          <w:lang w:eastAsia="ru-RU"/>
        </w:rPr>
        <w:t>.</w:t>
      </w:r>
    </w:p>
    <w:p w14:paraId="0FF72878" w14:textId="77777777" w:rsidR="00B148B8" w:rsidRPr="00624F54" w:rsidRDefault="00B148B8" w:rsidP="00B148B8">
      <w:pPr>
        <w:shd w:val="clear" w:color="auto" w:fill="FFFFFF"/>
        <w:spacing w:after="0" w:line="240" w:lineRule="auto"/>
        <w:ind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Самостоятельные занятия с ребенком по развитию и укреплению навыков общения можно проводить дома.</w:t>
      </w:r>
    </w:p>
    <w:p w14:paraId="17D841F0" w14:textId="77777777" w:rsidR="00B148B8" w:rsidRPr="00624F54" w:rsidRDefault="00B148B8" w:rsidP="00B148B8">
      <w:pPr>
        <w:numPr>
          <w:ilvl w:val="0"/>
          <w:numId w:val="18"/>
        </w:numPr>
        <w:shd w:val="clear" w:color="auto" w:fill="FFFFFF"/>
        <w:spacing w:after="0" w:line="240" w:lineRule="auto"/>
        <w:ind w:left="142" w:firstLine="425"/>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 xml:space="preserve">Игры на </w:t>
      </w:r>
      <w:r>
        <w:rPr>
          <w:rFonts w:ascii="Times New Roman" w:eastAsia="Times New Roman" w:hAnsi="Times New Roman" w:cs="Times New Roman"/>
          <w:color w:val="383838"/>
          <w:sz w:val="28"/>
          <w:szCs w:val="28"/>
          <w:lang w:eastAsia="ru-RU"/>
        </w:rPr>
        <w:t xml:space="preserve">развитие </w:t>
      </w:r>
      <w:r w:rsidRPr="00624F54">
        <w:rPr>
          <w:rFonts w:ascii="Times New Roman" w:eastAsia="Times New Roman" w:hAnsi="Times New Roman" w:cs="Times New Roman"/>
          <w:color w:val="383838"/>
          <w:sz w:val="28"/>
          <w:szCs w:val="28"/>
          <w:lang w:eastAsia="ru-RU"/>
        </w:rPr>
        <w:t>мелк</w:t>
      </w:r>
      <w:r>
        <w:rPr>
          <w:rFonts w:ascii="Times New Roman" w:eastAsia="Times New Roman" w:hAnsi="Times New Roman" w:cs="Times New Roman"/>
          <w:color w:val="383838"/>
          <w:sz w:val="28"/>
          <w:szCs w:val="28"/>
          <w:lang w:eastAsia="ru-RU"/>
        </w:rPr>
        <w:t>ой</w:t>
      </w:r>
      <w:r w:rsidRPr="00624F54">
        <w:rPr>
          <w:rFonts w:ascii="Times New Roman" w:eastAsia="Times New Roman" w:hAnsi="Times New Roman" w:cs="Times New Roman"/>
          <w:color w:val="383838"/>
          <w:sz w:val="28"/>
          <w:szCs w:val="28"/>
          <w:lang w:eastAsia="ru-RU"/>
        </w:rPr>
        <w:t xml:space="preserve"> моторик</w:t>
      </w:r>
      <w:r>
        <w:rPr>
          <w:rFonts w:ascii="Times New Roman" w:eastAsia="Times New Roman" w:hAnsi="Times New Roman" w:cs="Times New Roman"/>
          <w:color w:val="383838"/>
          <w:sz w:val="28"/>
          <w:szCs w:val="28"/>
          <w:lang w:eastAsia="ru-RU"/>
        </w:rPr>
        <w:t>и</w:t>
      </w:r>
      <w:r w:rsidRPr="00624F54">
        <w:rPr>
          <w:rFonts w:ascii="Times New Roman" w:eastAsia="Times New Roman" w:hAnsi="Times New Roman" w:cs="Times New Roman"/>
          <w:color w:val="383838"/>
          <w:sz w:val="28"/>
          <w:szCs w:val="28"/>
          <w:lang w:eastAsia="ru-RU"/>
        </w:rPr>
        <w:t xml:space="preserve"> (пальчиковые)</w:t>
      </w:r>
      <w:r>
        <w:rPr>
          <w:rFonts w:ascii="Times New Roman" w:eastAsia="Times New Roman" w:hAnsi="Times New Roman" w:cs="Times New Roman"/>
          <w:color w:val="383838"/>
          <w:sz w:val="28"/>
          <w:szCs w:val="28"/>
          <w:lang w:eastAsia="ru-RU"/>
        </w:rPr>
        <w:t>.</w:t>
      </w:r>
    </w:p>
    <w:p w14:paraId="5E664C75" w14:textId="77777777" w:rsidR="00B148B8" w:rsidRPr="00624F54" w:rsidRDefault="00B148B8" w:rsidP="00B148B8">
      <w:pPr>
        <w:numPr>
          <w:ilvl w:val="0"/>
          <w:numId w:val="18"/>
        </w:numPr>
        <w:shd w:val="clear" w:color="auto" w:fill="FFFFFF"/>
        <w:spacing w:after="0" w:line="240" w:lineRule="auto"/>
        <w:ind w:left="142" w:firstLine="425"/>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Артикуляционная гимнастика</w:t>
      </w:r>
      <w:r>
        <w:rPr>
          <w:rFonts w:ascii="Times New Roman" w:eastAsia="Times New Roman" w:hAnsi="Times New Roman" w:cs="Times New Roman"/>
          <w:color w:val="383838"/>
          <w:sz w:val="28"/>
          <w:szCs w:val="28"/>
          <w:lang w:eastAsia="ru-RU"/>
        </w:rPr>
        <w:t>.</w:t>
      </w:r>
    </w:p>
    <w:p w14:paraId="15900E28" w14:textId="77777777" w:rsidR="00B148B8" w:rsidRPr="00624F54" w:rsidRDefault="00B148B8" w:rsidP="00B148B8">
      <w:pPr>
        <w:numPr>
          <w:ilvl w:val="0"/>
          <w:numId w:val="18"/>
        </w:numPr>
        <w:shd w:val="clear" w:color="auto" w:fill="FFFFFF"/>
        <w:spacing w:after="0" w:line="240" w:lineRule="auto"/>
        <w:ind w:left="142" w:firstLine="425"/>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 xml:space="preserve">Игры на развитие слуха, игры на </w:t>
      </w:r>
      <w:proofErr w:type="spellStart"/>
      <w:r w:rsidRPr="00624F54">
        <w:rPr>
          <w:rFonts w:ascii="Times New Roman" w:eastAsia="Times New Roman" w:hAnsi="Times New Roman" w:cs="Times New Roman"/>
          <w:color w:val="383838"/>
          <w:sz w:val="28"/>
          <w:szCs w:val="28"/>
          <w:lang w:eastAsia="ru-RU"/>
        </w:rPr>
        <w:t>звукоподрожание</w:t>
      </w:r>
      <w:proofErr w:type="spellEnd"/>
      <w:r w:rsidRPr="00624F54">
        <w:rPr>
          <w:rFonts w:ascii="Times New Roman" w:eastAsia="Times New Roman" w:hAnsi="Times New Roman" w:cs="Times New Roman"/>
          <w:color w:val="383838"/>
          <w:sz w:val="28"/>
          <w:szCs w:val="28"/>
          <w:lang w:eastAsia="ru-RU"/>
        </w:rPr>
        <w:t xml:space="preserve"> и </w:t>
      </w:r>
      <w:proofErr w:type="spellStart"/>
      <w:r w:rsidRPr="00624F54">
        <w:rPr>
          <w:rFonts w:ascii="Times New Roman" w:eastAsia="Times New Roman" w:hAnsi="Times New Roman" w:cs="Times New Roman"/>
          <w:color w:val="383838"/>
          <w:sz w:val="28"/>
          <w:szCs w:val="28"/>
          <w:lang w:eastAsia="ru-RU"/>
        </w:rPr>
        <w:t>логоритмика</w:t>
      </w:r>
      <w:proofErr w:type="spellEnd"/>
      <w:r w:rsidRPr="00624F54">
        <w:rPr>
          <w:rFonts w:ascii="Times New Roman" w:eastAsia="Times New Roman" w:hAnsi="Times New Roman" w:cs="Times New Roman"/>
          <w:color w:val="383838"/>
          <w:sz w:val="28"/>
          <w:szCs w:val="28"/>
          <w:lang w:eastAsia="ru-RU"/>
        </w:rPr>
        <w:t xml:space="preserve"> (стихи с движениями).</w:t>
      </w:r>
    </w:p>
    <w:p w14:paraId="527BCC5A" w14:textId="77777777" w:rsidR="00B148B8" w:rsidRPr="00624F54" w:rsidRDefault="00B148B8" w:rsidP="00B148B8">
      <w:pPr>
        <w:numPr>
          <w:ilvl w:val="0"/>
          <w:numId w:val="18"/>
        </w:numPr>
        <w:shd w:val="clear" w:color="auto" w:fill="FFFFFF"/>
        <w:spacing w:after="0" w:line="240" w:lineRule="auto"/>
        <w:ind w:left="142" w:firstLine="425"/>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Учим и читаем стихи для пополнения словарного запаса.</w:t>
      </w:r>
    </w:p>
    <w:p w14:paraId="725B7EE5" w14:textId="30A99BAE" w:rsidR="00B148B8" w:rsidRPr="00624F54" w:rsidRDefault="00B148B8" w:rsidP="00B148B8">
      <w:pPr>
        <w:numPr>
          <w:ilvl w:val="0"/>
          <w:numId w:val="18"/>
        </w:numPr>
        <w:shd w:val="clear" w:color="auto" w:fill="FFFFFF"/>
        <w:spacing w:after="0" w:line="240" w:lineRule="auto"/>
        <w:ind w:left="142" w:firstLine="425"/>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Речевое подражание. Показать модель поведения (птички, мамы, кошки) и попросить ребенка воспроизвести с нужными звуками (кошка мурлычет «</w:t>
      </w:r>
      <w:proofErr w:type="spellStart"/>
      <w:r w:rsidRPr="00624F54">
        <w:rPr>
          <w:rFonts w:ascii="Times New Roman" w:eastAsia="Times New Roman" w:hAnsi="Times New Roman" w:cs="Times New Roman"/>
          <w:color w:val="383838"/>
          <w:sz w:val="28"/>
          <w:szCs w:val="28"/>
          <w:lang w:eastAsia="ru-RU"/>
        </w:rPr>
        <w:t>мурррр</w:t>
      </w:r>
      <w:proofErr w:type="spellEnd"/>
      <w:r>
        <w:rPr>
          <w:rFonts w:ascii="Times New Roman" w:eastAsia="Times New Roman" w:hAnsi="Times New Roman" w:cs="Times New Roman"/>
          <w:color w:val="383838"/>
          <w:sz w:val="28"/>
          <w:szCs w:val="28"/>
          <w:lang w:eastAsia="ru-RU"/>
        </w:rPr>
        <w:t>…</w:t>
      </w:r>
      <w:r w:rsidRPr="00624F54">
        <w:rPr>
          <w:rFonts w:ascii="Times New Roman" w:eastAsia="Times New Roman" w:hAnsi="Times New Roman" w:cs="Times New Roman"/>
          <w:color w:val="383838"/>
          <w:sz w:val="28"/>
          <w:szCs w:val="28"/>
          <w:lang w:eastAsia="ru-RU"/>
        </w:rPr>
        <w:t>»)</w:t>
      </w:r>
      <w:r w:rsidR="00705B76">
        <w:rPr>
          <w:rFonts w:ascii="Times New Roman" w:eastAsia="Times New Roman" w:hAnsi="Times New Roman" w:cs="Times New Roman"/>
          <w:color w:val="383838"/>
          <w:sz w:val="28"/>
          <w:szCs w:val="28"/>
          <w:lang w:eastAsia="ru-RU"/>
        </w:rPr>
        <w:t xml:space="preserve">                                                         </w:t>
      </w:r>
      <w:r w:rsidR="00705B76">
        <w:rPr>
          <w:rFonts w:ascii="Times New Roman" w:eastAsia="Times New Roman" w:hAnsi="Times New Roman" w:cs="Times New Roman"/>
          <w:noProof/>
          <w:color w:val="383838"/>
          <w:sz w:val="28"/>
          <w:szCs w:val="28"/>
          <w:lang w:eastAsia="ru-RU"/>
        </w:rPr>
        <w:drawing>
          <wp:anchor distT="0" distB="0" distL="114300" distR="114300" simplePos="0" relativeHeight="251663360" behindDoc="1" locked="0" layoutInCell="1" allowOverlap="1" wp14:anchorId="14C1D9A6" wp14:editId="062351F6">
            <wp:simplePos x="0" y="0"/>
            <wp:positionH relativeFrom="column">
              <wp:posOffset>3587115</wp:posOffset>
            </wp:positionH>
            <wp:positionV relativeFrom="paragraph">
              <wp:posOffset>412115</wp:posOffset>
            </wp:positionV>
            <wp:extent cx="2350770" cy="1780540"/>
            <wp:effectExtent l="0" t="0" r="0" b="0"/>
            <wp:wrapTight wrapText="bothSides">
              <wp:wrapPolygon edited="0">
                <wp:start x="0" y="0"/>
                <wp:lineTo x="0" y="21261"/>
                <wp:lineTo x="21355" y="21261"/>
                <wp:lineTo x="21355"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кошка мурлычет.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0770" cy="1780540"/>
                    </a:xfrm>
                    <a:prstGeom prst="rect">
                      <a:avLst/>
                    </a:prstGeom>
                  </pic:spPr>
                </pic:pic>
              </a:graphicData>
            </a:graphic>
            <wp14:sizeRelH relativeFrom="page">
              <wp14:pctWidth>0</wp14:pctWidth>
            </wp14:sizeRelH>
            <wp14:sizeRelV relativeFrom="page">
              <wp14:pctHeight>0</wp14:pctHeight>
            </wp14:sizeRelV>
          </wp:anchor>
        </w:drawing>
      </w:r>
    </w:p>
    <w:p w14:paraId="3B200E1A" w14:textId="77777777" w:rsidR="00B148B8" w:rsidRPr="00624F54" w:rsidRDefault="00B148B8" w:rsidP="00B148B8">
      <w:pPr>
        <w:numPr>
          <w:ilvl w:val="0"/>
          <w:numId w:val="18"/>
        </w:numPr>
        <w:shd w:val="clear" w:color="auto" w:fill="FFFFFF"/>
        <w:spacing w:after="0" w:line="240" w:lineRule="auto"/>
        <w:ind w:left="142" w:firstLine="425"/>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Стихи с действием. Рассказывать стихотворение, иллюстрируя его.</w:t>
      </w:r>
    </w:p>
    <w:p w14:paraId="57C9DF79" w14:textId="77777777" w:rsidR="00B148B8" w:rsidRPr="00624F54" w:rsidRDefault="00B148B8" w:rsidP="00B148B8">
      <w:pPr>
        <w:numPr>
          <w:ilvl w:val="0"/>
          <w:numId w:val="18"/>
        </w:numPr>
        <w:shd w:val="clear" w:color="auto" w:fill="FFFFFF"/>
        <w:spacing w:after="0" w:line="240" w:lineRule="auto"/>
        <w:ind w:left="142" w:firstLine="425"/>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Чтение.</w:t>
      </w:r>
    </w:p>
    <w:p w14:paraId="768F119A" w14:textId="77777777" w:rsidR="00B148B8" w:rsidRPr="00624F54" w:rsidRDefault="00B148B8" w:rsidP="00B148B8">
      <w:pPr>
        <w:numPr>
          <w:ilvl w:val="0"/>
          <w:numId w:val="18"/>
        </w:numPr>
        <w:shd w:val="clear" w:color="auto" w:fill="FFFFFF"/>
        <w:spacing w:after="0" w:line="240" w:lineRule="auto"/>
        <w:ind w:left="142" w:firstLine="425"/>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Обязательное сенсорное развитие (использовать в играх вкус, осязание, обоняние).</w:t>
      </w:r>
    </w:p>
    <w:p w14:paraId="69A32951" w14:textId="77777777" w:rsidR="00B148B8" w:rsidRPr="00624F54" w:rsidRDefault="00B148B8" w:rsidP="00B148B8">
      <w:pPr>
        <w:numPr>
          <w:ilvl w:val="0"/>
          <w:numId w:val="18"/>
        </w:numPr>
        <w:shd w:val="clear" w:color="auto" w:fill="FFFFFF"/>
        <w:spacing w:after="0" w:line="240" w:lineRule="auto"/>
        <w:ind w:left="142" w:firstLine="425"/>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Угадать, какой предмет звенит; угадать, откуда звук; подражать бытовым звукам.</w:t>
      </w:r>
    </w:p>
    <w:p w14:paraId="337509AE" w14:textId="77777777" w:rsidR="00B148B8" w:rsidRPr="008F67CE" w:rsidRDefault="00B148B8" w:rsidP="00B148B8">
      <w:pPr>
        <w:shd w:val="clear" w:color="auto" w:fill="FFFFFF"/>
        <w:spacing w:after="0" w:line="240" w:lineRule="auto"/>
        <w:ind w:left="142" w:firstLine="425"/>
        <w:jc w:val="both"/>
        <w:outlineLvl w:val="2"/>
        <w:rPr>
          <w:rFonts w:ascii="Times New Roman" w:eastAsia="Times New Roman" w:hAnsi="Times New Roman" w:cs="Times New Roman"/>
          <w:i/>
          <w:color w:val="383838"/>
          <w:sz w:val="28"/>
          <w:szCs w:val="28"/>
          <w:lang w:eastAsia="ru-RU"/>
        </w:rPr>
      </w:pPr>
      <w:r w:rsidRPr="008F67CE">
        <w:rPr>
          <w:rFonts w:ascii="Times New Roman" w:eastAsia="Times New Roman" w:hAnsi="Times New Roman" w:cs="Times New Roman"/>
          <w:i/>
          <w:color w:val="383838"/>
          <w:sz w:val="28"/>
          <w:szCs w:val="28"/>
          <w:lang w:eastAsia="ru-RU"/>
        </w:rPr>
        <w:t>Упражнения на укрепление мышц лица.</w:t>
      </w:r>
    </w:p>
    <w:p w14:paraId="2C01185A" w14:textId="77777777" w:rsidR="00B148B8" w:rsidRPr="00624F54" w:rsidRDefault="00B148B8" w:rsidP="00B148B8">
      <w:pPr>
        <w:numPr>
          <w:ilvl w:val="0"/>
          <w:numId w:val="19"/>
        </w:numPr>
        <w:shd w:val="clear" w:color="auto" w:fill="FFFFFF"/>
        <w:spacing w:after="0" w:line="240" w:lineRule="auto"/>
        <w:ind w:left="142" w:firstLine="425"/>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«Улыбка». Растягивать губы в улыбке, пряча зубы. Задерживать до 30 секунд.</w:t>
      </w:r>
    </w:p>
    <w:p w14:paraId="410FFAC1" w14:textId="77777777" w:rsidR="00B148B8" w:rsidRPr="00624F54" w:rsidRDefault="00B148B8" w:rsidP="00B148B8">
      <w:pPr>
        <w:numPr>
          <w:ilvl w:val="0"/>
          <w:numId w:val="19"/>
        </w:numPr>
        <w:shd w:val="clear" w:color="auto" w:fill="FFFFFF"/>
        <w:spacing w:after="0" w:line="240" w:lineRule="auto"/>
        <w:ind w:left="142" w:firstLine="425"/>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«Забор». Улыбнуться, чтобы было видно все зубы. Задержать улыбку.</w:t>
      </w:r>
    </w:p>
    <w:p w14:paraId="1D139196" w14:textId="39ACA85E" w:rsidR="00B148B8" w:rsidRPr="00624F54" w:rsidRDefault="00705B76" w:rsidP="00B148B8">
      <w:pPr>
        <w:numPr>
          <w:ilvl w:val="0"/>
          <w:numId w:val="19"/>
        </w:numPr>
        <w:shd w:val="clear" w:color="auto" w:fill="FFFFFF"/>
        <w:spacing w:after="0" w:line="240" w:lineRule="auto"/>
        <w:ind w:left="142" w:firstLine="425"/>
        <w:jc w:val="both"/>
        <w:rPr>
          <w:rFonts w:ascii="Times New Roman" w:eastAsia="Times New Roman" w:hAnsi="Times New Roman" w:cs="Times New Roman"/>
          <w:color w:val="383838"/>
          <w:sz w:val="28"/>
          <w:szCs w:val="28"/>
          <w:lang w:eastAsia="ru-RU"/>
        </w:rPr>
      </w:pPr>
      <w:r>
        <w:rPr>
          <w:rFonts w:ascii="Times New Roman" w:eastAsia="Times New Roman" w:hAnsi="Times New Roman" w:cs="Times New Roman"/>
          <w:noProof/>
          <w:color w:val="383838"/>
          <w:sz w:val="28"/>
          <w:szCs w:val="28"/>
          <w:lang w:eastAsia="ru-RU"/>
        </w:rPr>
        <w:drawing>
          <wp:anchor distT="0" distB="0" distL="114300" distR="114300" simplePos="0" relativeHeight="251664384" behindDoc="1" locked="0" layoutInCell="1" allowOverlap="1" wp14:anchorId="3354F39A" wp14:editId="55B7DF8B">
            <wp:simplePos x="0" y="0"/>
            <wp:positionH relativeFrom="column">
              <wp:posOffset>4624070</wp:posOffset>
            </wp:positionH>
            <wp:positionV relativeFrom="paragraph">
              <wp:posOffset>197485</wp:posOffset>
            </wp:positionV>
            <wp:extent cx="1528445" cy="1528445"/>
            <wp:effectExtent l="0" t="0" r="0" b="0"/>
            <wp:wrapTight wrapText="bothSides">
              <wp:wrapPolygon edited="0">
                <wp:start x="0" y="0"/>
                <wp:lineTo x="0" y="21268"/>
                <wp:lineTo x="21268" y="21268"/>
                <wp:lineTo x="21268"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логопед занятие.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8445" cy="1528445"/>
                    </a:xfrm>
                    <a:prstGeom prst="rect">
                      <a:avLst/>
                    </a:prstGeom>
                  </pic:spPr>
                </pic:pic>
              </a:graphicData>
            </a:graphic>
            <wp14:sizeRelH relativeFrom="page">
              <wp14:pctWidth>0</wp14:pctWidth>
            </wp14:sizeRelH>
            <wp14:sizeRelV relativeFrom="page">
              <wp14:pctHeight>0</wp14:pctHeight>
            </wp14:sizeRelV>
          </wp:anchor>
        </w:drawing>
      </w:r>
      <w:r w:rsidR="00B148B8" w:rsidRPr="00624F54">
        <w:rPr>
          <w:rFonts w:ascii="Times New Roman" w:eastAsia="Times New Roman" w:hAnsi="Times New Roman" w:cs="Times New Roman"/>
          <w:color w:val="383838"/>
          <w:sz w:val="28"/>
          <w:szCs w:val="28"/>
          <w:lang w:eastAsia="ru-RU"/>
        </w:rPr>
        <w:t>«Наказать язычок». Рот немного открыть, язык положить на нижнюю губу, шлепать по нему со звуком «</w:t>
      </w:r>
      <w:proofErr w:type="spellStart"/>
      <w:r w:rsidR="00B148B8" w:rsidRPr="00624F54">
        <w:rPr>
          <w:rFonts w:ascii="Times New Roman" w:eastAsia="Times New Roman" w:hAnsi="Times New Roman" w:cs="Times New Roman"/>
          <w:color w:val="383838"/>
          <w:sz w:val="28"/>
          <w:szCs w:val="28"/>
          <w:lang w:eastAsia="ru-RU"/>
        </w:rPr>
        <w:t>пя-пя-пя</w:t>
      </w:r>
      <w:proofErr w:type="spellEnd"/>
      <w:r w:rsidR="00B148B8" w:rsidRPr="00624F54">
        <w:rPr>
          <w:rFonts w:ascii="Times New Roman" w:eastAsia="Times New Roman" w:hAnsi="Times New Roman" w:cs="Times New Roman"/>
          <w:color w:val="383838"/>
          <w:sz w:val="28"/>
          <w:szCs w:val="28"/>
          <w:lang w:eastAsia="ru-RU"/>
        </w:rPr>
        <w:t>».</w:t>
      </w:r>
      <w:r>
        <w:rPr>
          <w:rFonts w:ascii="Times New Roman" w:eastAsia="Times New Roman" w:hAnsi="Times New Roman" w:cs="Times New Roman"/>
          <w:color w:val="383838"/>
          <w:sz w:val="28"/>
          <w:szCs w:val="28"/>
          <w:lang w:eastAsia="ru-RU"/>
        </w:rPr>
        <w:t xml:space="preserve">                       </w:t>
      </w:r>
      <w:r>
        <w:rPr>
          <w:rFonts w:ascii="Times New Roman" w:eastAsia="Times New Roman" w:hAnsi="Times New Roman" w:cs="Times New Roman"/>
          <w:noProof/>
          <w:color w:val="383838"/>
          <w:sz w:val="28"/>
          <w:szCs w:val="28"/>
          <w:lang w:eastAsia="ru-RU"/>
        </w:rPr>
        <w:t xml:space="preserve">  </w:t>
      </w:r>
    </w:p>
    <w:p w14:paraId="12C4E84F" w14:textId="77777777" w:rsidR="00B148B8" w:rsidRPr="008F67CE" w:rsidRDefault="00B148B8" w:rsidP="00B148B8">
      <w:pPr>
        <w:shd w:val="clear" w:color="auto" w:fill="FFFFFF"/>
        <w:spacing w:after="0" w:line="240" w:lineRule="auto"/>
        <w:ind w:firstLine="567"/>
        <w:jc w:val="both"/>
        <w:outlineLvl w:val="1"/>
        <w:rPr>
          <w:rFonts w:ascii="Times New Roman" w:eastAsia="Times New Roman" w:hAnsi="Times New Roman" w:cs="Times New Roman"/>
          <w:i/>
          <w:color w:val="383838"/>
          <w:sz w:val="28"/>
          <w:szCs w:val="28"/>
          <w:lang w:eastAsia="ru-RU"/>
        </w:rPr>
      </w:pPr>
      <w:r w:rsidRPr="008F67CE">
        <w:rPr>
          <w:rFonts w:ascii="Times New Roman" w:eastAsia="Times New Roman" w:hAnsi="Times New Roman" w:cs="Times New Roman"/>
          <w:i/>
          <w:color w:val="383838"/>
          <w:sz w:val="28"/>
          <w:szCs w:val="28"/>
          <w:lang w:eastAsia="ru-RU"/>
        </w:rPr>
        <w:t>Ошибки родителей.</w:t>
      </w:r>
    </w:p>
    <w:p w14:paraId="2710D6BF" w14:textId="77777777" w:rsidR="00B148B8" w:rsidRPr="00624F54" w:rsidRDefault="00B148B8" w:rsidP="00B148B8">
      <w:pPr>
        <w:shd w:val="clear" w:color="auto" w:fill="FFFFFF"/>
        <w:spacing w:after="0" w:line="240" w:lineRule="auto"/>
        <w:ind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Часто именно невнимание родителей приводит к нарушениям в речи ребенка. Основные ошибки, которые допускаются в семье:</w:t>
      </w:r>
    </w:p>
    <w:p w14:paraId="4C0B3221" w14:textId="77777777" w:rsidR="00B148B8" w:rsidRPr="00624F54" w:rsidRDefault="00B148B8" w:rsidP="00B148B8">
      <w:pPr>
        <w:numPr>
          <w:ilvl w:val="0"/>
          <w:numId w:val="20"/>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lastRenderedPageBreak/>
        <w:t>Отсутствие помощи малышу. Родители не уделяют внимани</w:t>
      </w:r>
      <w:r>
        <w:rPr>
          <w:rFonts w:ascii="Times New Roman" w:eastAsia="Times New Roman" w:hAnsi="Times New Roman" w:cs="Times New Roman"/>
          <w:color w:val="383838"/>
          <w:sz w:val="28"/>
          <w:szCs w:val="28"/>
          <w:lang w:eastAsia="ru-RU"/>
        </w:rPr>
        <w:t>я</w:t>
      </w:r>
      <w:r w:rsidRPr="00624F54">
        <w:rPr>
          <w:rFonts w:ascii="Times New Roman" w:eastAsia="Times New Roman" w:hAnsi="Times New Roman" w:cs="Times New Roman"/>
          <w:color w:val="383838"/>
          <w:sz w:val="28"/>
          <w:szCs w:val="28"/>
          <w:lang w:eastAsia="ru-RU"/>
        </w:rPr>
        <w:t xml:space="preserve"> общению.</w:t>
      </w:r>
    </w:p>
    <w:p w14:paraId="648F0689" w14:textId="77777777" w:rsidR="00B148B8" w:rsidRPr="00624F54" w:rsidRDefault="00B148B8" w:rsidP="00B148B8">
      <w:pPr>
        <w:numPr>
          <w:ilvl w:val="0"/>
          <w:numId w:val="20"/>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Взрослые «</w:t>
      </w:r>
      <w:proofErr w:type="spellStart"/>
      <w:r w:rsidRPr="00624F54">
        <w:rPr>
          <w:rFonts w:ascii="Times New Roman" w:eastAsia="Times New Roman" w:hAnsi="Times New Roman" w:cs="Times New Roman"/>
          <w:color w:val="383838"/>
          <w:sz w:val="28"/>
          <w:szCs w:val="28"/>
          <w:lang w:eastAsia="ru-RU"/>
        </w:rPr>
        <w:t>сюссюкают</w:t>
      </w:r>
      <w:proofErr w:type="spellEnd"/>
      <w:r w:rsidRPr="00624F54">
        <w:rPr>
          <w:rFonts w:ascii="Times New Roman" w:eastAsia="Times New Roman" w:hAnsi="Times New Roman" w:cs="Times New Roman"/>
          <w:color w:val="383838"/>
          <w:sz w:val="28"/>
          <w:szCs w:val="28"/>
          <w:lang w:eastAsia="ru-RU"/>
        </w:rPr>
        <w:t>», искажая речь, давая малышу неверные образцы для подражания.</w:t>
      </w:r>
    </w:p>
    <w:p w14:paraId="5DFA9AD9" w14:textId="77777777" w:rsidR="00B148B8" w:rsidRPr="00624F54" w:rsidRDefault="00B148B8" w:rsidP="00B148B8">
      <w:pPr>
        <w:spacing w:after="0" w:line="240" w:lineRule="auto"/>
        <w:ind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Ребенок запоминает, что мягкое, детское его произношение нравится родителям и не спешит от него избавляться, получая таким образом любовь.</w:t>
      </w:r>
    </w:p>
    <w:p w14:paraId="721351F1" w14:textId="77777777" w:rsidR="00B148B8" w:rsidRPr="00624F54" w:rsidRDefault="00B148B8" w:rsidP="00B148B8">
      <w:pPr>
        <w:numPr>
          <w:ilvl w:val="0"/>
          <w:numId w:val="21"/>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Игнорирование задержек в развитии.</w:t>
      </w:r>
    </w:p>
    <w:p w14:paraId="6A3B85F5" w14:textId="77777777" w:rsidR="00B148B8" w:rsidRPr="00624F54" w:rsidRDefault="00B148B8" w:rsidP="00B148B8">
      <w:pPr>
        <w:numPr>
          <w:ilvl w:val="0"/>
          <w:numId w:val="21"/>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Нежелание заниматься исправлением речи (в том числе и собственной, например, дефекты произношения, торопливость).</w:t>
      </w:r>
    </w:p>
    <w:p w14:paraId="088EE824" w14:textId="77777777" w:rsidR="00B148B8" w:rsidRPr="00624F54" w:rsidRDefault="00B148B8" w:rsidP="00B148B8">
      <w:pPr>
        <w:numPr>
          <w:ilvl w:val="0"/>
          <w:numId w:val="21"/>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Бедный речевой опыт у ребенка. Малыша попросту не приучают к разговору, и ему сложно общаться, он не умеет этого делать.</w:t>
      </w:r>
    </w:p>
    <w:p w14:paraId="6D6C6246" w14:textId="77777777" w:rsidR="00B148B8" w:rsidRPr="00624F54" w:rsidRDefault="00B148B8" w:rsidP="00B148B8">
      <w:pPr>
        <w:numPr>
          <w:ilvl w:val="0"/>
          <w:numId w:val="21"/>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Родители устают и не готовы разговаривать, им легче предоставить ребенку компьютер или телефон с играми.</w:t>
      </w:r>
    </w:p>
    <w:p w14:paraId="72031648" w14:textId="77777777" w:rsidR="00B148B8" w:rsidRPr="00624F54" w:rsidRDefault="00B148B8" w:rsidP="00B148B8">
      <w:pPr>
        <w:numPr>
          <w:ilvl w:val="0"/>
          <w:numId w:val="21"/>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Взрослые мало читают малышу.</w:t>
      </w:r>
    </w:p>
    <w:p w14:paraId="7B7AB5EC" w14:textId="77777777" w:rsidR="00B148B8" w:rsidRPr="00EB55D7" w:rsidRDefault="00B148B8" w:rsidP="00B148B8">
      <w:pPr>
        <w:shd w:val="clear" w:color="auto" w:fill="FFFFFF"/>
        <w:spacing w:after="0" w:line="240" w:lineRule="auto"/>
        <w:ind w:firstLine="567"/>
        <w:jc w:val="both"/>
        <w:outlineLvl w:val="1"/>
        <w:rPr>
          <w:rFonts w:ascii="Times New Roman" w:eastAsia="Times New Roman" w:hAnsi="Times New Roman" w:cs="Times New Roman"/>
          <w:i/>
          <w:color w:val="383838"/>
          <w:sz w:val="28"/>
          <w:szCs w:val="28"/>
          <w:lang w:eastAsia="ru-RU"/>
        </w:rPr>
      </w:pPr>
      <w:r w:rsidRPr="00EB55D7">
        <w:rPr>
          <w:rFonts w:ascii="Times New Roman" w:eastAsia="Times New Roman" w:hAnsi="Times New Roman" w:cs="Times New Roman"/>
          <w:i/>
          <w:color w:val="383838"/>
          <w:sz w:val="28"/>
          <w:szCs w:val="28"/>
          <w:lang w:eastAsia="ru-RU"/>
        </w:rPr>
        <w:t>Когда стоит обратиться к логопеду</w:t>
      </w:r>
      <w:r>
        <w:rPr>
          <w:rFonts w:ascii="Times New Roman" w:eastAsia="Times New Roman" w:hAnsi="Times New Roman" w:cs="Times New Roman"/>
          <w:i/>
          <w:color w:val="383838"/>
          <w:sz w:val="28"/>
          <w:szCs w:val="28"/>
          <w:lang w:eastAsia="ru-RU"/>
        </w:rPr>
        <w:t>?</w:t>
      </w:r>
    </w:p>
    <w:p w14:paraId="2DA222FC" w14:textId="77777777" w:rsidR="00B148B8" w:rsidRPr="00624F54" w:rsidRDefault="00B148B8" w:rsidP="00B148B8">
      <w:pPr>
        <w:shd w:val="clear" w:color="auto" w:fill="FFFFFF"/>
        <w:spacing w:after="0" w:line="240" w:lineRule="auto"/>
        <w:ind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Есть несколько условий, при которых необходимо обратиться за помощью к специалисту.</w:t>
      </w:r>
    </w:p>
    <w:p w14:paraId="4024E7F3" w14:textId="77777777" w:rsidR="00B148B8" w:rsidRPr="00624F54" w:rsidRDefault="00B148B8" w:rsidP="00B148B8">
      <w:pPr>
        <w:numPr>
          <w:ilvl w:val="0"/>
          <w:numId w:val="22"/>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 xml:space="preserve">Не происходит </w:t>
      </w:r>
      <w:proofErr w:type="spellStart"/>
      <w:r w:rsidRPr="00624F54">
        <w:rPr>
          <w:rFonts w:ascii="Times New Roman" w:eastAsia="Times New Roman" w:hAnsi="Times New Roman" w:cs="Times New Roman"/>
          <w:color w:val="383838"/>
          <w:sz w:val="28"/>
          <w:szCs w:val="28"/>
          <w:lang w:eastAsia="ru-RU"/>
        </w:rPr>
        <w:t>гуления</w:t>
      </w:r>
      <w:proofErr w:type="spellEnd"/>
      <w:r w:rsidRPr="00624F54">
        <w:rPr>
          <w:rFonts w:ascii="Times New Roman" w:eastAsia="Times New Roman" w:hAnsi="Times New Roman" w:cs="Times New Roman"/>
          <w:color w:val="383838"/>
          <w:sz w:val="28"/>
          <w:szCs w:val="28"/>
          <w:lang w:eastAsia="ru-RU"/>
        </w:rPr>
        <w:t xml:space="preserve"> и лепета.</w:t>
      </w:r>
    </w:p>
    <w:p w14:paraId="62E33D47" w14:textId="77777777" w:rsidR="00B148B8" w:rsidRPr="00624F54" w:rsidRDefault="00B148B8" w:rsidP="00B148B8">
      <w:pPr>
        <w:numPr>
          <w:ilvl w:val="0"/>
          <w:numId w:val="22"/>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К двум годам совершенно не развит словарный запас или ребенок вообще не разговаривает.</w:t>
      </w:r>
    </w:p>
    <w:p w14:paraId="42B2AB21" w14:textId="77777777" w:rsidR="00B148B8" w:rsidRPr="00624F54" w:rsidRDefault="00B148B8" w:rsidP="00B148B8">
      <w:pPr>
        <w:numPr>
          <w:ilvl w:val="0"/>
          <w:numId w:val="22"/>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Не произносит простых звуков или подменяет их («к» на «т» и пр.).</w:t>
      </w:r>
    </w:p>
    <w:p w14:paraId="5B5BDEC3" w14:textId="77777777" w:rsidR="00B148B8" w:rsidRPr="00624F54" w:rsidRDefault="00B148B8" w:rsidP="00B148B8">
      <w:pPr>
        <w:numPr>
          <w:ilvl w:val="0"/>
          <w:numId w:val="22"/>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Если к трем годам малыш разговаривает на языке, понятном только ему.</w:t>
      </w:r>
    </w:p>
    <w:p w14:paraId="6E7DCD82" w14:textId="77777777" w:rsidR="00B148B8" w:rsidRPr="00624F54" w:rsidRDefault="00B148B8" w:rsidP="00B148B8">
      <w:pPr>
        <w:numPr>
          <w:ilvl w:val="0"/>
          <w:numId w:val="22"/>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Ребенок все понимает, на все реагирует, но не разговаривает.</w:t>
      </w:r>
    </w:p>
    <w:p w14:paraId="6B41D8EE" w14:textId="77777777" w:rsidR="00B148B8" w:rsidRPr="00624F54" w:rsidRDefault="00B148B8" w:rsidP="00B148B8">
      <w:pPr>
        <w:numPr>
          <w:ilvl w:val="0"/>
          <w:numId w:val="22"/>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Если в 4-5 лет речь невнятная, многие звуки не произносятся.</w:t>
      </w:r>
    </w:p>
    <w:p w14:paraId="582C0118" w14:textId="50F5138F" w:rsidR="00B148B8" w:rsidRPr="00624F54" w:rsidRDefault="00B148B8" w:rsidP="00B148B8">
      <w:pPr>
        <w:numPr>
          <w:ilvl w:val="0"/>
          <w:numId w:val="22"/>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Если после пятилетнего возраста ребенок продолжает говорить мягко («</w:t>
      </w:r>
      <w:proofErr w:type="spellStart"/>
      <w:r w:rsidRPr="00624F54">
        <w:rPr>
          <w:rFonts w:ascii="Times New Roman" w:eastAsia="Times New Roman" w:hAnsi="Times New Roman" w:cs="Times New Roman"/>
          <w:color w:val="383838"/>
          <w:sz w:val="28"/>
          <w:szCs w:val="28"/>
          <w:lang w:eastAsia="ru-RU"/>
        </w:rPr>
        <w:t>кися</w:t>
      </w:r>
      <w:proofErr w:type="spellEnd"/>
      <w:r w:rsidRPr="00624F54">
        <w:rPr>
          <w:rFonts w:ascii="Times New Roman" w:eastAsia="Times New Roman" w:hAnsi="Times New Roman" w:cs="Times New Roman"/>
          <w:color w:val="383838"/>
          <w:sz w:val="28"/>
          <w:szCs w:val="28"/>
          <w:lang w:eastAsia="ru-RU"/>
        </w:rPr>
        <w:t>»).</w:t>
      </w:r>
      <w:r w:rsidR="00DF1052">
        <w:rPr>
          <w:rFonts w:ascii="Times New Roman" w:eastAsia="Times New Roman" w:hAnsi="Times New Roman" w:cs="Times New Roman"/>
          <w:color w:val="383838"/>
          <w:sz w:val="28"/>
          <w:szCs w:val="28"/>
          <w:lang w:eastAsia="ru-RU"/>
        </w:rPr>
        <w:t xml:space="preserve">                                                                </w:t>
      </w:r>
      <w:r w:rsidR="00DF1052">
        <w:rPr>
          <w:rFonts w:ascii="Times New Roman" w:eastAsia="Times New Roman" w:hAnsi="Times New Roman" w:cs="Times New Roman"/>
          <w:noProof/>
          <w:color w:val="383838"/>
          <w:sz w:val="28"/>
          <w:szCs w:val="28"/>
          <w:lang w:eastAsia="ru-RU"/>
        </w:rPr>
        <w:drawing>
          <wp:anchor distT="0" distB="0" distL="114300" distR="114300" simplePos="0" relativeHeight="251665408" behindDoc="1" locked="0" layoutInCell="1" allowOverlap="1" wp14:anchorId="2C2B5D9B" wp14:editId="3EFB2109">
            <wp:simplePos x="0" y="0"/>
            <wp:positionH relativeFrom="column">
              <wp:posOffset>4010025</wp:posOffset>
            </wp:positionH>
            <wp:positionV relativeFrom="paragraph">
              <wp:posOffset>200025</wp:posOffset>
            </wp:positionV>
            <wp:extent cx="1927225" cy="2087880"/>
            <wp:effectExtent l="0" t="0" r="0" b="7620"/>
            <wp:wrapTight wrapText="bothSides">
              <wp:wrapPolygon edited="0">
                <wp:start x="0" y="0"/>
                <wp:lineTo x="0" y="21482"/>
                <wp:lineTo x="21351" y="21482"/>
                <wp:lineTo x="21351"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занятие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7225" cy="2087880"/>
                    </a:xfrm>
                    <a:prstGeom prst="rect">
                      <a:avLst/>
                    </a:prstGeom>
                  </pic:spPr>
                </pic:pic>
              </a:graphicData>
            </a:graphic>
            <wp14:sizeRelH relativeFrom="page">
              <wp14:pctWidth>0</wp14:pctWidth>
            </wp14:sizeRelH>
            <wp14:sizeRelV relativeFrom="page">
              <wp14:pctHeight>0</wp14:pctHeight>
            </wp14:sizeRelV>
          </wp:anchor>
        </w:drawing>
      </w:r>
    </w:p>
    <w:p w14:paraId="2B32DF72" w14:textId="77777777" w:rsidR="00B148B8" w:rsidRPr="00624F54" w:rsidRDefault="00B148B8" w:rsidP="00B148B8">
      <w:pPr>
        <w:numPr>
          <w:ilvl w:val="0"/>
          <w:numId w:val="22"/>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К шести годам не произносятся верно отдельные звуки.</w:t>
      </w:r>
    </w:p>
    <w:p w14:paraId="59B2D734" w14:textId="77777777" w:rsidR="00B148B8" w:rsidRPr="00624F54" w:rsidRDefault="00B148B8" w:rsidP="00B148B8">
      <w:pPr>
        <w:numPr>
          <w:ilvl w:val="0"/>
          <w:numId w:val="22"/>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Говорит с запинками, повторяет слога, заикается.</w:t>
      </w:r>
    </w:p>
    <w:p w14:paraId="3CF6C7F9" w14:textId="0AD9B062" w:rsidR="00B148B8" w:rsidRPr="00624F54" w:rsidRDefault="00B148B8" w:rsidP="00B148B8">
      <w:pPr>
        <w:numPr>
          <w:ilvl w:val="0"/>
          <w:numId w:val="22"/>
        </w:numPr>
        <w:shd w:val="clear" w:color="auto" w:fill="FFFFFF"/>
        <w:spacing w:after="0" w:line="240" w:lineRule="auto"/>
        <w:ind w:left="0"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Ребенок старше 6 лет не умеет выучить стих, пересказать услышанное.</w:t>
      </w:r>
      <w:r w:rsidR="00DF1052">
        <w:rPr>
          <w:rFonts w:ascii="Times New Roman" w:eastAsia="Times New Roman" w:hAnsi="Times New Roman" w:cs="Times New Roman"/>
          <w:color w:val="383838"/>
          <w:sz w:val="28"/>
          <w:szCs w:val="28"/>
          <w:lang w:eastAsia="ru-RU"/>
        </w:rPr>
        <w:t xml:space="preserve">              </w:t>
      </w:r>
    </w:p>
    <w:p w14:paraId="62626C61" w14:textId="77777777" w:rsidR="00B148B8" w:rsidRPr="00624F54" w:rsidRDefault="00B148B8" w:rsidP="00B148B8">
      <w:pPr>
        <w:shd w:val="clear" w:color="auto" w:fill="FFFFFF"/>
        <w:spacing w:after="0" w:line="240" w:lineRule="auto"/>
        <w:ind w:firstLine="567"/>
        <w:jc w:val="both"/>
        <w:rPr>
          <w:rFonts w:ascii="Times New Roman" w:eastAsia="Times New Roman" w:hAnsi="Times New Roman" w:cs="Times New Roman"/>
          <w:color w:val="383838"/>
          <w:sz w:val="28"/>
          <w:szCs w:val="28"/>
          <w:lang w:eastAsia="ru-RU"/>
        </w:rPr>
      </w:pPr>
      <w:r w:rsidRPr="00624F54">
        <w:rPr>
          <w:rFonts w:ascii="Times New Roman" w:eastAsia="Times New Roman" w:hAnsi="Times New Roman" w:cs="Times New Roman"/>
          <w:color w:val="383838"/>
          <w:sz w:val="28"/>
          <w:szCs w:val="28"/>
          <w:lang w:eastAsia="ru-RU"/>
        </w:rPr>
        <w:t>То, как ребенок разговаривает, говорит о его психическом здоровье. И при любых намеках на отступления от нормы лучше всего обратиться к специалисту. Он подскажет</w:t>
      </w:r>
      <w:r>
        <w:rPr>
          <w:rFonts w:ascii="Times New Roman" w:eastAsia="Times New Roman" w:hAnsi="Times New Roman" w:cs="Times New Roman"/>
          <w:color w:val="383838"/>
          <w:sz w:val="28"/>
          <w:szCs w:val="28"/>
          <w:lang w:eastAsia="ru-RU"/>
        </w:rPr>
        <w:t xml:space="preserve">, </w:t>
      </w:r>
      <w:r w:rsidRPr="00624F54">
        <w:rPr>
          <w:rFonts w:ascii="Times New Roman" w:eastAsia="Times New Roman" w:hAnsi="Times New Roman" w:cs="Times New Roman"/>
          <w:color w:val="383838"/>
          <w:sz w:val="28"/>
          <w:szCs w:val="28"/>
          <w:lang w:eastAsia="ru-RU"/>
        </w:rPr>
        <w:t xml:space="preserve">можно ли выровнять речь в домашних условиях или нужны занятия с </w:t>
      </w:r>
      <w:r>
        <w:rPr>
          <w:rFonts w:ascii="Times New Roman" w:eastAsia="Times New Roman" w:hAnsi="Times New Roman" w:cs="Times New Roman"/>
          <w:sz w:val="28"/>
          <w:szCs w:val="28"/>
          <w:lang w:eastAsia="ru-RU"/>
        </w:rPr>
        <w:t>логопедом</w:t>
      </w:r>
      <w:r w:rsidRPr="00624F54">
        <w:rPr>
          <w:rFonts w:ascii="Times New Roman" w:eastAsia="Times New Roman" w:hAnsi="Times New Roman" w:cs="Times New Roman"/>
          <w:color w:val="383838"/>
          <w:sz w:val="28"/>
          <w:szCs w:val="28"/>
          <w:lang w:eastAsia="ru-RU"/>
        </w:rPr>
        <w:t>. </w:t>
      </w:r>
      <w:r w:rsidRPr="00624F54">
        <w:rPr>
          <w:rFonts w:ascii="Times New Roman" w:eastAsia="Times New Roman" w:hAnsi="Times New Roman" w:cs="Times New Roman"/>
          <w:color w:val="000000"/>
          <w:sz w:val="28"/>
          <w:szCs w:val="28"/>
          <w:lang w:eastAsia="ru-RU"/>
        </w:rPr>
        <w:t> Если к семи годам не сформирована правильная речь, могут возникнуть проблемы с учебой и с общением, что снизит качество жизни ребенка в дальнейшем.</w:t>
      </w:r>
    </w:p>
    <w:p w14:paraId="74E4A5AB" w14:textId="77777777" w:rsidR="00B148B8" w:rsidRPr="00624F54" w:rsidRDefault="00B148B8" w:rsidP="00B148B8">
      <w:pPr>
        <w:spacing w:after="0" w:line="240" w:lineRule="auto"/>
        <w:jc w:val="both"/>
        <w:rPr>
          <w:rFonts w:ascii="Times New Roman" w:hAnsi="Times New Roman" w:cs="Times New Roman"/>
          <w:sz w:val="28"/>
          <w:szCs w:val="28"/>
        </w:rPr>
      </w:pPr>
    </w:p>
    <w:p w14:paraId="62E79E1A" w14:textId="77777777" w:rsidR="00B148B8" w:rsidRPr="00256102" w:rsidRDefault="00B148B8" w:rsidP="00B148B8">
      <w:pPr>
        <w:pStyle w:val="a4"/>
        <w:spacing w:after="150" w:line="240" w:lineRule="auto"/>
        <w:ind w:left="567"/>
        <w:jc w:val="center"/>
        <w:rPr>
          <w:rFonts w:ascii="Times New Roman" w:eastAsia="Times New Roman" w:hAnsi="Times New Roman" w:cs="Times New Roman"/>
          <w:color w:val="000000"/>
          <w:sz w:val="28"/>
          <w:szCs w:val="28"/>
        </w:rPr>
      </w:pPr>
      <w:r w:rsidRPr="00256102">
        <w:rPr>
          <w:rFonts w:ascii="Times New Roman" w:eastAsia="Times New Roman" w:hAnsi="Times New Roman" w:cs="Times New Roman"/>
          <w:b/>
          <w:bCs/>
          <w:color w:val="000000"/>
          <w:sz w:val="28"/>
          <w:szCs w:val="28"/>
        </w:rPr>
        <w:t>Список литературы:</w:t>
      </w:r>
    </w:p>
    <w:p w14:paraId="6AA94893" w14:textId="77777777" w:rsidR="00B148B8" w:rsidRPr="00400A98" w:rsidRDefault="00B148B8" w:rsidP="00B148B8">
      <w:pPr>
        <w:spacing w:after="0" w:line="240" w:lineRule="auto"/>
        <w:ind w:left="20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3"/>
          <w:szCs w:val="23"/>
          <w:lang w:eastAsia="ru-RU"/>
        </w:rPr>
        <w:lastRenderedPageBreak/>
        <w:t>1</w:t>
      </w:r>
      <w:r w:rsidRPr="00400A98">
        <w:rPr>
          <w:rFonts w:ascii="Times New Roman" w:eastAsia="Times New Roman" w:hAnsi="Times New Roman" w:cs="Times New Roman"/>
          <w:color w:val="000000"/>
          <w:sz w:val="28"/>
          <w:szCs w:val="28"/>
          <w:lang w:eastAsia="ru-RU"/>
        </w:rPr>
        <w:t>. Воспитание детей раннего возраста. – М.: Просвещение; Учебный лист, 1996. – 158 с.</w:t>
      </w:r>
      <w:r w:rsidRPr="00400A98">
        <w:rPr>
          <w:rFonts w:ascii="Times New Roman" w:eastAsia="Times New Roman" w:hAnsi="Times New Roman" w:cs="Times New Roman"/>
          <w:color w:val="000000"/>
          <w:sz w:val="28"/>
          <w:szCs w:val="28"/>
          <w:lang w:eastAsia="ru-RU"/>
        </w:rPr>
        <w:br/>
        <w:t>2. Гвоздев, А. Н. Вопросы изучения детской речи. – М.: Изд-во AПН РСФСР, 1961. – 471 с.</w:t>
      </w:r>
      <w:r w:rsidRPr="00400A98">
        <w:rPr>
          <w:rFonts w:ascii="Times New Roman" w:eastAsia="Times New Roman" w:hAnsi="Times New Roman" w:cs="Times New Roman"/>
          <w:color w:val="000000"/>
          <w:sz w:val="28"/>
          <w:szCs w:val="28"/>
          <w:lang w:eastAsia="ru-RU"/>
        </w:rPr>
        <w:br/>
        <w:t xml:space="preserve">3. Громова, О. Е. Формирование начального детского лексикона в условиях направленного коррекционно-развивающего обучения: </w:t>
      </w:r>
      <w:proofErr w:type="spellStart"/>
      <w:r w:rsidRPr="00400A98">
        <w:rPr>
          <w:rFonts w:ascii="Times New Roman" w:eastAsia="Times New Roman" w:hAnsi="Times New Roman" w:cs="Times New Roman"/>
          <w:color w:val="000000"/>
          <w:sz w:val="28"/>
          <w:szCs w:val="28"/>
          <w:lang w:eastAsia="ru-RU"/>
        </w:rPr>
        <w:t>Дис</w:t>
      </w:r>
      <w:proofErr w:type="spellEnd"/>
      <w:r w:rsidRPr="00400A98">
        <w:rPr>
          <w:rFonts w:ascii="Times New Roman" w:eastAsia="Times New Roman" w:hAnsi="Times New Roman" w:cs="Times New Roman"/>
          <w:color w:val="000000"/>
          <w:sz w:val="28"/>
          <w:szCs w:val="28"/>
          <w:lang w:eastAsia="ru-RU"/>
        </w:rPr>
        <w:t xml:space="preserve">. … канд. </w:t>
      </w:r>
      <w:proofErr w:type="spellStart"/>
      <w:r w:rsidRPr="00400A98">
        <w:rPr>
          <w:rFonts w:ascii="Times New Roman" w:eastAsia="Times New Roman" w:hAnsi="Times New Roman" w:cs="Times New Roman"/>
          <w:color w:val="000000"/>
          <w:sz w:val="28"/>
          <w:szCs w:val="28"/>
          <w:lang w:eastAsia="ru-RU"/>
        </w:rPr>
        <w:t>пед</w:t>
      </w:r>
      <w:proofErr w:type="spellEnd"/>
      <w:r w:rsidRPr="00400A98">
        <w:rPr>
          <w:rFonts w:ascii="Times New Roman" w:eastAsia="Times New Roman" w:hAnsi="Times New Roman" w:cs="Times New Roman"/>
          <w:color w:val="000000"/>
          <w:sz w:val="28"/>
          <w:szCs w:val="28"/>
          <w:lang w:eastAsia="ru-RU"/>
        </w:rPr>
        <w:t>. наук / ИКП РАО. – М., 2003. – 234с.</w:t>
      </w:r>
      <w:r w:rsidRPr="00400A98">
        <w:rPr>
          <w:rFonts w:ascii="Times New Roman" w:eastAsia="Times New Roman" w:hAnsi="Times New Roman" w:cs="Times New Roman"/>
          <w:color w:val="000000"/>
          <w:sz w:val="28"/>
          <w:szCs w:val="28"/>
          <w:lang w:eastAsia="ru-RU"/>
        </w:rPr>
        <w:br/>
        <w:t xml:space="preserve">4. Детская речь: проблемы и наблюдения: </w:t>
      </w:r>
      <w:proofErr w:type="spellStart"/>
      <w:r w:rsidRPr="00400A98">
        <w:rPr>
          <w:rFonts w:ascii="Times New Roman" w:eastAsia="Times New Roman" w:hAnsi="Times New Roman" w:cs="Times New Roman"/>
          <w:color w:val="000000"/>
          <w:sz w:val="28"/>
          <w:szCs w:val="28"/>
          <w:lang w:eastAsia="ru-RU"/>
        </w:rPr>
        <w:t>Межвуз</w:t>
      </w:r>
      <w:proofErr w:type="spellEnd"/>
      <w:r w:rsidRPr="00400A98">
        <w:rPr>
          <w:rFonts w:ascii="Times New Roman" w:eastAsia="Times New Roman" w:hAnsi="Times New Roman" w:cs="Times New Roman"/>
          <w:color w:val="000000"/>
          <w:sz w:val="28"/>
          <w:szCs w:val="28"/>
          <w:lang w:eastAsia="ru-RU"/>
        </w:rPr>
        <w:t xml:space="preserve">. сб. науч. тр. / </w:t>
      </w:r>
      <w:proofErr w:type="spellStart"/>
      <w:proofErr w:type="gramStart"/>
      <w:r w:rsidRPr="00400A98">
        <w:rPr>
          <w:rFonts w:ascii="Times New Roman" w:eastAsia="Times New Roman" w:hAnsi="Times New Roman" w:cs="Times New Roman"/>
          <w:color w:val="000000"/>
          <w:sz w:val="28"/>
          <w:szCs w:val="28"/>
          <w:lang w:eastAsia="ru-RU"/>
        </w:rPr>
        <w:t>Ле¬нинградский</w:t>
      </w:r>
      <w:proofErr w:type="spellEnd"/>
      <w:proofErr w:type="gramEnd"/>
      <w:r w:rsidRPr="00400A98">
        <w:rPr>
          <w:rFonts w:ascii="Times New Roman" w:eastAsia="Times New Roman" w:hAnsi="Times New Roman" w:cs="Times New Roman"/>
          <w:color w:val="000000"/>
          <w:sz w:val="28"/>
          <w:szCs w:val="28"/>
          <w:lang w:eastAsia="ru-RU"/>
        </w:rPr>
        <w:t xml:space="preserve"> государственный педагогический ин-т им. А. И. Герцена. – М., 1989. – 159 с.</w:t>
      </w:r>
      <w:r w:rsidRPr="00400A98">
        <w:rPr>
          <w:rFonts w:ascii="Times New Roman" w:eastAsia="Times New Roman" w:hAnsi="Times New Roman" w:cs="Times New Roman"/>
          <w:color w:val="000000"/>
          <w:sz w:val="28"/>
          <w:szCs w:val="28"/>
          <w:lang w:eastAsia="ru-RU"/>
        </w:rPr>
        <w:br/>
        <w:t xml:space="preserve">5. Журба, Л. Т., </w:t>
      </w:r>
      <w:proofErr w:type="spellStart"/>
      <w:r w:rsidRPr="00400A98">
        <w:rPr>
          <w:rFonts w:ascii="Times New Roman" w:eastAsia="Times New Roman" w:hAnsi="Times New Roman" w:cs="Times New Roman"/>
          <w:color w:val="000000"/>
          <w:sz w:val="28"/>
          <w:szCs w:val="28"/>
          <w:lang w:eastAsia="ru-RU"/>
        </w:rPr>
        <w:t>Мастюкова</w:t>
      </w:r>
      <w:proofErr w:type="spellEnd"/>
      <w:r w:rsidRPr="00400A98">
        <w:rPr>
          <w:rFonts w:ascii="Times New Roman" w:eastAsia="Times New Roman" w:hAnsi="Times New Roman" w:cs="Times New Roman"/>
          <w:color w:val="000000"/>
          <w:sz w:val="28"/>
          <w:szCs w:val="28"/>
          <w:lang w:eastAsia="ru-RU"/>
        </w:rPr>
        <w:t>, Е. М. Нарушения психомоторного развития детей первого года жизни. – М.: Медицина, 1981. – 270 с.</w:t>
      </w:r>
      <w:r w:rsidRPr="00400A98">
        <w:rPr>
          <w:rFonts w:ascii="Times New Roman" w:eastAsia="Times New Roman" w:hAnsi="Times New Roman" w:cs="Times New Roman"/>
          <w:color w:val="000000"/>
          <w:sz w:val="28"/>
          <w:szCs w:val="28"/>
          <w:lang w:eastAsia="ru-RU"/>
        </w:rPr>
        <w:br/>
        <w:t xml:space="preserve">6. </w:t>
      </w:r>
      <w:proofErr w:type="spellStart"/>
      <w:r w:rsidRPr="00400A98">
        <w:rPr>
          <w:rFonts w:ascii="Times New Roman" w:eastAsia="Times New Roman" w:hAnsi="Times New Roman" w:cs="Times New Roman"/>
          <w:color w:val="000000"/>
          <w:sz w:val="28"/>
          <w:szCs w:val="28"/>
          <w:lang w:eastAsia="ru-RU"/>
        </w:rPr>
        <w:t>Исенина</w:t>
      </w:r>
      <w:proofErr w:type="spellEnd"/>
      <w:r w:rsidRPr="00400A98">
        <w:rPr>
          <w:rFonts w:ascii="Times New Roman" w:eastAsia="Times New Roman" w:hAnsi="Times New Roman" w:cs="Times New Roman"/>
          <w:color w:val="000000"/>
          <w:sz w:val="28"/>
          <w:szCs w:val="28"/>
          <w:lang w:eastAsia="ru-RU"/>
        </w:rPr>
        <w:t xml:space="preserve">, Е. И. </w:t>
      </w:r>
      <w:proofErr w:type="spellStart"/>
      <w:r w:rsidRPr="00400A98">
        <w:rPr>
          <w:rFonts w:ascii="Times New Roman" w:eastAsia="Times New Roman" w:hAnsi="Times New Roman" w:cs="Times New Roman"/>
          <w:color w:val="000000"/>
          <w:sz w:val="28"/>
          <w:szCs w:val="28"/>
          <w:lang w:eastAsia="ru-RU"/>
        </w:rPr>
        <w:t>Дословесный</w:t>
      </w:r>
      <w:proofErr w:type="spellEnd"/>
      <w:r w:rsidRPr="00400A98">
        <w:rPr>
          <w:rFonts w:ascii="Times New Roman" w:eastAsia="Times New Roman" w:hAnsi="Times New Roman" w:cs="Times New Roman"/>
          <w:color w:val="000000"/>
          <w:sz w:val="28"/>
          <w:szCs w:val="28"/>
          <w:lang w:eastAsia="ru-RU"/>
        </w:rPr>
        <w:t xml:space="preserve"> период развития речи у детей. – Саратов: Изд-во Саратовского ун-та, 1986. – 163 с.</w:t>
      </w:r>
      <w:r w:rsidRPr="00400A98">
        <w:rPr>
          <w:rFonts w:ascii="Times New Roman" w:eastAsia="Times New Roman" w:hAnsi="Times New Roman" w:cs="Times New Roman"/>
          <w:color w:val="000000"/>
          <w:sz w:val="28"/>
          <w:szCs w:val="28"/>
          <w:lang w:eastAsia="ru-RU"/>
        </w:rPr>
        <w:br/>
        <w:t>7. Леонтьев, А. А. Основы психолингвистики. - М.: Смысл, 1999. - 287 с.</w:t>
      </w:r>
      <w:r w:rsidRPr="00400A98">
        <w:rPr>
          <w:rFonts w:ascii="Times New Roman" w:eastAsia="Times New Roman" w:hAnsi="Times New Roman" w:cs="Times New Roman"/>
          <w:color w:val="000000"/>
          <w:sz w:val="28"/>
          <w:szCs w:val="28"/>
          <w:lang w:eastAsia="ru-RU"/>
        </w:rPr>
        <w:br/>
        <w:t>8. Леонтьев, А. А. Язык, речь, речевая деятельность. – М.: Просвещение, 1969. – 214 с.</w:t>
      </w:r>
      <w:r w:rsidRPr="00400A98">
        <w:rPr>
          <w:rFonts w:ascii="Times New Roman" w:eastAsia="Times New Roman" w:hAnsi="Times New Roman" w:cs="Times New Roman"/>
          <w:color w:val="000000"/>
          <w:sz w:val="28"/>
          <w:szCs w:val="28"/>
          <w:lang w:eastAsia="ru-RU"/>
        </w:rPr>
        <w:br/>
        <w:t>9. Лисина, М. И. Проблемы онтогенеза общения / Научно-исследовательский ин-т общей и педагогической психологии; Академия педагогических наук СССР. – М.: Педагогика, 1986. –</w:t>
      </w:r>
      <w:r w:rsidRPr="00400A98">
        <w:rPr>
          <w:rFonts w:ascii="Times New Roman" w:eastAsia="Times New Roman" w:hAnsi="Times New Roman" w:cs="Times New Roman"/>
          <w:color w:val="000000"/>
          <w:sz w:val="28"/>
          <w:szCs w:val="28"/>
          <w:shd w:val="clear" w:color="auto" w:fill="E2E2E2"/>
          <w:lang w:eastAsia="ru-RU"/>
        </w:rPr>
        <w:t xml:space="preserve"> </w:t>
      </w:r>
      <w:r w:rsidRPr="00400A98">
        <w:rPr>
          <w:rFonts w:ascii="Times New Roman" w:eastAsia="Times New Roman" w:hAnsi="Times New Roman" w:cs="Times New Roman"/>
          <w:color w:val="000000"/>
          <w:sz w:val="28"/>
          <w:szCs w:val="28"/>
          <w:lang w:eastAsia="ru-RU"/>
        </w:rPr>
        <w:t>144 с.</w:t>
      </w:r>
      <w:r w:rsidRPr="00400A98">
        <w:rPr>
          <w:rFonts w:ascii="Times New Roman" w:eastAsia="Times New Roman" w:hAnsi="Times New Roman" w:cs="Times New Roman"/>
          <w:color w:val="000000"/>
          <w:sz w:val="28"/>
          <w:szCs w:val="28"/>
          <w:lang w:eastAsia="ru-RU"/>
        </w:rPr>
        <w:br/>
        <w:t>10. Лямина, Г. М. Развитие речи ребенка раннего возраста. – М.: Айрис-пресс, 2005. – 96 с.</w:t>
      </w:r>
      <w:r w:rsidRPr="00400A98">
        <w:rPr>
          <w:rFonts w:ascii="Times New Roman" w:eastAsia="Times New Roman" w:hAnsi="Times New Roman" w:cs="Times New Roman"/>
          <w:color w:val="000000"/>
          <w:sz w:val="28"/>
          <w:szCs w:val="28"/>
          <w:lang w:eastAsia="ru-RU"/>
        </w:rPr>
        <w:br/>
        <w:t xml:space="preserve">11. </w:t>
      </w:r>
      <w:proofErr w:type="spellStart"/>
      <w:r w:rsidRPr="00400A98">
        <w:rPr>
          <w:rFonts w:ascii="Times New Roman" w:eastAsia="Times New Roman" w:hAnsi="Times New Roman" w:cs="Times New Roman"/>
          <w:color w:val="000000"/>
          <w:sz w:val="28"/>
          <w:szCs w:val="28"/>
          <w:lang w:eastAsia="ru-RU"/>
        </w:rPr>
        <w:t>Мастюкова</w:t>
      </w:r>
      <w:proofErr w:type="spellEnd"/>
      <w:r w:rsidRPr="00400A98">
        <w:rPr>
          <w:rFonts w:ascii="Times New Roman" w:eastAsia="Times New Roman" w:hAnsi="Times New Roman" w:cs="Times New Roman"/>
          <w:color w:val="000000"/>
          <w:sz w:val="28"/>
          <w:szCs w:val="28"/>
          <w:lang w:eastAsia="ru-RU"/>
        </w:rPr>
        <w:t xml:space="preserve">, Е. М, </w:t>
      </w:r>
      <w:proofErr w:type="spellStart"/>
      <w:r w:rsidRPr="00400A98">
        <w:rPr>
          <w:rFonts w:ascii="Times New Roman" w:eastAsia="Times New Roman" w:hAnsi="Times New Roman" w:cs="Times New Roman"/>
          <w:color w:val="000000"/>
          <w:sz w:val="28"/>
          <w:szCs w:val="28"/>
          <w:lang w:eastAsia="ru-RU"/>
        </w:rPr>
        <w:t>Ипполитова</w:t>
      </w:r>
      <w:proofErr w:type="spellEnd"/>
      <w:r w:rsidRPr="00400A98">
        <w:rPr>
          <w:rFonts w:ascii="Times New Roman" w:eastAsia="Times New Roman" w:hAnsi="Times New Roman" w:cs="Times New Roman"/>
          <w:color w:val="000000"/>
          <w:sz w:val="28"/>
          <w:szCs w:val="28"/>
          <w:lang w:eastAsia="ru-RU"/>
        </w:rPr>
        <w:t xml:space="preserve">, М. В. Нарушение речи у детей с церебральным параличом: Книга для логопеда. – М.: </w:t>
      </w:r>
      <w:proofErr w:type="spellStart"/>
      <w:proofErr w:type="gramStart"/>
      <w:r w:rsidRPr="00400A98">
        <w:rPr>
          <w:rFonts w:ascii="Times New Roman" w:eastAsia="Times New Roman" w:hAnsi="Times New Roman" w:cs="Times New Roman"/>
          <w:color w:val="000000"/>
          <w:sz w:val="28"/>
          <w:szCs w:val="28"/>
          <w:lang w:eastAsia="ru-RU"/>
        </w:rPr>
        <w:t>Просвеще-ние</w:t>
      </w:r>
      <w:proofErr w:type="spellEnd"/>
      <w:proofErr w:type="gramEnd"/>
      <w:r w:rsidRPr="00400A98">
        <w:rPr>
          <w:rFonts w:ascii="Times New Roman" w:eastAsia="Times New Roman" w:hAnsi="Times New Roman" w:cs="Times New Roman"/>
          <w:color w:val="000000"/>
          <w:sz w:val="28"/>
          <w:szCs w:val="28"/>
          <w:lang w:eastAsia="ru-RU"/>
        </w:rPr>
        <w:t>, 1985. – 192 с.</w:t>
      </w:r>
      <w:r w:rsidRPr="00400A98">
        <w:rPr>
          <w:rFonts w:ascii="Times New Roman" w:eastAsia="Times New Roman" w:hAnsi="Times New Roman" w:cs="Times New Roman"/>
          <w:color w:val="000000"/>
          <w:sz w:val="28"/>
          <w:szCs w:val="28"/>
          <w:lang w:eastAsia="ru-RU"/>
        </w:rPr>
        <w:br/>
        <w:t xml:space="preserve">12. </w:t>
      </w:r>
      <w:proofErr w:type="spellStart"/>
      <w:r w:rsidRPr="00400A98">
        <w:rPr>
          <w:rFonts w:ascii="Times New Roman" w:eastAsia="Times New Roman" w:hAnsi="Times New Roman" w:cs="Times New Roman"/>
          <w:color w:val="000000"/>
          <w:sz w:val="28"/>
          <w:szCs w:val="28"/>
          <w:lang w:eastAsia="ru-RU"/>
        </w:rPr>
        <w:t>Негневицкая</w:t>
      </w:r>
      <w:proofErr w:type="spellEnd"/>
      <w:r w:rsidRPr="00400A98">
        <w:rPr>
          <w:rFonts w:ascii="Times New Roman" w:eastAsia="Times New Roman" w:hAnsi="Times New Roman" w:cs="Times New Roman"/>
          <w:color w:val="000000"/>
          <w:sz w:val="28"/>
          <w:szCs w:val="28"/>
          <w:lang w:eastAsia="ru-RU"/>
        </w:rPr>
        <w:t xml:space="preserve">, Е. И., </w:t>
      </w:r>
      <w:proofErr w:type="spellStart"/>
      <w:r w:rsidRPr="00400A98">
        <w:rPr>
          <w:rFonts w:ascii="Times New Roman" w:eastAsia="Times New Roman" w:hAnsi="Times New Roman" w:cs="Times New Roman"/>
          <w:color w:val="000000"/>
          <w:sz w:val="28"/>
          <w:szCs w:val="28"/>
          <w:lang w:eastAsia="ru-RU"/>
        </w:rPr>
        <w:t>Шахнарович</w:t>
      </w:r>
      <w:proofErr w:type="spellEnd"/>
      <w:r w:rsidRPr="00400A98">
        <w:rPr>
          <w:rFonts w:ascii="Times New Roman" w:eastAsia="Times New Roman" w:hAnsi="Times New Roman" w:cs="Times New Roman"/>
          <w:color w:val="000000"/>
          <w:sz w:val="28"/>
          <w:szCs w:val="28"/>
          <w:lang w:eastAsia="ru-RU"/>
        </w:rPr>
        <w:t>, А. М. Язык и дети. – М.: Наука, 1981. – 111 с.</w:t>
      </w:r>
      <w:r w:rsidRPr="00400A98">
        <w:rPr>
          <w:rFonts w:ascii="Times New Roman" w:eastAsia="Times New Roman" w:hAnsi="Times New Roman" w:cs="Times New Roman"/>
          <w:color w:val="000000"/>
          <w:sz w:val="28"/>
          <w:szCs w:val="28"/>
          <w:lang w:eastAsia="ru-RU"/>
        </w:rPr>
        <w:br/>
        <w:t xml:space="preserve">13. </w:t>
      </w:r>
      <w:proofErr w:type="spellStart"/>
      <w:r w:rsidRPr="00400A98">
        <w:rPr>
          <w:rFonts w:ascii="Times New Roman" w:eastAsia="Times New Roman" w:hAnsi="Times New Roman" w:cs="Times New Roman"/>
          <w:color w:val="000000"/>
          <w:sz w:val="28"/>
          <w:szCs w:val="28"/>
          <w:lang w:eastAsia="ru-RU"/>
        </w:rPr>
        <w:t>Швачкuн</w:t>
      </w:r>
      <w:proofErr w:type="spellEnd"/>
      <w:r w:rsidRPr="00400A98">
        <w:rPr>
          <w:rFonts w:ascii="Times New Roman" w:eastAsia="Times New Roman" w:hAnsi="Times New Roman" w:cs="Times New Roman"/>
          <w:color w:val="000000"/>
          <w:sz w:val="28"/>
          <w:szCs w:val="28"/>
          <w:lang w:eastAsia="ru-RU"/>
        </w:rPr>
        <w:t xml:space="preserve"> Н. Х. Развитие фонематического восприятия речи в раннем возрасте // Известия AПН РСФСР. – 1948. – </w:t>
      </w:r>
      <w:proofErr w:type="spellStart"/>
      <w:r w:rsidRPr="00400A98">
        <w:rPr>
          <w:rFonts w:ascii="Times New Roman" w:eastAsia="Times New Roman" w:hAnsi="Times New Roman" w:cs="Times New Roman"/>
          <w:color w:val="000000"/>
          <w:sz w:val="28"/>
          <w:szCs w:val="28"/>
          <w:lang w:eastAsia="ru-RU"/>
        </w:rPr>
        <w:t>Вып</w:t>
      </w:r>
      <w:proofErr w:type="spellEnd"/>
      <w:r w:rsidRPr="00400A98">
        <w:rPr>
          <w:rFonts w:ascii="Times New Roman" w:eastAsia="Times New Roman" w:hAnsi="Times New Roman" w:cs="Times New Roman"/>
          <w:color w:val="000000"/>
          <w:sz w:val="28"/>
          <w:szCs w:val="28"/>
          <w:lang w:eastAsia="ru-RU"/>
        </w:rPr>
        <w:t>. 13. – с. 101-132.</w:t>
      </w:r>
      <w:r w:rsidRPr="00400A98">
        <w:rPr>
          <w:rFonts w:ascii="Times New Roman" w:eastAsia="Times New Roman" w:hAnsi="Times New Roman" w:cs="Times New Roman"/>
          <w:color w:val="000000"/>
          <w:sz w:val="28"/>
          <w:szCs w:val="28"/>
          <w:lang w:eastAsia="ru-RU"/>
        </w:rPr>
        <w:br/>
      </w:r>
    </w:p>
    <w:p w14:paraId="7C678A9E" w14:textId="77777777" w:rsidR="000C3E95" w:rsidRPr="000C3E95" w:rsidRDefault="00B148B8" w:rsidP="000C3E95">
      <w:pPr>
        <w:spacing w:after="0" w:line="240" w:lineRule="auto"/>
        <w:ind w:left="567"/>
        <w:rPr>
          <w:rFonts w:ascii="Times New Roman" w:eastAsia="Times New Roman" w:hAnsi="Times New Roman" w:cs="Times New Roman"/>
          <w:sz w:val="28"/>
          <w:szCs w:val="28"/>
        </w:rPr>
      </w:pPr>
      <w:r w:rsidRPr="000C3E95">
        <w:rPr>
          <w:rFonts w:ascii="Times New Roman" w:eastAsia="Times New Roman" w:hAnsi="Times New Roman" w:cs="Times New Roman"/>
          <w:b/>
          <w:color w:val="000000"/>
          <w:sz w:val="28"/>
          <w:szCs w:val="28"/>
        </w:rPr>
        <w:t>Использованные ресурсы:</w:t>
      </w:r>
    </w:p>
    <w:p w14:paraId="7B522D47" w14:textId="0034AF22" w:rsidR="00B148B8" w:rsidRPr="000C3E95" w:rsidRDefault="00B148B8" w:rsidP="00B148B8">
      <w:pPr>
        <w:pStyle w:val="a4"/>
        <w:numPr>
          <w:ilvl w:val="0"/>
          <w:numId w:val="25"/>
        </w:numPr>
        <w:spacing w:after="0" w:line="240" w:lineRule="auto"/>
        <w:ind w:left="0" w:firstLine="567"/>
        <w:rPr>
          <w:rFonts w:ascii="Times New Roman" w:eastAsia="Times New Roman" w:hAnsi="Times New Roman" w:cs="Times New Roman"/>
          <w:sz w:val="28"/>
          <w:szCs w:val="28"/>
        </w:rPr>
      </w:pPr>
      <w:r w:rsidRPr="000C3E95">
        <w:rPr>
          <w:rFonts w:ascii="Times New Roman" w:eastAsia="Times New Roman" w:hAnsi="Times New Roman" w:cs="Times New Roman"/>
          <w:sz w:val="28"/>
          <w:szCs w:val="28"/>
        </w:rPr>
        <w:t>https://superinf.ru/view_article.php?id=75</w:t>
      </w:r>
    </w:p>
    <w:p w14:paraId="1AA002FE" w14:textId="14207585" w:rsidR="00B148B8" w:rsidRPr="00400A98" w:rsidRDefault="00B148B8" w:rsidP="00B148B8">
      <w:pPr>
        <w:pStyle w:val="a4"/>
        <w:numPr>
          <w:ilvl w:val="0"/>
          <w:numId w:val="25"/>
        </w:numPr>
        <w:spacing w:after="0" w:line="240" w:lineRule="auto"/>
        <w:ind w:left="0" w:firstLine="567"/>
        <w:rPr>
          <w:rFonts w:ascii="Times New Roman" w:eastAsia="Times New Roman" w:hAnsi="Times New Roman" w:cs="Times New Roman"/>
          <w:sz w:val="28"/>
          <w:szCs w:val="28"/>
        </w:rPr>
      </w:pPr>
      <w:r w:rsidRPr="000C3E95">
        <w:rPr>
          <w:rFonts w:ascii="Times New Roman" w:eastAsia="Times New Roman" w:hAnsi="Times New Roman" w:cs="Times New Roman"/>
          <w:sz w:val="28"/>
          <w:szCs w:val="28"/>
        </w:rPr>
        <w:t>https://logoznanie.ru/roditelyam/etapy-rechevogo-razvitiya/15-etapy-rechevogo-razvitiya.html</w:t>
      </w:r>
      <w:r w:rsidRPr="00400A98">
        <w:rPr>
          <w:rFonts w:ascii="Times New Roman" w:eastAsia="Times New Roman" w:hAnsi="Times New Roman" w:cs="Times New Roman"/>
          <w:sz w:val="28"/>
          <w:szCs w:val="28"/>
        </w:rPr>
        <w:t xml:space="preserve"> </w:t>
      </w:r>
    </w:p>
    <w:p w14:paraId="079F8A0B" w14:textId="5C94D9BF" w:rsidR="00B148B8" w:rsidRPr="00400A98" w:rsidRDefault="00B148B8" w:rsidP="00B148B8">
      <w:pPr>
        <w:pStyle w:val="a4"/>
        <w:numPr>
          <w:ilvl w:val="0"/>
          <w:numId w:val="25"/>
        </w:numPr>
        <w:spacing w:after="0" w:line="240" w:lineRule="auto"/>
        <w:ind w:left="0" w:firstLine="567"/>
        <w:rPr>
          <w:rFonts w:ascii="Times New Roman" w:eastAsia="Times New Roman" w:hAnsi="Times New Roman" w:cs="Times New Roman"/>
          <w:sz w:val="28"/>
          <w:szCs w:val="28"/>
        </w:rPr>
      </w:pPr>
      <w:r w:rsidRPr="000C3E95">
        <w:rPr>
          <w:rFonts w:ascii="Times New Roman" w:eastAsia="Times New Roman" w:hAnsi="Times New Roman" w:cs="Times New Roman"/>
          <w:sz w:val="28"/>
          <w:szCs w:val="28"/>
        </w:rPr>
        <w:t>https://superinf.ru/view_article.php?id=75</w:t>
      </w:r>
      <w:r w:rsidRPr="00400A98">
        <w:rPr>
          <w:rFonts w:ascii="Times New Roman" w:eastAsia="Times New Roman" w:hAnsi="Times New Roman" w:cs="Times New Roman"/>
          <w:sz w:val="28"/>
          <w:szCs w:val="28"/>
        </w:rPr>
        <w:t xml:space="preserve">  </w:t>
      </w:r>
    </w:p>
    <w:p w14:paraId="0E7F6B37" w14:textId="77777777" w:rsidR="00B148B8" w:rsidRPr="00400A98" w:rsidRDefault="00B148B8" w:rsidP="00B148B8">
      <w:pPr>
        <w:spacing w:after="0" w:line="240" w:lineRule="auto"/>
        <w:rPr>
          <w:rFonts w:ascii="Times New Roman" w:hAnsi="Times New Roman" w:cs="Times New Roman"/>
          <w:sz w:val="28"/>
          <w:szCs w:val="28"/>
        </w:rPr>
      </w:pPr>
    </w:p>
    <w:p w14:paraId="4940DEB1" w14:textId="77777777" w:rsidR="00B148B8" w:rsidRPr="00400A98" w:rsidRDefault="00B148B8" w:rsidP="00B148B8">
      <w:pPr>
        <w:spacing w:after="0" w:line="240" w:lineRule="auto"/>
        <w:jc w:val="both"/>
        <w:rPr>
          <w:rFonts w:ascii="Times New Roman" w:hAnsi="Times New Roman" w:cs="Times New Roman"/>
          <w:color w:val="C00000"/>
          <w:sz w:val="28"/>
          <w:szCs w:val="28"/>
        </w:rPr>
      </w:pPr>
    </w:p>
    <w:p w14:paraId="036A1468" w14:textId="77777777" w:rsidR="00B25B67" w:rsidRPr="0049110D" w:rsidRDefault="00B25B67" w:rsidP="00B25B67">
      <w:pPr>
        <w:spacing w:after="0" w:line="240" w:lineRule="auto"/>
        <w:contextualSpacing/>
        <w:jc w:val="center"/>
        <w:rPr>
          <w:rFonts w:ascii="Times New Roman" w:hAnsi="Times New Roman" w:cs="Times New Roman"/>
          <w:b/>
          <w:sz w:val="32"/>
          <w:szCs w:val="32"/>
        </w:rPr>
      </w:pPr>
      <w:r>
        <w:rPr>
          <w:rFonts w:ascii="Times New Roman" w:hAnsi="Times New Roman" w:cs="Times New Roman"/>
          <w:b/>
          <w:sz w:val="32"/>
          <w:szCs w:val="32"/>
        </w:rPr>
        <w:t>Детская р</w:t>
      </w:r>
      <w:r w:rsidRPr="0049110D">
        <w:rPr>
          <w:rFonts w:ascii="Times New Roman" w:hAnsi="Times New Roman" w:cs="Times New Roman"/>
          <w:b/>
          <w:sz w:val="32"/>
          <w:szCs w:val="32"/>
        </w:rPr>
        <w:t xml:space="preserve">ечь </w:t>
      </w:r>
      <w:r>
        <w:rPr>
          <w:rFonts w:ascii="Times New Roman" w:hAnsi="Times New Roman" w:cs="Times New Roman"/>
          <w:b/>
          <w:sz w:val="32"/>
          <w:szCs w:val="32"/>
        </w:rPr>
        <w:t xml:space="preserve">- </w:t>
      </w:r>
      <w:r w:rsidRPr="0049110D">
        <w:rPr>
          <w:rFonts w:ascii="Times New Roman" w:hAnsi="Times New Roman" w:cs="Times New Roman"/>
          <w:b/>
          <w:sz w:val="32"/>
          <w:szCs w:val="32"/>
        </w:rPr>
        <w:t>на кончиках пальцев</w:t>
      </w:r>
    </w:p>
    <w:p w14:paraId="179D79EE" w14:textId="77777777" w:rsidR="00B25B67" w:rsidRDefault="00B25B67" w:rsidP="00B25B67">
      <w:pPr>
        <w:spacing w:after="0" w:line="240" w:lineRule="auto"/>
        <w:contextualSpacing/>
        <w:jc w:val="center"/>
        <w:rPr>
          <w:rFonts w:ascii="Times New Roman" w:hAnsi="Times New Roman" w:cs="Times New Roman"/>
          <w:b/>
          <w:sz w:val="28"/>
          <w:szCs w:val="28"/>
        </w:rPr>
      </w:pPr>
    </w:p>
    <w:p w14:paraId="0F5B5005" w14:textId="77777777" w:rsidR="00B25B67" w:rsidRDefault="00B25B67" w:rsidP="00B25B67">
      <w:pPr>
        <w:spacing w:after="0" w:line="240" w:lineRule="auto"/>
        <w:contextualSpacing/>
        <w:jc w:val="right"/>
        <w:rPr>
          <w:rFonts w:ascii="Times New Roman" w:hAnsi="Times New Roman" w:cs="Times New Roman"/>
          <w:i/>
          <w:sz w:val="28"/>
          <w:szCs w:val="28"/>
        </w:rPr>
      </w:pPr>
      <w:proofErr w:type="spellStart"/>
      <w:r>
        <w:rPr>
          <w:rFonts w:ascii="Times New Roman" w:hAnsi="Times New Roman" w:cs="Times New Roman"/>
          <w:i/>
          <w:sz w:val="28"/>
          <w:szCs w:val="28"/>
        </w:rPr>
        <w:t>Коломоец</w:t>
      </w:r>
      <w:proofErr w:type="spellEnd"/>
      <w:r>
        <w:rPr>
          <w:rFonts w:ascii="Times New Roman" w:hAnsi="Times New Roman" w:cs="Times New Roman"/>
          <w:i/>
          <w:sz w:val="28"/>
          <w:szCs w:val="28"/>
        </w:rPr>
        <w:t xml:space="preserve"> Елена Валерьевна,</w:t>
      </w:r>
    </w:p>
    <w:p w14:paraId="3D1977E7" w14:textId="77777777" w:rsidR="00B25B67" w:rsidRDefault="00B25B67" w:rsidP="00B25B67">
      <w:pPr>
        <w:spacing w:after="0" w:line="240" w:lineRule="auto"/>
        <w:contextualSpacing/>
        <w:jc w:val="right"/>
        <w:rPr>
          <w:rFonts w:ascii="Times New Roman" w:hAnsi="Times New Roman" w:cs="Times New Roman"/>
          <w:i/>
          <w:sz w:val="28"/>
          <w:szCs w:val="28"/>
        </w:rPr>
      </w:pPr>
      <w:r>
        <w:rPr>
          <w:rFonts w:ascii="Times New Roman" w:hAnsi="Times New Roman" w:cs="Times New Roman"/>
          <w:i/>
          <w:sz w:val="28"/>
          <w:szCs w:val="28"/>
        </w:rPr>
        <w:t>учитель-логопед</w:t>
      </w:r>
    </w:p>
    <w:p w14:paraId="1519B994" w14:textId="77777777" w:rsidR="00B25B67" w:rsidRDefault="00B25B67" w:rsidP="00B25B67">
      <w:pPr>
        <w:spacing w:after="0" w:line="240" w:lineRule="auto"/>
        <w:contextualSpacing/>
        <w:jc w:val="right"/>
        <w:rPr>
          <w:rFonts w:ascii="Times New Roman" w:hAnsi="Times New Roman" w:cs="Times New Roman"/>
          <w:i/>
          <w:sz w:val="28"/>
          <w:szCs w:val="28"/>
        </w:rPr>
      </w:pPr>
      <w:r>
        <w:rPr>
          <w:rFonts w:ascii="Times New Roman" w:hAnsi="Times New Roman" w:cs="Times New Roman"/>
          <w:i/>
          <w:sz w:val="28"/>
          <w:szCs w:val="28"/>
        </w:rPr>
        <w:t xml:space="preserve">Тараканова Алена Дмитриевна, </w:t>
      </w:r>
    </w:p>
    <w:p w14:paraId="16F12262" w14:textId="77777777" w:rsidR="00B25B67" w:rsidRDefault="00B25B67" w:rsidP="00B25B67">
      <w:pPr>
        <w:spacing w:after="0" w:line="240" w:lineRule="auto"/>
        <w:contextualSpacing/>
        <w:jc w:val="right"/>
        <w:rPr>
          <w:rFonts w:ascii="Times New Roman" w:hAnsi="Times New Roman" w:cs="Times New Roman"/>
          <w:i/>
          <w:sz w:val="28"/>
          <w:szCs w:val="28"/>
        </w:rPr>
      </w:pPr>
      <w:r>
        <w:rPr>
          <w:rFonts w:ascii="Times New Roman" w:hAnsi="Times New Roman" w:cs="Times New Roman"/>
          <w:i/>
          <w:sz w:val="28"/>
          <w:szCs w:val="28"/>
        </w:rPr>
        <w:t>учитель-логопед</w:t>
      </w:r>
    </w:p>
    <w:p w14:paraId="3BC0C53F" w14:textId="77777777" w:rsidR="00B25B67" w:rsidRPr="007B369E" w:rsidRDefault="00B25B67" w:rsidP="00B25B67">
      <w:pPr>
        <w:spacing w:after="0" w:line="240" w:lineRule="auto"/>
        <w:contextualSpacing/>
        <w:jc w:val="right"/>
        <w:rPr>
          <w:rFonts w:ascii="Times New Roman" w:hAnsi="Times New Roman" w:cs="Times New Roman"/>
          <w:i/>
          <w:sz w:val="28"/>
          <w:szCs w:val="28"/>
        </w:rPr>
      </w:pPr>
    </w:p>
    <w:p w14:paraId="6D5BCBD7" w14:textId="77777777" w:rsidR="00B25B67" w:rsidRPr="006F6400" w:rsidRDefault="00B25B67" w:rsidP="00B25B67">
      <w:pPr>
        <w:spacing w:after="0" w:line="240" w:lineRule="auto"/>
        <w:ind w:firstLine="851"/>
        <w:contextualSpacing/>
        <w:jc w:val="both"/>
        <w:rPr>
          <w:rFonts w:ascii="Times New Roman" w:hAnsi="Times New Roman" w:cs="Times New Roman"/>
          <w:sz w:val="28"/>
          <w:szCs w:val="28"/>
        </w:rPr>
      </w:pPr>
      <w:r w:rsidRPr="006F6400">
        <w:rPr>
          <w:rFonts w:ascii="Times New Roman" w:hAnsi="Times New Roman" w:cs="Times New Roman"/>
          <w:sz w:val="28"/>
          <w:szCs w:val="28"/>
        </w:rPr>
        <w:lastRenderedPageBreak/>
        <w:t xml:space="preserve">Движения пальцев и кистей рук ребенка имеет особое развивающее воздействие. У новорожденного кисти всегда сжаты в кулачки, и если взрослый вкладывает свои указательные пальцы в ладони ребенка, тот их плотно сжимает. Эти манипуляции ребенок совершает на рефлекторном уровне, его действия еще не достигли высокого мозгового контроля. По мере созревания мозга этот рефлекс переходит в умение хватать и отпускать. </w:t>
      </w:r>
    </w:p>
    <w:p w14:paraId="75A7DBA8" w14:textId="77777777" w:rsidR="00B25B67" w:rsidRDefault="00B25B67" w:rsidP="00B25B67">
      <w:pPr>
        <w:spacing w:after="0" w:line="240" w:lineRule="auto"/>
        <w:ind w:firstLine="851"/>
        <w:contextualSpacing/>
        <w:jc w:val="both"/>
        <w:rPr>
          <w:rFonts w:ascii="Times New Roman" w:hAnsi="Times New Roman" w:cs="Times New Roman"/>
          <w:sz w:val="28"/>
          <w:szCs w:val="28"/>
        </w:rPr>
      </w:pPr>
      <w:r w:rsidRPr="006F6400">
        <w:rPr>
          <w:rFonts w:ascii="Times New Roman" w:hAnsi="Times New Roman" w:cs="Times New Roman"/>
          <w:sz w:val="28"/>
          <w:szCs w:val="28"/>
        </w:rPr>
        <w:t>Развитие тонких движений пальцев рук предшествует появлению артикуляции слогов. Они способны улучшить произношение многих звуков, а значит развивать речь ребенка. Благодаря развитию пальцев в мозгу формируется проекция «схемы человеческого тела», а речевые реакции находятся в прямой зависимости от тренированности пальцев.</w:t>
      </w:r>
    </w:p>
    <w:p w14:paraId="43A2B33E" w14:textId="77777777" w:rsidR="00B25B67" w:rsidRPr="006F6400" w:rsidRDefault="00B25B67" w:rsidP="00B25B67">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14:anchorId="7ED2F6F6" wp14:editId="7E59277C">
            <wp:extent cx="2800350" cy="977134"/>
            <wp:effectExtent l="0" t="0" r="0" b="0"/>
            <wp:docPr id="1" name="Рисунок 1" descr="https://cdn1.pokupon.ua/uploaded/new_campaign_pictures/679613/data/preview475x230/shutterstock_142308526.jpg?158314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pokupon.ua/uploaded/new_campaign_pictures/679613/data/preview475x230/shutterstock_142308526.jpg?1583142263"/>
                    <pic:cNvPicPr>
                      <a:picLocks noChangeAspect="1" noChangeArrowheads="1"/>
                    </pic:cNvPicPr>
                  </pic:nvPicPr>
                  <pic:blipFill rotWithShape="1">
                    <a:blip r:embed="rId17">
                      <a:extLst>
                        <a:ext uri="{28A0092B-C50C-407E-A947-70E740481C1C}">
                          <a14:useLocalDpi xmlns:a14="http://schemas.microsoft.com/office/drawing/2010/main" val="0"/>
                        </a:ext>
                      </a:extLst>
                    </a:blip>
                    <a:srcRect l="-1" t="26850" r="-1501"/>
                    <a:stretch/>
                  </pic:blipFill>
                  <pic:spPr bwMode="auto">
                    <a:xfrm>
                      <a:off x="0" y="0"/>
                      <a:ext cx="2917427" cy="1017986"/>
                    </a:xfrm>
                    <a:prstGeom prst="rect">
                      <a:avLst/>
                    </a:prstGeom>
                    <a:noFill/>
                    <a:ln>
                      <a:noFill/>
                    </a:ln>
                    <a:extLst>
                      <a:ext uri="{53640926-AAD7-44D8-BBD7-CCE9431645EC}">
                        <a14:shadowObscured xmlns:a14="http://schemas.microsoft.com/office/drawing/2010/main"/>
                      </a:ext>
                    </a:extLst>
                  </pic:spPr>
                </pic:pic>
              </a:graphicData>
            </a:graphic>
          </wp:inline>
        </w:drawing>
      </w:r>
    </w:p>
    <w:p w14:paraId="53C32B10" w14:textId="77777777" w:rsidR="00B25B67" w:rsidRPr="006F6400" w:rsidRDefault="00B25B67" w:rsidP="00B25B67">
      <w:pPr>
        <w:spacing w:after="0" w:line="240" w:lineRule="auto"/>
        <w:ind w:firstLine="851"/>
        <w:contextualSpacing/>
        <w:jc w:val="both"/>
        <w:rPr>
          <w:rFonts w:ascii="Times New Roman" w:hAnsi="Times New Roman" w:cs="Times New Roman"/>
          <w:sz w:val="28"/>
          <w:szCs w:val="28"/>
        </w:rPr>
      </w:pPr>
      <w:r w:rsidRPr="006F6400">
        <w:rPr>
          <w:rFonts w:ascii="Times New Roman" w:hAnsi="Times New Roman" w:cs="Times New Roman"/>
          <w:sz w:val="28"/>
          <w:szCs w:val="28"/>
        </w:rPr>
        <w:t xml:space="preserve">                                         </w:t>
      </w:r>
    </w:p>
    <w:p w14:paraId="0157E0FA" w14:textId="77777777" w:rsidR="00B25B67" w:rsidRPr="006F6400" w:rsidRDefault="00B25B67" w:rsidP="00B25B67">
      <w:pPr>
        <w:spacing w:after="0" w:line="240" w:lineRule="auto"/>
        <w:ind w:firstLine="851"/>
        <w:contextualSpacing/>
        <w:jc w:val="both"/>
        <w:rPr>
          <w:rFonts w:ascii="Times New Roman" w:hAnsi="Times New Roman" w:cs="Times New Roman"/>
          <w:sz w:val="28"/>
          <w:szCs w:val="28"/>
        </w:rPr>
      </w:pPr>
      <w:r w:rsidRPr="006F6400">
        <w:rPr>
          <w:rFonts w:ascii="Times New Roman" w:hAnsi="Times New Roman" w:cs="Times New Roman"/>
          <w:sz w:val="28"/>
          <w:szCs w:val="28"/>
        </w:rPr>
        <w:t>Выполнение упражнений и ритмических движений пальцами приводит к возбуждению в речевых центрах головного мозга и резкому усилению согласованной деятельности речевых зон, что, в конечном итоге, стимулирует развитие речи.</w:t>
      </w:r>
    </w:p>
    <w:p w14:paraId="235E9A55" w14:textId="77777777" w:rsidR="00B25B67" w:rsidRPr="006F6400" w:rsidRDefault="00B25B67" w:rsidP="00B25B67">
      <w:pPr>
        <w:spacing w:after="0" w:line="240" w:lineRule="auto"/>
        <w:ind w:firstLine="851"/>
        <w:contextualSpacing/>
        <w:jc w:val="both"/>
        <w:rPr>
          <w:rFonts w:ascii="Times New Roman" w:hAnsi="Times New Roman" w:cs="Times New Roman"/>
          <w:sz w:val="28"/>
          <w:szCs w:val="28"/>
        </w:rPr>
      </w:pPr>
      <w:r w:rsidRPr="006F6400">
        <w:rPr>
          <w:rFonts w:ascii="Times New Roman" w:hAnsi="Times New Roman" w:cs="Times New Roman"/>
          <w:sz w:val="28"/>
          <w:szCs w:val="28"/>
        </w:rPr>
        <w:t>Также игры с пальчиками создают благоприятный эмоциональный фон, развивают умение подражать взрослому, учат вслушиваться и понимать смысл речи, повышают речевую активность ребёнка.</w:t>
      </w:r>
    </w:p>
    <w:p w14:paraId="7F537B9A" w14:textId="77777777" w:rsidR="00B25B67" w:rsidRPr="006F6400" w:rsidRDefault="00B25B67" w:rsidP="00B25B67">
      <w:pPr>
        <w:spacing w:after="0" w:line="240" w:lineRule="auto"/>
        <w:ind w:firstLine="851"/>
        <w:contextualSpacing/>
        <w:jc w:val="both"/>
        <w:rPr>
          <w:rFonts w:ascii="Times New Roman" w:hAnsi="Times New Roman" w:cs="Times New Roman"/>
          <w:sz w:val="28"/>
          <w:szCs w:val="28"/>
        </w:rPr>
      </w:pPr>
      <w:r w:rsidRPr="006F6400">
        <w:rPr>
          <w:rFonts w:ascii="Times New Roman" w:hAnsi="Times New Roman" w:cs="Times New Roman"/>
          <w:sz w:val="28"/>
          <w:szCs w:val="28"/>
        </w:rPr>
        <w:t>Если ребёнок будет выполнять упражнения, сопровождая их короткими стихотворными строчками, то его речь станет более чёткой, ритмичной, яркой и усилится контроль за выполняемыми движениями.</w:t>
      </w:r>
    </w:p>
    <w:p w14:paraId="40B9CEA6" w14:textId="77777777" w:rsidR="00B25B67" w:rsidRPr="006F6400" w:rsidRDefault="00B25B67" w:rsidP="00B25B67">
      <w:pPr>
        <w:spacing w:after="0" w:line="240" w:lineRule="auto"/>
        <w:ind w:firstLine="851"/>
        <w:contextualSpacing/>
        <w:jc w:val="both"/>
        <w:rPr>
          <w:rFonts w:ascii="Times New Roman" w:hAnsi="Times New Roman" w:cs="Times New Roman"/>
          <w:sz w:val="28"/>
          <w:szCs w:val="28"/>
        </w:rPr>
      </w:pPr>
      <w:r w:rsidRPr="006F6400">
        <w:rPr>
          <w:rFonts w:ascii="Times New Roman" w:hAnsi="Times New Roman" w:cs="Times New Roman"/>
          <w:sz w:val="28"/>
          <w:szCs w:val="28"/>
        </w:rPr>
        <w:t>Развивается память ребёнка, так как он учится запоминать определённые положения рук и последовательность движений. У малыша развивается воображение и фантазия. Овладев всеми упражнениями, он сможет «рассказывать руками» целые истории. В результате усвоения всех упражнений кисти рук и пальцы приобретут силу, хорошую подвижность, а это в дальнейшем облегчит овладение навыком письма.</w:t>
      </w:r>
    </w:p>
    <w:p w14:paraId="333996BD" w14:textId="77777777" w:rsidR="00B25B67" w:rsidRPr="006F6400" w:rsidRDefault="00B25B67" w:rsidP="00B25B67">
      <w:pPr>
        <w:spacing w:after="0" w:line="240" w:lineRule="auto"/>
        <w:ind w:firstLine="851"/>
        <w:contextualSpacing/>
        <w:jc w:val="both"/>
        <w:rPr>
          <w:rStyle w:val="c0"/>
          <w:rFonts w:ascii="Times New Roman" w:hAnsi="Times New Roman" w:cs="Times New Roman"/>
          <w:color w:val="000000"/>
          <w:sz w:val="28"/>
          <w:szCs w:val="28"/>
        </w:rPr>
      </w:pPr>
      <w:r w:rsidRPr="006F6400">
        <w:rPr>
          <w:rStyle w:val="c0"/>
          <w:rFonts w:ascii="Times New Roman" w:hAnsi="Times New Roman" w:cs="Times New Roman"/>
          <w:color w:val="000000"/>
          <w:sz w:val="28"/>
          <w:szCs w:val="28"/>
        </w:rPr>
        <w:t>Чем раньше начинается работа по развитию мелкой моторики (с 3-4- месячного возраста), тем раньше формируется речь.</w:t>
      </w:r>
    </w:p>
    <w:p w14:paraId="4358A1BC" w14:textId="77777777" w:rsidR="00B25B67" w:rsidRPr="006F6400" w:rsidRDefault="00B25B67" w:rsidP="00B25B67">
      <w:pPr>
        <w:pStyle w:val="c1"/>
        <w:shd w:val="clear" w:color="auto" w:fill="FFFFFF"/>
        <w:spacing w:before="0" w:beforeAutospacing="0" w:after="0" w:afterAutospacing="0"/>
        <w:ind w:firstLine="851"/>
        <w:jc w:val="both"/>
        <w:rPr>
          <w:color w:val="000000"/>
          <w:sz w:val="22"/>
          <w:szCs w:val="22"/>
        </w:rPr>
      </w:pPr>
      <w:r w:rsidRPr="006F6400">
        <w:rPr>
          <w:rStyle w:val="c0"/>
          <w:color w:val="000000"/>
          <w:sz w:val="28"/>
          <w:szCs w:val="28"/>
        </w:rPr>
        <w:t>Начинать пальчиковую игру следует с простых упражнений, доступных, весёлых, чтобы заинтересовать малыша. Тот, кто не может самостоятельно выполнить движения, выполняет их с помощью взрослого.</w:t>
      </w:r>
    </w:p>
    <w:p w14:paraId="3A41714E" w14:textId="77777777" w:rsidR="00B25B67" w:rsidRPr="006F6400" w:rsidRDefault="00B25B67" w:rsidP="00B25B67">
      <w:pPr>
        <w:pStyle w:val="c1"/>
        <w:shd w:val="clear" w:color="auto" w:fill="FFFFFF"/>
        <w:spacing w:before="0" w:beforeAutospacing="0" w:after="0" w:afterAutospacing="0"/>
        <w:ind w:firstLine="851"/>
        <w:jc w:val="both"/>
        <w:rPr>
          <w:color w:val="000000"/>
          <w:sz w:val="22"/>
          <w:szCs w:val="22"/>
        </w:rPr>
      </w:pPr>
      <w:r w:rsidRPr="006F6400">
        <w:rPr>
          <w:rStyle w:val="c0"/>
          <w:color w:val="000000"/>
          <w:sz w:val="28"/>
          <w:szCs w:val="28"/>
        </w:rPr>
        <w:t>При затруднениях можно помогать ребёнку, позволять поддерживать и направлять свободной рукой положение другой. При этом важно оценивать действия детей, постоянно одобрять и подбадривать.</w:t>
      </w:r>
    </w:p>
    <w:p w14:paraId="7BA4862A" w14:textId="77777777" w:rsidR="00B25B67" w:rsidRPr="006F6400" w:rsidRDefault="00B25B67" w:rsidP="00B25B67">
      <w:pPr>
        <w:pStyle w:val="c1"/>
        <w:shd w:val="clear" w:color="auto" w:fill="FFFFFF"/>
        <w:spacing w:before="0" w:beforeAutospacing="0" w:after="0" w:afterAutospacing="0"/>
        <w:ind w:firstLine="851"/>
        <w:jc w:val="both"/>
        <w:rPr>
          <w:color w:val="000000"/>
          <w:sz w:val="22"/>
          <w:szCs w:val="22"/>
        </w:rPr>
      </w:pPr>
      <w:r w:rsidRPr="006F6400">
        <w:rPr>
          <w:rStyle w:val="c0"/>
          <w:color w:val="000000"/>
          <w:sz w:val="28"/>
          <w:szCs w:val="28"/>
        </w:rPr>
        <w:t>По мере усвоения того или иного упражнения темп выполнения постепенно убыстряется. Одновременно продолжается работа над чёткостью, плавностью, ритмичностью.</w:t>
      </w:r>
    </w:p>
    <w:p w14:paraId="71BBE860" w14:textId="77777777" w:rsidR="00B25B67" w:rsidRPr="006F6400" w:rsidRDefault="00B25B67" w:rsidP="00B25B67">
      <w:pPr>
        <w:pStyle w:val="c1"/>
        <w:shd w:val="clear" w:color="auto" w:fill="FFFFFF"/>
        <w:spacing w:before="0" w:beforeAutospacing="0" w:after="0" w:afterAutospacing="0"/>
        <w:ind w:firstLine="851"/>
        <w:jc w:val="both"/>
        <w:rPr>
          <w:color w:val="000000"/>
          <w:sz w:val="22"/>
          <w:szCs w:val="22"/>
        </w:rPr>
      </w:pPr>
      <w:r w:rsidRPr="006F6400">
        <w:rPr>
          <w:rStyle w:val="c0"/>
          <w:color w:val="000000"/>
          <w:sz w:val="28"/>
          <w:szCs w:val="28"/>
        </w:rPr>
        <w:lastRenderedPageBreak/>
        <w:t>Дети</w:t>
      </w:r>
      <w:r>
        <w:rPr>
          <w:rStyle w:val="c0"/>
          <w:color w:val="000000"/>
          <w:sz w:val="28"/>
          <w:szCs w:val="28"/>
        </w:rPr>
        <w:t xml:space="preserve"> -</w:t>
      </w:r>
      <w:r w:rsidRPr="006F6400">
        <w:rPr>
          <w:rStyle w:val="c0"/>
          <w:color w:val="000000"/>
          <w:sz w:val="28"/>
          <w:szCs w:val="28"/>
        </w:rPr>
        <w:t xml:space="preserve"> большие труженики, они с интересом включаются в любую работу. Никогда не следует принуждать ребёнка играть. Если игра ему понравится, он будет просить повторения. Главное, чтобы он порадовался своему успеху.</w:t>
      </w:r>
    </w:p>
    <w:p w14:paraId="50CE9319" w14:textId="77777777" w:rsidR="00B25B67" w:rsidRPr="006F6400" w:rsidRDefault="00B25B67" w:rsidP="00B25B67">
      <w:pPr>
        <w:spacing w:after="0" w:line="240" w:lineRule="auto"/>
        <w:ind w:firstLine="851"/>
        <w:contextualSpacing/>
        <w:jc w:val="both"/>
        <w:rPr>
          <w:rFonts w:ascii="Times New Roman" w:hAnsi="Times New Roman" w:cs="Times New Roman"/>
          <w:sz w:val="28"/>
          <w:szCs w:val="28"/>
        </w:rPr>
      </w:pPr>
      <w:r w:rsidRPr="006F6400">
        <w:rPr>
          <w:rFonts w:ascii="Times New Roman" w:hAnsi="Times New Roman" w:cs="Times New Roman"/>
          <w:sz w:val="28"/>
          <w:szCs w:val="28"/>
        </w:rPr>
        <w:t>Все упражнения можно разделить на три группы.</w:t>
      </w:r>
    </w:p>
    <w:p w14:paraId="1FEE1966" w14:textId="77777777" w:rsidR="00B25B67" w:rsidRPr="006F6400" w:rsidRDefault="00B25B67" w:rsidP="00B25B67">
      <w:pPr>
        <w:spacing w:after="0" w:line="240" w:lineRule="auto"/>
        <w:ind w:firstLine="851"/>
        <w:contextualSpacing/>
        <w:jc w:val="both"/>
        <w:rPr>
          <w:rFonts w:ascii="Times New Roman" w:hAnsi="Times New Roman" w:cs="Times New Roman"/>
          <w:b/>
          <w:i/>
          <w:sz w:val="28"/>
          <w:szCs w:val="28"/>
        </w:rPr>
      </w:pPr>
      <w:r w:rsidRPr="006F6400">
        <w:rPr>
          <w:rFonts w:ascii="Times New Roman" w:hAnsi="Times New Roman" w:cs="Times New Roman"/>
          <w:b/>
          <w:i/>
          <w:sz w:val="28"/>
          <w:szCs w:val="28"/>
        </w:rPr>
        <w:t>Упражнения для кистей рук:</w:t>
      </w:r>
    </w:p>
    <w:p w14:paraId="0C512670" w14:textId="77777777" w:rsidR="00B25B67" w:rsidRPr="006F6400" w:rsidRDefault="00B25B67" w:rsidP="00B25B67">
      <w:pPr>
        <w:pStyle w:val="a4"/>
        <w:numPr>
          <w:ilvl w:val="0"/>
          <w:numId w:val="27"/>
        </w:numPr>
        <w:spacing w:after="0" w:line="240" w:lineRule="auto"/>
        <w:ind w:left="0" w:firstLine="709"/>
        <w:jc w:val="both"/>
        <w:rPr>
          <w:rFonts w:ascii="Times New Roman" w:hAnsi="Times New Roman" w:cs="Times New Roman"/>
          <w:sz w:val="28"/>
          <w:szCs w:val="28"/>
        </w:rPr>
      </w:pPr>
      <w:r w:rsidRPr="006F6400">
        <w:rPr>
          <w:rFonts w:ascii="Times New Roman" w:hAnsi="Times New Roman" w:cs="Times New Roman"/>
          <w:sz w:val="28"/>
          <w:szCs w:val="28"/>
        </w:rPr>
        <w:t>развивают подражательную способность, достаточно простые и не требуют тонких дифференцированных движений;</w:t>
      </w:r>
    </w:p>
    <w:p w14:paraId="203C5C00" w14:textId="77777777" w:rsidR="00B25B67" w:rsidRPr="006F6400" w:rsidRDefault="00B25B67" w:rsidP="00B25B67">
      <w:pPr>
        <w:pStyle w:val="a4"/>
        <w:numPr>
          <w:ilvl w:val="0"/>
          <w:numId w:val="27"/>
        </w:numPr>
        <w:spacing w:after="0" w:line="240" w:lineRule="auto"/>
        <w:ind w:left="1134" w:hanging="425"/>
        <w:jc w:val="both"/>
        <w:rPr>
          <w:rFonts w:ascii="Times New Roman" w:hAnsi="Times New Roman" w:cs="Times New Roman"/>
          <w:sz w:val="28"/>
          <w:szCs w:val="28"/>
        </w:rPr>
      </w:pPr>
      <w:r w:rsidRPr="006F6400">
        <w:rPr>
          <w:rFonts w:ascii="Times New Roman" w:hAnsi="Times New Roman" w:cs="Times New Roman"/>
          <w:sz w:val="28"/>
          <w:szCs w:val="28"/>
        </w:rPr>
        <w:t>учат напрягать и расслаблять мышцы;</w:t>
      </w:r>
    </w:p>
    <w:p w14:paraId="46A22026" w14:textId="77777777" w:rsidR="00B25B67" w:rsidRPr="006F6400" w:rsidRDefault="00B25B67" w:rsidP="00B25B67">
      <w:pPr>
        <w:pStyle w:val="a4"/>
        <w:numPr>
          <w:ilvl w:val="0"/>
          <w:numId w:val="27"/>
        </w:numPr>
        <w:spacing w:after="0" w:line="240" w:lineRule="auto"/>
        <w:ind w:left="1134" w:hanging="425"/>
        <w:jc w:val="both"/>
        <w:rPr>
          <w:rFonts w:ascii="Times New Roman" w:hAnsi="Times New Roman" w:cs="Times New Roman"/>
          <w:sz w:val="28"/>
          <w:szCs w:val="28"/>
        </w:rPr>
      </w:pPr>
      <w:r w:rsidRPr="006F6400">
        <w:rPr>
          <w:rFonts w:ascii="Times New Roman" w:hAnsi="Times New Roman" w:cs="Times New Roman"/>
          <w:sz w:val="28"/>
          <w:szCs w:val="28"/>
        </w:rPr>
        <w:t>развивают умение сохранять положение пальцев некоторое время;</w:t>
      </w:r>
    </w:p>
    <w:p w14:paraId="54B83BD4" w14:textId="77777777" w:rsidR="00B25B67" w:rsidRPr="006F6400" w:rsidRDefault="00B25B67" w:rsidP="00B25B67">
      <w:pPr>
        <w:pStyle w:val="a4"/>
        <w:numPr>
          <w:ilvl w:val="0"/>
          <w:numId w:val="27"/>
        </w:numPr>
        <w:spacing w:after="0" w:line="240" w:lineRule="auto"/>
        <w:ind w:left="1134" w:hanging="425"/>
        <w:jc w:val="both"/>
        <w:rPr>
          <w:rFonts w:ascii="Times New Roman" w:hAnsi="Times New Roman" w:cs="Times New Roman"/>
          <w:sz w:val="28"/>
          <w:szCs w:val="28"/>
        </w:rPr>
      </w:pPr>
      <w:r w:rsidRPr="006F6400">
        <w:rPr>
          <w:rFonts w:ascii="Times New Roman" w:hAnsi="Times New Roman" w:cs="Times New Roman"/>
          <w:sz w:val="28"/>
          <w:szCs w:val="28"/>
        </w:rPr>
        <w:t>учат переключаться с одного движения на другое.</w:t>
      </w:r>
    </w:p>
    <w:p w14:paraId="3ADC0EAE" w14:textId="77777777" w:rsidR="00B25B67" w:rsidRPr="006F6400" w:rsidRDefault="00B25B67" w:rsidP="00B25B67">
      <w:pPr>
        <w:spacing w:after="0" w:line="240" w:lineRule="auto"/>
        <w:ind w:firstLine="851"/>
        <w:contextualSpacing/>
        <w:jc w:val="both"/>
        <w:rPr>
          <w:rFonts w:ascii="Times New Roman" w:hAnsi="Times New Roman" w:cs="Times New Roman"/>
          <w:sz w:val="28"/>
          <w:szCs w:val="28"/>
        </w:rPr>
      </w:pPr>
    </w:p>
    <w:p w14:paraId="272BFACF" w14:textId="77777777" w:rsidR="00B25B67" w:rsidRPr="006F6400" w:rsidRDefault="00B25B67" w:rsidP="00B25B67">
      <w:pPr>
        <w:spacing w:after="0" w:line="240" w:lineRule="auto"/>
        <w:contextualSpacing/>
        <w:jc w:val="center"/>
        <w:rPr>
          <w:rFonts w:ascii="Times New Roman" w:hAnsi="Times New Roman" w:cs="Times New Roman"/>
          <w:b/>
          <w:sz w:val="28"/>
          <w:szCs w:val="28"/>
        </w:rPr>
      </w:pPr>
      <w:r w:rsidRPr="006F6400">
        <w:rPr>
          <w:rFonts w:ascii="Times New Roman" w:hAnsi="Times New Roman" w:cs="Times New Roman"/>
          <w:b/>
          <w:sz w:val="28"/>
          <w:szCs w:val="28"/>
        </w:rPr>
        <w:t>«Солнце»</w:t>
      </w:r>
    </w:p>
    <w:p w14:paraId="5D41A99E" w14:textId="77777777" w:rsidR="00B25B67" w:rsidRPr="006F6400" w:rsidRDefault="00B25B67" w:rsidP="00B25B67">
      <w:pPr>
        <w:spacing w:after="0" w:line="240" w:lineRule="auto"/>
        <w:contextualSpacing/>
        <w:jc w:val="center"/>
        <w:rPr>
          <w:rFonts w:ascii="Times New Roman" w:hAnsi="Times New Roman" w:cs="Times New Roman"/>
          <w:b/>
          <w:sz w:val="28"/>
          <w:szCs w:val="28"/>
        </w:rPr>
      </w:pPr>
      <w:r w:rsidRPr="006F6400">
        <w:rPr>
          <w:rFonts w:ascii="Times New Roman" w:hAnsi="Times New Roman" w:cs="Times New Roman"/>
          <w:noProof/>
          <w:lang w:eastAsia="ru-RU"/>
        </w:rPr>
        <w:drawing>
          <wp:inline distT="0" distB="0" distL="0" distR="0" wp14:anchorId="3D4CC472" wp14:editId="451921C1">
            <wp:extent cx="1049868" cy="590550"/>
            <wp:effectExtent l="0" t="0" r="0" b="0"/>
            <wp:docPr id="2" name="Рисунок 2" descr="https://ds05.infourok.ru/uploads/ex/0713/000adc82-af12eef4/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713/000adc82-af12eef4/img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5869" cy="616426"/>
                    </a:xfrm>
                    <a:prstGeom prst="rect">
                      <a:avLst/>
                    </a:prstGeom>
                    <a:noFill/>
                    <a:ln>
                      <a:noFill/>
                    </a:ln>
                  </pic:spPr>
                </pic:pic>
              </a:graphicData>
            </a:graphic>
          </wp:inline>
        </w:drawing>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25B67" w:rsidRPr="006F6400" w14:paraId="17807CB9" w14:textId="77777777" w:rsidTr="001C24C9">
        <w:trPr>
          <w:jc w:val="center"/>
        </w:trPr>
        <w:tc>
          <w:tcPr>
            <w:tcW w:w="4813" w:type="dxa"/>
          </w:tcPr>
          <w:p w14:paraId="3B150B1C" w14:textId="77777777" w:rsidR="00B25B67" w:rsidRPr="006F6400" w:rsidRDefault="00B25B67" w:rsidP="001C24C9">
            <w:pPr>
              <w:contextualSpacing/>
              <w:jc w:val="center"/>
              <w:rPr>
                <w:rFonts w:ascii="Times New Roman" w:hAnsi="Times New Roman" w:cs="Times New Roman"/>
                <w:sz w:val="28"/>
                <w:szCs w:val="28"/>
              </w:rPr>
            </w:pPr>
            <w:r w:rsidRPr="006F6400">
              <w:rPr>
                <w:rFonts w:ascii="Times New Roman" w:hAnsi="Times New Roman" w:cs="Times New Roman"/>
                <w:sz w:val="28"/>
                <w:szCs w:val="28"/>
              </w:rPr>
              <w:t>Солнце утром рано встало,</w:t>
            </w:r>
          </w:p>
        </w:tc>
        <w:tc>
          <w:tcPr>
            <w:tcW w:w="4814" w:type="dxa"/>
          </w:tcPr>
          <w:p w14:paraId="3157FC8D" w14:textId="77777777" w:rsidR="00B25B67" w:rsidRPr="006F6400" w:rsidRDefault="00B25B67" w:rsidP="001C24C9">
            <w:pPr>
              <w:contextualSpacing/>
              <w:jc w:val="center"/>
              <w:rPr>
                <w:rFonts w:ascii="Times New Roman" w:hAnsi="Times New Roman" w:cs="Times New Roman"/>
                <w:i/>
                <w:sz w:val="28"/>
                <w:szCs w:val="28"/>
              </w:rPr>
            </w:pPr>
            <w:r w:rsidRPr="006F6400">
              <w:rPr>
                <w:rFonts w:ascii="Times New Roman" w:hAnsi="Times New Roman" w:cs="Times New Roman"/>
                <w:i/>
                <w:sz w:val="28"/>
                <w:szCs w:val="28"/>
              </w:rPr>
              <w:t>Ладошки скрестить,</w:t>
            </w:r>
          </w:p>
        </w:tc>
      </w:tr>
      <w:tr w:rsidR="00B25B67" w:rsidRPr="006F6400" w14:paraId="004122EF" w14:textId="77777777" w:rsidTr="001C24C9">
        <w:trPr>
          <w:jc w:val="center"/>
        </w:trPr>
        <w:tc>
          <w:tcPr>
            <w:tcW w:w="4813" w:type="dxa"/>
          </w:tcPr>
          <w:p w14:paraId="373D9455" w14:textId="77777777" w:rsidR="00B25B67" w:rsidRPr="006F6400" w:rsidRDefault="00B25B67" w:rsidP="001C24C9">
            <w:pPr>
              <w:contextualSpacing/>
              <w:jc w:val="center"/>
              <w:rPr>
                <w:rFonts w:ascii="Times New Roman" w:hAnsi="Times New Roman" w:cs="Times New Roman"/>
                <w:sz w:val="28"/>
                <w:szCs w:val="28"/>
              </w:rPr>
            </w:pPr>
            <w:r w:rsidRPr="006F6400">
              <w:rPr>
                <w:rFonts w:ascii="Times New Roman" w:hAnsi="Times New Roman" w:cs="Times New Roman"/>
                <w:sz w:val="28"/>
                <w:szCs w:val="28"/>
              </w:rPr>
              <w:t>Всех детишек приласкало.</w:t>
            </w:r>
          </w:p>
        </w:tc>
        <w:tc>
          <w:tcPr>
            <w:tcW w:w="4814" w:type="dxa"/>
          </w:tcPr>
          <w:p w14:paraId="50705386" w14:textId="77777777" w:rsidR="00B25B67" w:rsidRPr="006F6400" w:rsidRDefault="00B25B67" w:rsidP="001C24C9">
            <w:pPr>
              <w:contextualSpacing/>
              <w:jc w:val="center"/>
              <w:rPr>
                <w:rFonts w:ascii="Times New Roman" w:hAnsi="Times New Roman" w:cs="Times New Roman"/>
                <w:i/>
                <w:sz w:val="28"/>
                <w:szCs w:val="28"/>
              </w:rPr>
            </w:pPr>
            <w:r w:rsidRPr="006F6400">
              <w:rPr>
                <w:rFonts w:ascii="Times New Roman" w:hAnsi="Times New Roman" w:cs="Times New Roman"/>
                <w:i/>
                <w:sz w:val="28"/>
                <w:szCs w:val="28"/>
              </w:rPr>
              <w:t>пальцы широко раздвинуть</w:t>
            </w:r>
          </w:p>
        </w:tc>
      </w:tr>
    </w:tbl>
    <w:p w14:paraId="5DE5E9D6" w14:textId="77777777" w:rsidR="00B25B67" w:rsidRPr="006F6400" w:rsidRDefault="00B25B67" w:rsidP="00B25B67">
      <w:pPr>
        <w:spacing w:after="0" w:line="240" w:lineRule="auto"/>
        <w:ind w:firstLine="851"/>
        <w:contextualSpacing/>
        <w:jc w:val="both"/>
        <w:rPr>
          <w:rFonts w:ascii="Times New Roman" w:hAnsi="Times New Roman" w:cs="Times New Roman"/>
          <w:sz w:val="28"/>
          <w:szCs w:val="28"/>
        </w:rPr>
      </w:pPr>
    </w:p>
    <w:p w14:paraId="5848ADBB" w14:textId="77777777" w:rsidR="00B25B67" w:rsidRPr="006F6400" w:rsidRDefault="00B25B67" w:rsidP="00B25B67">
      <w:pPr>
        <w:spacing w:after="0" w:line="240" w:lineRule="auto"/>
        <w:ind w:firstLine="851"/>
        <w:contextualSpacing/>
        <w:jc w:val="both"/>
        <w:rPr>
          <w:rFonts w:ascii="Times New Roman" w:hAnsi="Times New Roman" w:cs="Times New Roman"/>
          <w:b/>
          <w:i/>
          <w:sz w:val="28"/>
          <w:szCs w:val="28"/>
        </w:rPr>
      </w:pPr>
      <w:r w:rsidRPr="006F6400">
        <w:rPr>
          <w:rFonts w:ascii="Times New Roman" w:hAnsi="Times New Roman" w:cs="Times New Roman"/>
          <w:b/>
          <w:i/>
          <w:sz w:val="28"/>
          <w:szCs w:val="28"/>
        </w:rPr>
        <w:t>Упражнения для пальцев условно статические:</w:t>
      </w:r>
    </w:p>
    <w:p w14:paraId="773DB1E0" w14:textId="77777777" w:rsidR="00B25B67" w:rsidRPr="006F6400" w:rsidRDefault="00B25B67" w:rsidP="00B25B67">
      <w:pPr>
        <w:pStyle w:val="a4"/>
        <w:numPr>
          <w:ilvl w:val="0"/>
          <w:numId w:val="28"/>
        </w:numPr>
        <w:spacing w:after="0" w:line="240" w:lineRule="auto"/>
        <w:ind w:left="0" w:firstLine="709"/>
        <w:jc w:val="both"/>
        <w:rPr>
          <w:rFonts w:ascii="Times New Roman" w:hAnsi="Times New Roman" w:cs="Times New Roman"/>
          <w:sz w:val="28"/>
          <w:szCs w:val="28"/>
        </w:rPr>
      </w:pPr>
      <w:r w:rsidRPr="006F6400">
        <w:rPr>
          <w:rFonts w:ascii="Times New Roman" w:hAnsi="Times New Roman" w:cs="Times New Roman"/>
          <w:sz w:val="28"/>
          <w:szCs w:val="28"/>
        </w:rPr>
        <w:t>совершенствуют полученные ранее навыки на более высоком уровне и требуют более точных движений.</w:t>
      </w:r>
    </w:p>
    <w:p w14:paraId="14DDE181" w14:textId="77777777" w:rsidR="00B25B67" w:rsidRPr="006F6400" w:rsidRDefault="00B25B67" w:rsidP="00B25B67">
      <w:pPr>
        <w:spacing w:after="0" w:line="240" w:lineRule="auto"/>
        <w:jc w:val="both"/>
        <w:rPr>
          <w:rFonts w:ascii="Times New Roman" w:hAnsi="Times New Roman" w:cs="Times New Roman"/>
          <w:sz w:val="28"/>
          <w:szCs w:val="28"/>
        </w:rPr>
      </w:pPr>
    </w:p>
    <w:p w14:paraId="1F20C08C" w14:textId="77777777" w:rsidR="00B25B67" w:rsidRPr="006F6400" w:rsidRDefault="00B25B67" w:rsidP="00B25B67">
      <w:pPr>
        <w:spacing w:after="0" w:line="240" w:lineRule="auto"/>
        <w:contextualSpacing/>
        <w:jc w:val="center"/>
        <w:rPr>
          <w:rFonts w:ascii="Times New Roman" w:hAnsi="Times New Roman" w:cs="Times New Roman"/>
          <w:b/>
          <w:sz w:val="28"/>
          <w:szCs w:val="28"/>
        </w:rPr>
      </w:pPr>
      <w:r w:rsidRPr="006F6400">
        <w:rPr>
          <w:rFonts w:ascii="Times New Roman" w:hAnsi="Times New Roman" w:cs="Times New Roman"/>
          <w:b/>
          <w:sz w:val="28"/>
          <w:szCs w:val="28"/>
        </w:rPr>
        <w:t>«Человечек»</w:t>
      </w:r>
    </w:p>
    <w:p w14:paraId="4687748E" w14:textId="77777777" w:rsidR="00B25B67" w:rsidRPr="006F6400" w:rsidRDefault="00B25B67" w:rsidP="00B25B67">
      <w:pPr>
        <w:spacing w:after="0" w:line="240" w:lineRule="auto"/>
        <w:contextualSpacing/>
        <w:jc w:val="center"/>
        <w:rPr>
          <w:rFonts w:ascii="Times New Roman" w:hAnsi="Times New Roman" w:cs="Times New Roman"/>
          <w:b/>
          <w:sz w:val="28"/>
          <w:szCs w:val="28"/>
        </w:rPr>
      </w:pPr>
      <w:r w:rsidRPr="006F6400">
        <w:rPr>
          <w:rFonts w:ascii="Times New Roman" w:hAnsi="Times New Roman" w:cs="Times New Roman"/>
          <w:noProof/>
          <w:lang w:eastAsia="ru-RU"/>
        </w:rPr>
        <w:drawing>
          <wp:inline distT="0" distB="0" distL="0" distR="0" wp14:anchorId="7030C8DE" wp14:editId="1A96F219">
            <wp:extent cx="752475" cy="768234"/>
            <wp:effectExtent l="0" t="0" r="0" b="0"/>
            <wp:docPr id="9" name="Рисунок 9" descr="https://sun9-23.userapi.com/impf/bAYEZAw4DFDFldkMlnYfEQpaknHq6wT34B637w/EL6danqHImc.jpg?size=570x195&amp;quality=96&amp;proxy=1&amp;sign=71b866723029f14c485bab447e10f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3.userapi.com/impf/bAYEZAw4DFDFldkMlnYfEQpaknHq6wT34B637w/EL6danqHImc.jpg?size=570x195&amp;quality=96&amp;proxy=1&amp;sign=71b866723029f14c485bab447e10f16b"/>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106" r="54386"/>
                    <a:stretch/>
                  </pic:blipFill>
                  <pic:spPr bwMode="auto">
                    <a:xfrm>
                      <a:off x="0" y="0"/>
                      <a:ext cx="783360" cy="799766"/>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2"/>
        <w:gridCol w:w="4789"/>
      </w:tblGrid>
      <w:tr w:rsidR="00B25B67" w:rsidRPr="006F6400" w14:paraId="0FA5941D" w14:textId="77777777" w:rsidTr="001C24C9">
        <w:tc>
          <w:tcPr>
            <w:tcW w:w="4813" w:type="dxa"/>
          </w:tcPr>
          <w:p w14:paraId="558F402E" w14:textId="77777777" w:rsidR="00B25B67" w:rsidRPr="006F6400" w:rsidRDefault="00B25B67" w:rsidP="001C24C9">
            <w:pPr>
              <w:contextualSpacing/>
              <w:jc w:val="center"/>
              <w:rPr>
                <w:rFonts w:ascii="Times New Roman" w:hAnsi="Times New Roman" w:cs="Times New Roman"/>
                <w:b/>
                <w:sz w:val="28"/>
                <w:szCs w:val="28"/>
              </w:rPr>
            </w:pPr>
            <w:r w:rsidRPr="006F6400">
              <w:rPr>
                <w:rFonts w:ascii="Times New Roman" w:hAnsi="Times New Roman" w:cs="Times New Roman"/>
                <w:sz w:val="28"/>
                <w:szCs w:val="28"/>
              </w:rPr>
              <w:t>«Топ-топ-топ!» — топают ножки,</w:t>
            </w:r>
          </w:p>
        </w:tc>
        <w:tc>
          <w:tcPr>
            <w:tcW w:w="4814" w:type="dxa"/>
            <w:vMerge w:val="restart"/>
          </w:tcPr>
          <w:p w14:paraId="739E0152" w14:textId="77777777" w:rsidR="00B25B67" w:rsidRPr="006F6400" w:rsidRDefault="00B25B67" w:rsidP="001C24C9">
            <w:pPr>
              <w:contextualSpacing/>
              <w:jc w:val="center"/>
              <w:rPr>
                <w:rFonts w:ascii="Times New Roman" w:hAnsi="Times New Roman" w:cs="Times New Roman"/>
                <w:b/>
                <w:i/>
                <w:sz w:val="28"/>
                <w:szCs w:val="28"/>
              </w:rPr>
            </w:pPr>
            <w:r w:rsidRPr="006F6400">
              <w:rPr>
                <w:rFonts w:ascii="Times New Roman" w:hAnsi="Times New Roman" w:cs="Times New Roman"/>
                <w:i/>
                <w:sz w:val="28"/>
                <w:szCs w:val="28"/>
              </w:rPr>
              <w:t>Указательный и средний пальцы «ходят» по столу.</w:t>
            </w:r>
          </w:p>
        </w:tc>
      </w:tr>
      <w:tr w:rsidR="00B25B67" w:rsidRPr="006F6400" w14:paraId="4961655B" w14:textId="77777777" w:rsidTr="001C24C9">
        <w:tc>
          <w:tcPr>
            <w:tcW w:w="4813" w:type="dxa"/>
          </w:tcPr>
          <w:p w14:paraId="5E2FD09C" w14:textId="77777777" w:rsidR="00B25B67" w:rsidRPr="006F6400" w:rsidRDefault="00B25B67" w:rsidP="001C24C9">
            <w:pPr>
              <w:contextualSpacing/>
              <w:jc w:val="center"/>
              <w:rPr>
                <w:rFonts w:ascii="Times New Roman" w:hAnsi="Times New Roman" w:cs="Times New Roman"/>
                <w:b/>
                <w:sz w:val="28"/>
                <w:szCs w:val="28"/>
              </w:rPr>
            </w:pPr>
            <w:r w:rsidRPr="006F6400">
              <w:rPr>
                <w:rFonts w:ascii="Times New Roman" w:hAnsi="Times New Roman" w:cs="Times New Roman"/>
                <w:sz w:val="28"/>
                <w:szCs w:val="28"/>
              </w:rPr>
              <w:t>Мальчик ходит по дорожке.</w:t>
            </w:r>
          </w:p>
        </w:tc>
        <w:tc>
          <w:tcPr>
            <w:tcW w:w="4814" w:type="dxa"/>
            <w:vMerge/>
          </w:tcPr>
          <w:p w14:paraId="6B62D3BA" w14:textId="77777777" w:rsidR="00B25B67" w:rsidRPr="006F6400" w:rsidRDefault="00B25B67" w:rsidP="001C24C9">
            <w:pPr>
              <w:contextualSpacing/>
              <w:jc w:val="both"/>
              <w:rPr>
                <w:rFonts w:ascii="Times New Roman" w:hAnsi="Times New Roman" w:cs="Times New Roman"/>
                <w:b/>
                <w:sz w:val="28"/>
                <w:szCs w:val="28"/>
              </w:rPr>
            </w:pPr>
          </w:p>
        </w:tc>
      </w:tr>
    </w:tbl>
    <w:p w14:paraId="387A255B" w14:textId="77777777" w:rsidR="00B25B67" w:rsidRDefault="00B25B67" w:rsidP="00B25B67">
      <w:pPr>
        <w:spacing w:after="0" w:line="240" w:lineRule="auto"/>
        <w:ind w:firstLine="851"/>
        <w:contextualSpacing/>
        <w:jc w:val="both"/>
        <w:rPr>
          <w:rFonts w:ascii="Times New Roman" w:hAnsi="Times New Roman" w:cs="Times New Roman"/>
          <w:b/>
          <w:i/>
          <w:sz w:val="28"/>
          <w:szCs w:val="28"/>
        </w:rPr>
      </w:pPr>
    </w:p>
    <w:p w14:paraId="40F7F0F8" w14:textId="77777777" w:rsidR="00B25B67" w:rsidRPr="006F6400" w:rsidRDefault="00B25B67" w:rsidP="00B25B67">
      <w:pPr>
        <w:spacing w:after="0" w:line="240" w:lineRule="auto"/>
        <w:ind w:firstLine="851"/>
        <w:contextualSpacing/>
        <w:jc w:val="both"/>
        <w:rPr>
          <w:rFonts w:ascii="Times New Roman" w:hAnsi="Times New Roman" w:cs="Times New Roman"/>
          <w:b/>
          <w:i/>
          <w:sz w:val="28"/>
          <w:szCs w:val="28"/>
        </w:rPr>
      </w:pPr>
      <w:r w:rsidRPr="006F6400">
        <w:rPr>
          <w:rFonts w:ascii="Times New Roman" w:hAnsi="Times New Roman" w:cs="Times New Roman"/>
          <w:b/>
          <w:i/>
          <w:sz w:val="28"/>
          <w:szCs w:val="28"/>
        </w:rPr>
        <w:t>Упражнения для пальцев динамические:</w:t>
      </w:r>
    </w:p>
    <w:p w14:paraId="02E43CEE" w14:textId="77777777" w:rsidR="00B25B67" w:rsidRPr="006F6400" w:rsidRDefault="00B25B67" w:rsidP="00B25B67">
      <w:pPr>
        <w:pStyle w:val="a4"/>
        <w:numPr>
          <w:ilvl w:val="0"/>
          <w:numId w:val="28"/>
        </w:numPr>
        <w:spacing w:after="0" w:line="240" w:lineRule="auto"/>
        <w:ind w:left="1134" w:hanging="425"/>
        <w:jc w:val="both"/>
        <w:rPr>
          <w:rFonts w:ascii="Times New Roman" w:hAnsi="Times New Roman" w:cs="Times New Roman"/>
          <w:sz w:val="28"/>
          <w:szCs w:val="28"/>
        </w:rPr>
      </w:pPr>
      <w:r w:rsidRPr="006F6400">
        <w:rPr>
          <w:rFonts w:ascii="Times New Roman" w:hAnsi="Times New Roman" w:cs="Times New Roman"/>
          <w:sz w:val="28"/>
          <w:szCs w:val="28"/>
        </w:rPr>
        <w:t>развивают точную координацию движений;</w:t>
      </w:r>
    </w:p>
    <w:p w14:paraId="090219FB" w14:textId="77777777" w:rsidR="00B25B67" w:rsidRPr="006F6400" w:rsidRDefault="00B25B67" w:rsidP="00B25B67">
      <w:pPr>
        <w:pStyle w:val="a4"/>
        <w:numPr>
          <w:ilvl w:val="0"/>
          <w:numId w:val="28"/>
        </w:numPr>
        <w:spacing w:after="0" w:line="240" w:lineRule="auto"/>
        <w:ind w:left="1134" w:hanging="425"/>
        <w:jc w:val="both"/>
        <w:rPr>
          <w:rFonts w:ascii="Times New Roman" w:hAnsi="Times New Roman" w:cs="Times New Roman"/>
          <w:sz w:val="28"/>
          <w:szCs w:val="28"/>
        </w:rPr>
      </w:pPr>
      <w:r w:rsidRPr="006F6400">
        <w:rPr>
          <w:rFonts w:ascii="Times New Roman" w:hAnsi="Times New Roman" w:cs="Times New Roman"/>
          <w:sz w:val="28"/>
          <w:szCs w:val="28"/>
        </w:rPr>
        <w:t>учат сгибать и разгибать пальцы рук;</w:t>
      </w:r>
    </w:p>
    <w:p w14:paraId="30AB6969" w14:textId="77777777" w:rsidR="00B25B67" w:rsidRPr="006F6400" w:rsidRDefault="00B25B67" w:rsidP="00B25B67">
      <w:pPr>
        <w:pStyle w:val="a4"/>
        <w:numPr>
          <w:ilvl w:val="0"/>
          <w:numId w:val="28"/>
        </w:numPr>
        <w:spacing w:after="0" w:line="240" w:lineRule="auto"/>
        <w:ind w:left="1134" w:hanging="425"/>
        <w:jc w:val="both"/>
        <w:rPr>
          <w:rFonts w:ascii="Times New Roman" w:hAnsi="Times New Roman" w:cs="Times New Roman"/>
          <w:sz w:val="28"/>
          <w:szCs w:val="28"/>
        </w:rPr>
      </w:pPr>
      <w:r w:rsidRPr="006F6400">
        <w:rPr>
          <w:rFonts w:ascii="Times New Roman" w:hAnsi="Times New Roman" w:cs="Times New Roman"/>
          <w:sz w:val="28"/>
          <w:szCs w:val="28"/>
        </w:rPr>
        <w:t>учат противопоставлять большой палец остальным.</w:t>
      </w:r>
    </w:p>
    <w:p w14:paraId="3AF7A698" w14:textId="77777777" w:rsidR="00B25B67" w:rsidRPr="006F6400" w:rsidRDefault="00B25B67" w:rsidP="00B25B67">
      <w:pPr>
        <w:pStyle w:val="a4"/>
        <w:spacing w:after="0" w:line="240" w:lineRule="auto"/>
        <w:ind w:left="1134"/>
        <w:jc w:val="both"/>
        <w:rPr>
          <w:rFonts w:ascii="Times New Roman" w:hAnsi="Times New Roman" w:cs="Times New Roman"/>
          <w:sz w:val="28"/>
          <w:szCs w:val="28"/>
        </w:rPr>
      </w:pPr>
    </w:p>
    <w:p w14:paraId="49BEEE6C" w14:textId="77777777" w:rsidR="00B25B67" w:rsidRPr="006F6400" w:rsidRDefault="00B25B67" w:rsidP="00B25B67">
      <w:pPr>
        <w:spacing w:after="0" w:line="240" w:lineRule="auto"/>
        <w:contextualSpacing/>
        <w:jc w:val="center"/>
        <w:rPr>
          <w:rFonts w:ascii="Times New Roman" w:hAnsi="Times New Roman" w:cs="Times New Roman"/>
          <w:b/>
          <w:sz w:val="28"/>
          <w:szCs w:val="28"/>
        </w:rPr>
      </w:pPr>
      <w:r w:rsidRPr="006F6400">
        <w:rPr>
          <w:rFonts w:ascii="Times New Roman" w:hAnsi="Times New Roman" w:cs="Times New Roman"/>
          <w:b/>
          <w:sz w:val="28"/>
          <w:szCs w:val="28"/>
        </w:rPr>
        <w:t>«Посчитаем»</w:t>
      </w:r>
    </w:p>
    <w:p w14:paraId="3CCD7542" w14:textId="77777777" w:rsidR="00B25B67" w:rsidRPr="006F6400" w:rsidRDefault="00B25B67" w:rsidP="00B25B67">
      <w:pPr>
        <w:spacing w:after="0" w:line="240" w:lineRule="auto"/>
        <w:contextualSpacing/>
        <w:jc w:val="center"/>
        <w:rPr>
          <w:rFonts w:ascii="Times New Roman" w:hAnsi="Times New Roman" w:cs="Times New Roman"/>
          <w:b/>
          <w:sz w:val="28"/>
          <w:szCs w:val="28"/>
        </w:rPr>
      </w:pPr>
      <w:r w:rsidRPr="006F6400">
        <w:rPr>
          <w:rFonts w:ascii="Times New Roman" w:hAnsi="Times New Roman" w:cs="Times New Roman"/>
          <w:noProof/>
          <w:lang w:eastAsia="ru-RU"/>
        </w:rPr>
        <w:drawing>
          <wp:inline distT="0" distB="0" distL="0" distR="0" wp14:anchorId="2BD26FE4" wp14:editId="431B4A41">
            <wp:extent cx="790575" cy="650360"/>
            <wp:effectExtent l="0" t="0" r="0" b="0"/>
            <wp:docPr id="3" name="Рисунок 3" descr="https://1.bp.blogspot.com/-K3YSh8Z14UY/XdT6c5yQRiI/AAAAAAAAA_E/b3vXngaIeNQOnkiCUpqFe1ucu7AmbWt-wCNcBGAsYHQ/s1600/d7993889e6ed42eba84e94d023648f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K3YSh8Z14UY/XdT6c5yQRiI/AAAAAAAAA_E/b3vXngaIeNQOnkiCUpqFe1ucu7AmbWt-wCNcBGAsYHQ/s1600/d7993889e6ed42eba84e94d023648fc6.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9985" t="23945" r="27522" b="29447"/>
                    <a:stretch/>
                  </pic:blipFill>
                  <pic:spPr bwMode="auto">
                    <a:xfrm>
                      <a:off x="0" y="0"/>
                      <a:ext cx="816339" cy="67155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4787"/>
      </w:tblGrid>
      <w:tr w:rsidR="00B25B67" w:rsidRPr="006F6400" w14:paraId="41CB7CDF" w14:textId="77777777" w:rsidTr="001C24C9">
        <w:tc>
          <w:tcPr>
            <w:tcW w:w="4813" w:type="dxa"/>
          </w:tcPr>
          <w:p w14:paraId="31183E84" w14:textId="77777777" w:rsidR="00B25B67" w:rsidRPr="006F6400" w:rsidRDefault="00B25B67" w:rsidP="001C24C9">
            <w:pPr>
              <w:contextualSpacing/>
              <w:jc w:val="center"/>
              <w:rPr>
                <w:rFonts w:ascii="Times New Roman" w:hAnsi="Times New Roman" w:cs="Times New Roman"/>
                <w:sz w:val="28"/>
                <w:szCs w:val="28"/>
              </w:rPr>
            </w:pPr>
            <w:r w:rsidRPr="006F6400">
              <w:rPr>
                <w:rFonts w:ascii="Times New Roman" w:hAnsi="Times New Roman" w:cs="Times New Roman"/>
                <w:sz w:val="28"/>
                <w:szCs w:val="28"/>
              </w:rPr>
              <w:t>Раз-два-три-четыре-пять!</w:t>
            </w:r>
          </w:p>
          <w:p w14:paraId="0A232A1E" w14:textId="77777777" w:rsidR="00B25B67" w:rsidRPr="006F6400" w:rsidRDefault="00B25B67" w:rsidP="001C24C9">
            <w:pPr>
              <w:contextualSpacing/>
              <w:jc w:val="center"/>
              <w:rPr>
                <w:rFonts w:ascii="Times New Roman" w:hAnsi="Times New Roman" w:cs="Times New Roman"/>
                <w:sz w:val="28"/>
                <w:szCs w:val="28"/>
              </w:rPr>
            </w:pPr>
            <w:r w:rsidRPr="006F6400">
              <w:rPr>
                <w:rFonts w:ascii="Times New Roman" w:hAnsi="Times New Roman" w:cs="Times New Roman"/>
                <w:sz w:val="28"/>
                <w:szCs w:val="28"/>
              </w:rPr>
              <w:t>Будем пальчики считать –</w:t>
            </w:r>
          </w:p>
        </w:tc>
        <w:tc>
          <w:tcPr>
            <w:tcW w:w="4814" w:type="dxa"/>
          </w:tcPr>
          <w:p w14:paraId="0213846A" w14:textId="77777777" w:rsidR="00B25B67" w:rsidRPr="006F6400" w:rsidRDefault="00B25B67" w:rsidP="001C24C9">
            <w:pPr>
              <w:contextualSpacing/>
              <w:jc w:val="center"/>
              <w:rPr>
                <w:rFonts w:ascii="Times New Roman" w:hAnsi="Times New Roman" w:cs="Times New Roman"/>
                <w:i/>
                <w:sz w:val="28"/>
                <w:szCs w:val="28"/>
              </w:rPr>
            </w:pPr>
            <w:r w:rsidRPr="006F6400">
              <w:rPr>
                <w:rFonts w:ascii="Times New Roman" w:hAnsi="Times New Roman" w:cs="Times New Roman"/>
                <w:i/>
                <w:sz w:val="28"/>
                <w:szCs w:val="28"/>
              </w:rPr>
              <w:t>Поочередно сгибать пальцы в кулачок, начиная с большого.</w:t>
            </w:r>
          </w:p>
        </w:tc>
      </w:tr>
      <w:tr w:rsidR="00B25B67" w:rsidRPr="006F6400" w14:paraId="50021C4A" w14:textId="77777777" w:rsidTr="001C24C9">
        <w:tc>
          <w:tcPr>
            <w:tcW w:w="4813" w:type="dxa"/>
          </w:tcPr>
          <w:p w14:paraId="368250DB" w14:textId="77777777" w:rsidR="00B25B67" w:rsidRPr="006F6400" w:rsidRDefault="00B25B67" w:rsidP="001C24C9">
            <w:pPr>
              <w:contextualSpacing/>
              <w:jc w:val="center"/>
              <w:rPr>
                <w:rFonts w:ascii="Times New Roman" w:hAnsi="Times New Roman" w:cs="Times New Roman"/>
                <w:sz w:val="28"/>
                <w:szCs w:val="28"/>
              </w:rPr>
            </w:pPr>
            <w:r w:rsidRPr="006F6400">
              <w:rPr>
                <w:rFonts w:ascii="Times New Roman" w:hAnsi="Times New Roman" w:cs="Times New Roman"/>
                <w:sz w:val="28"/>
                <w:szCs w:val="28"/>
              </w:rPr>
              <w:t>Крепкие, дружные,</w:t>
            </w:r>
          </w:p>
          <w:p w14:paraId="4064A3DF" w14:textId="77777777" w:rsidR="00B25B67" w:rsidRPr="006F6400" w:rsidRDefault="00B25B67" w:rsidP="001C24C9">
            <w:pPr>
              <w:contextualSpacing/>
              <w:jc w:val="center"/>
              <w:rPr>
                <w:rFonts w:ascii="Times New Roman" w:hAnsi="Times New Roman" w:cs="Times New Roman"/>
                <w:sz w:val="28"/>
                <w:szCs w:val="28"/>
              </w:rPr>
            </w:pPr>
            <w:r w:rsidRPr="006F6400">
              <w:rPr>
                <w:rFonts w:ascii="Times New Roman" w:hAnsi="Times New Roman" w:cs="Times New Roman"/>
                <w:sz w:val="28"/>
                <w:szCs w:val="28"/>
              </w:rPr>
              <w:t>Все такие нужные…</w:t>
            </w:r>
          </w:p>
        </w:tc>
        <w:tc>
          <w:tcPr>
            <w:tcW w:w="4814" w:type="dxa"/>
          </w:tcPr>
          <w:p w14:paraId="6FEF7255" w14:textId="77777777" w:rsidR="00B25B67" w:rsidRPr="006F6400" w:rsidRDefault="00B25B67" w:rsidP="001C24C9">
            <w:pPr>
              <w:contextualSpacing/>
              <w:jc w:val="center"/>
              <w:rPr>
                <w:rFonts w:ascii="Times New Roman" w:hAnsi="Times New Roman" w:cs="Times New Roman"/>
                <w:i/>
                <w:sz w:val="28"/>
                <w:szCs w:val="28"/>
              </w:rPr>
            </w:pPr>
            <w:r w:rsidRPr="006F6400">
              <w:rPr>
                <w:rFonts w:ascii="Times New Roman" w:hAnsi="Times New Roman" w:cs="Times New Roman"/>
                <w:i/>
                <w:sz w:val="28"/>
                <w:szCs w:val="28"/>
              </w:rPr>
              <w:t>Поднять кисть руки вверх, широко раздвинуть пальцы.</w:t>
            </w:r>
          </w:p>
        </w:tc>
      </w:tr>
    </w:tbl>
    <w:p w14:paraId="7C0434FF" w14:textId="77777777" w:rsidR="00B25B67" w:rsidRPr="006F6400" w:rsidRDefault="00B25B67" w:rsidP="00B25B67">
      <w:pPr>
        <w:spacing w:after="0" w:line="240" w:lineRule="auto"/>
        <w:ind w:firstLine="851"/>
        <w:contextualSpacing/>
        <w:jc w:val="both"/>
        <w:rPr>
          <w:rFonts w:ascii="Times New Roman" w:hAnsi="Times New Roman" w:cs="Times New Roman"/>
          <w:sz w:val="28"/>
          <w:szCs w:val="28"/>
        </w:rPr>
      </w:pPr>
    </w:p>
    <w:p w14:paraId="48720CFA" w14:textId="77777777" w:rsidR="00B25B67" w:rsidRPr="006F6400" w:rsidRDefault="00B25B67" w:rsidP="00B25B67">
      <w:pPr>
        <w:spacing w:after="0" w:line="240" w:lineRule="auto"/>
        <w:contextualSpacing/>
        <w:jc w:val="center"/>
        <w:rPr>
          <w:rFonts w:ascii="Times New Roman" w:hAnsi="Times New Roman" w:cs="Times New Roman"/>
          <w:b/>
          <w:sz w:val="28"/>
          <w:szCs w:val="28"/>
        </w:rPr>
      </w:pPr>
      <w:r w:rsidRPr="006F6400">
        <w:rPr>
          <w:rFonts w:ascii="Times New Roman" w:hAnsi="Times New Roman" w:cs="Times New Roman"/>
          <w:b/>
          <w:sz w:val="28"/>
          <w:szCs w:val="28"/>
        </w:rPr>
        <w:t>«По кругу»</w:t>
      </w:r>
    </w:p>
    <w:p w14:paraId="5A68B3DA" w14:textId="77777777" w:rsidR="00B25B67" w:rsidRPr="006F6400" w:rsidRDefault="00B25B67" w:rsidP="00B25B67">
      <w:pPr>
        <w:spacing w:after="0" w:line="240" w:lineRule="auto"/>
        <w:contextualSpacing/>
        <w:jc w:val="center"/>
        <w:rPr>
          <w:rFonts w:ascii="Times New Roman" w:hAnsi="Times New Roman" w:cs="Times New Roman"/>
          <w:b/>
          <w:sz w:val="28"/>
          <w:szCs w:val="28"/>
        </w:rPr>
      </w:pPr>
      <w:r w:rsidRPr="006F6400">
        <w:rPr>
          <w:rFonts w:ascii="Times New Roman" w:hAnsi="Times New Roman" w:cs="Times New Roman"/>
          <w:noProof/>
          <w:lang w:eastAsia="ru-RU"/>
        </w:rPr>
        <w:drawing>
          <wp:inline distT="0" distB="0" distL="0" distR="0" wp14:anchorId="08FC83F2" wp14:editId="5A5E96B5">
            <wp:extent cx="485775" cy="758103"/>
            <wp:effectExtent l="0" t="0" r="0" b="4445"/>
            <wp:docPr id="8" name="Рисунок 8" descr="https://im0-tub-ru.yandex.net/i?id=08d8345f754d27ff74b5c0ece8f67c26&amp;ref=rim&amp;n=33&amp;w=216&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08d8345f754d27ff74b5c0ece8f67c26&amp;ref=rim&amp;n=33&amp;w=216&amp;h=150"/>
                    <pic:cNvPicPr>
                      <a:picLocks noChangeAspect="1" noChangeArrowheads="1"/>
                    </pic:cNvPicPr>
                  </pic:nvPicPr>
                  <pic:blipFill rotWithShape="1">
                    <a:blip r:embed="rId21">
                      <a:extLst>
                        <a:ext uri="{28A0092B-C50C-407E-A947-70E740481C1C}">
                          <a14:useLocalDpi xmlns:a14="http://schemas.microsoft.com/office/drawing/2010/main" val="0"/>
                        </a:ext>
                      </a:extLst>
                    </a:blip>
                    <a:srcRect r="69444" b="31333"/>
                    <a:stretch/>
                  </pic:blipFill>
                  <pic:spPr bwMode="auto">
                    <a:xfrm>
                      <a:off x="0" y="0"/>
                      <a:ext cx="490231" cy="765057"/>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5"/>
      </w:tblGrid>
      <w:tr w:rsidR="00B25B67" w:rsidRPr="006F6400" w14:paraId="5905B671" w14:textId="77777777" w:rsidTr="001C24C9">
        <w:tc>
          <w:tcPr>
            <w:tcW w:w="4813" w:type="dxa"/>
          </w:tcPr>
          <w:p w14:paraId="7DC894A6" w14:textId="77777777" w:rsidR="00B25B67" w:rsidRPr="006F6400" w:rsidRDefault="00B25B67" w:rsidP="001C24C9">
            <w:pPr>
              <w:contextualSpacing/>
              <w:jc w:val="center"/>
              <w:rPr>
                <w:rFonts w:ascii="Times New Roman" w:hAnsi="Times New Roman" w:cs="Times New Roman"/>
                <w:sz w:val="28"/>
                <w:szCs w:val="28"/>
              </w:rPr>
            </w:pPr>
            <w:r w:rsidRPr="006F6400">
              <w:rPr>
                <w:rFonts w:ascii="Times New Roman" w:hAnsi="Times New Roman" w:cs="Times New Roman"/>
                <w:sz w:val="28"/>
                <w:szCs w:val="28"/>
              </w:rPr>
              <w:t>Покажи уменье другу,</w:t>
            </w:r>
          </w:p>
        </w:tc>
        <w:tc>
          <w:tcPr>
            <w:tcW w:w="4814" w:type="dxa"/>
            <w:vMerge w:val="restart"/>
          </w:tcPr>
          <w:p w14:paraId="12FB9812" w14:textId="77777777" w:rsidR="00B25B67" w:rsidRPr="006F6400" w:rsidRDefault="00B25B67" w:rsidP="001C24C9">
            <w:pPr>
              <w:contextualSpacing/>
              <w:jc w:val="center"/>
              <w:rPr>
                <w:rFonts w:ascii="Times New Roman" w:hAnsi="Times New Roman" w:cs="Times New Roman"/>
                <w:sz w:val="28"/>
                <w:szCs w:val="28"/>
              </w:rPr>
            </w:pPr>
            <w:r w:rsidRPr="006F6400">
              <w:rPr>
                <w:rFonts w:ascii="Times New Roman" w:hAnsi="Times New Roman" w:cs="Times New Roman"/>
                <w:i/>
                <w:sz w:val="28"/>
                <w:szCs w:val="28"/>
              </w:rPr>
              <w:t>Пальцы сжать в кулак, большой палец поднять вверх и выполнять круговые движения</w:t>
            </w:r>
            <w:r w:rsidRPr="006F6400">
              <w:rPr>
                <w:rFonts w:ascii="Times New Roman" w:hAnsi="Times New Roman" w:cs="Times New Roman"/>
                <w:sz w:val="28"/>
                <w:szCs w:val="28"/>
              </w:rPr>
              <w:t>.</w:t>
            </w:r>
          </w:p>
        </w:tc>
      </w:tr>
      <w:tr w:rsidR="00B25B67" w:rsidRPr="006F6400" w14:paraId="173693C8" w14:textId="77777777" w:rsidTr="001C24C9">
        <w:tc>
          <w:tcPr>
            <w:tcW w:w="4813" w:type="dxa"/>
          </w:tcPr>
          <w:p w14:paraId="4B34E6F7" w14:textId="77777777" w:rsidR="00B25B67" w:rsidRPr="006F6400" w:rsidRDefault="00B25B67" w:rsidP="001C24C9">
            <w:pPr>
              <w:contextualSpacing/>
              <w:jc w:val="center"/>
              <w:rPr>
                <w:rFonts w:ascii="Times New Roman" w:hAnsi="Times New Roman" w:cs="Times New Roman"/>
                <w:sz w:val="28"/>
                <w:szCs w:val="28"/>
              </w:rPr>
            </w:pPr>
            <w:r w:rsidRPr="006F6400">
              <w:rPr>
                <w:rFonts w:ascii="Times New Roman" w:hAnsi="Times New Roman" w:cs="Times New Roman"/>
                <w:sz w:val="28"/>
                <w:szCs w:val="28"/>
              </w:rPr>
              <w:t>Покружись-ка ты по кругу!</w:t>
            </w:r>
          </w:p>
        </w:tc>
        <w:tc>
          <w:tcPr>
            <w:tcW w:w="4814" w:type="dxa"/>
            <w:vMerge/>
          </w:tcPr>
          <w:p w14:paraId="478D6A5F" w14:textId="77777777" w:rsidR="00B25B67" w:rsidRPr="006F6400" w:rsidRDefault="00B25B67" w:rsidP="001C24C9">
            <w:pPr>
              <w:contextualSpacing/>
              <w:jc w:val="both"/>
              <w:rPr>
                <w:rFonts w:ascii="Times New Roman" w:hAnsi="Times New Roman" w:cs="Times New Roman"/>
                <w:sz w:val="28"/>
                <w:szCs w:val="28"/>
              </w:rPr>
            </w:pPr>
          </w:p>
        </w:tc>
      </w:tr>
    </w:tbl>
    <w:p w14:paraId="23D02E42" w14:textId="77777777" w:rsidR="00B25B67" w:rsidRPr="006F6400" w:rsidRDefault="00B25B67" w:rsidP="00B25B67">
      <w:pPr>
        <w:spacing w:after="0" w:line="240" w:lineRule="auto"/>
        <w:ind w:firstLine="851"/>
        <w:contextualSpacing/>
        <w:jc w:val="both"/>
        <w:rPr>
          <w:rFonts w:ascii="Times New Roman" w:hAnsi="Times New Roman" w:cs="Times New Roman"/>
          <w:sz w:val="28"/>
          <w:szCs w:val="28"/>
        </w:rPr>
      </w:pPr>
    </w:p>
    <w:p w14:paraId="048B6236" w14:textId="77777777" w:rsidR="00B25B67" w:rsidRPr="006F6400" w:rsidRDefault="00B25B67" w:rsidP="00B25B67">
      <w:pPr>
        <w:spacing w:after="0" w:line="240" w:lineRule="auto"/>
        <w:contextualSpacing/>
        <w:jc w:val="center"/>
        <w:rPr>
          <w:rFonts w:ascii="Times New Roman" w:hAnsi="Times New Roman" w:cs="Times New Roman"/>
          <w:b/>
          <w:sz w:val="28"/>
          <w:szCs w:val="28"/>
        </w:rPr>
      </w:pPr>
      <w:r w:rsidRPr="006F6400">
        <w:rPr>
          <w:rFonts w:ascii="Times New Roman" w:hAnsi="Times New Roman" w:cs="Times New Roman"/>
          <w:b/>
          <w:sz w:val="28"/>
          <w:szCs w:val="28"/>
        </w:rPr>
        <w:t>«Кошки-мышки»</w:t>
      </w:r>
    </w:p>
    <w:p w14:paraId="724368FD" w14:textId="77777777" w:rsidR="00B25B67" w:rsidRPr="006F6400" w:rsidRDefault="00B25B67" w:rsidP="00B25B67">
      <w:pPr>
        <w:spacing w:after="0" w:line="240" w:lineRule="auto"/>
        <w:contextualSpacing/>
        <w:jc w:val="center"/>
        <w:rPr>
          <w:rFonts w:ascii="Times New Roman" w:hAnsi="Times New Roman" w:cs="Times New Roman"/>
          <w:b/>
          <w:sz w:val="28"/>
          <w:szCs w:val="28"/>
        </w:rPr>
      </w:pPr>
      <w:r w:rsidRPr="006F6400">
        <w:rPr>
          <w:rFonts w:ascii="Times New Roman" w:hAnsi="Times New Roman" w:cs="Times New Roman"/>
          <w:noProof/>
          <w:lang w:eastAsia="ru-RU"/>
        </w:rPr>
        <w:drawing>
          <wp:inline distT="0" distB="0" distL="0" distR="0" wp14:anchorId="79C875A4" wp14:editId="1A561741">
            <wp:extent cx="992906" cy="705485"/>
            <wp:effectExtent l="0" t="0" r="0" b="0"/>
            <wp:docPr id="5" name="Рисунок 5" descr="https://xn--90aalkje4bza.xn--p1ai/upload/000/u19/a/d/b15411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90aalkje4bza.xn--p1ai/upload/000/u19/a/d/b154119f.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4278" t="2863" r="4189" b="54979"/>
                    <a:stretch/>
                  </pic:blipFill>
                  <pic:spPr bwMode="auto">
                    <a:xfrm rot="10800000" flipV="1">
                      <a:off x="0" y="0"/>
                      <a:ext cx="1042063" cy="740412"/>
                    </a:xfrm>
                    <a:prstGeom prst="rect">
                      <a:avLst/>
                    </a:prstGeom>
                    <a:noFill/>
                    <a:ln>
                      <a:noFill/>
                    </a:ln>
                    <a:extLst>
                      <a:ext uri="{53640926-AAD7-44D8-BBD7-CCE9431645EC}">
                        <a14:shadowObscured xmlns:a14="http://schemas.microsoft.com/office/drawing/2010/main"/>
                      </a:ext>
                    </a:extLst>
                  </pic:spPr>
                </pic:pic>
              </a:graphicData>
            </a:graphic>
          </wp:inline>
        </w:drawing>
      </w:r>
      <w:r w:rsidRPr="006F6400">
        <w:rPr>
          <w:rFonts w:ascii="Times New Roman" w:hAnsi="Times New Roman" w:cs="Times New Roman"/>
          <w:noProof/>
          <w:lang w:eastAsia="ru-RU"/>
        </w:rPr>
        <w:drawing>
          <wp:inline distT="0" distB="0" distL="0" distR="0" wp14:anchorId="73C6EA0F" wp14:editId="310E2C4C">
            <wp:extent cx="514350" cy="474784"/>
            <wp:effectExtent l="0" t="0" r="0" b="1905"/>
            <wp:docPr id="7" name="Рисунок 7" descr="https://xn--90aalkje4bza.xn--p1ai/upload/000/u19/a/d/b15411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90aalkje4bza.xn--p1ai/upload/000/u19/a/d/b154119f.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923" t="7027" r="58658" b="55497"/>
                    <a:stretch/>
                  </pic:blipFill>
                  <pic:spPr bwMode="auto">
                    <a:xfrm rot="10800000" flipV="1">
                      <a:off x="0" y="0"/>
                      <a:ext cx="548226" cy="506054"/>
                    </a:xfrm>
                    <a:prstGeom prst="rect">
                      <a:avLst/>
                    </a:prstGeom>
                    <a:noFill/>
                    <a:ln>
                      <a:noFill/>
                    </a:ln>
                    <a:extLst>
                      <a:ext uri="{53640926-AAD7-44D8-BBD7-CCE9431645EC}">
                        <a14:shadowObscured xmlns:a14="http://schemas.microsoft.com/office/drawing/2010/main"/>
                      </a:ext>
                    </a:extLst>
                  </pic:spPr>
                </pic:pic>
              </a:graphicData>
            </a:graphic>
          </wp:inline>
        </w:drawing>
      </w:r>
    </w:p>
    <w:p w14:paraId="1F1F94AB" w14:textId="77777777" w:rsidR="00B25B67" w:rsidRPr="006F6400" w:rsidRDefault="00B25B67" w:rsidP="00B25B67">
      <w:pPr>
        <w:spacing w:after="0" w:line="240" w:lineRule="auto"/>
        <w:ind w:firstLine="851"/>
        <w:contextualSpacing/>
        <w:jc w:val="both"/>
        <w:rPr>
          <w:rFonts w:ascii="Times New Roman" w:hAnsi="Times New Roman" w:cs="Times New Roman"/>
          <w:sz w:val="28"/>
          <w:szCs w:val="28"/>
        </w:rPr>
      </w:pPr>
      <w:r w:rsidRPr="006F6400">
        <w:rPr>
          <w:rFonts w:ascii="Times New Roman" w:hAnsi="Times New Roman" w:cs="Times New Roman"/>
          <w:sz w:val="28"/>
          <w:szCs w:val="28"/>
        </w:rPr>
        <w:t>По мере улучшения координации движений можно предложить детям сделать упражнение двумя руками одновременно.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3"/>
        <w:gridCol w:w="4788"/>
      </w:tblGrid>
      <w:tr w:rsidR="00B25B67" w:rsidRPr="006F6400" w14:paraId="1E19C651" w14:textId="77777777" w:rsidTr="001C24C9">
        <w:tc>
          <w:tcPr>
            <w:tcW w:w="4813" w:type="dxa"/>
          </w:tcPr>
          <w:p w14:paraId="1997272F" w14:textId="77777777" w:rsidR="00B25B67" w:rsidRPr="006F6400" w:rsidRDefault="00B25B67" w:rsidP="001C24C9">
            <w:pPr>
              <w:contextualSpacing/>
              <w:jc w:val="center"/>
              <w:rPr>
                <w:rFonts w:ascii="Times New Roman" w:hAnsi="Times New Roman" w:cs="Times New Roman"/>
                <w:sz w:val="28"/>
                <w:szCs w:val="28"/>
              </w:rPr>
            </w:pPr>
            <w:r w:rsidRPr="006F6400">
              <w:rPr>
                <w:rFonts w:ascii="Times New Roman" w:hAnsi="Times New Roman" w:cs="Times New Roman"/>
                <w:sz w:val="28"/>
                <w:szCs w:val="28"/>
              </w:rPr>
              <w:t>Барсик сунул к мышкам нос.</w:t>
            </w:r>
          </w:p>
          <w:p w14:paraId="56C6FF5A" w14:textId="77777777" w:rsidR="00B25B67" w:rsidRPr="006F6400" w:rsidRDefault="00B25B67" w:rsidP="001C24C9">
            <w:pPr>
              <w:contextualSpacing/>
              <w:jc w:val="center"/>
              <w:rPr>
                <w:rFonts w:ascii="Times New Roman" w:hAnsi="Times New Roman" w:cs="Times New Roman"/>
                <w:sz w:val="28"/>
                <w:szCs w:val="28"/>
              </w:rPr>
            </w:pPr>
            <w:r w:rsidRPr="006F6400">
              <w:rPr>
                <w:rFonts w:ascii="Times New Roman" w:hAnsi="Times New Roman" w:cs="Times New Roman"/>
                <w:sz w:val="28"/>
                <w:szCs w:val="28"/>
              </w:rPr>
              <w:t>«Мышки, есть один вопрос:</w:t>
            </w:r>
          </w:p>
          <w:p w14:paraId="2B3F1243" w14:textId="77777777" w:rsidR="00B25B67" w:rsidRPr="006F6400" w:rsidRDefault="00B25B67" w:rsidP="001C24C9">
            <w:pPr>
              <w:contextualSpacing/>
              <w:jc w:val="center"/>
              <w:rPr>
                <w:rFonts w:ascii="Times New Roman" w:hAnsi="Times New Roman" w:cs="Times New Roman"/>
                <w:sz w:val="28"/>
                <w:szCs w:val="28"/>
              </w:rPr>
            </w:pPr>
            <w:r w:rsidRPr="006F6400">
              <w:rPr>
                <w:rFonts w:ascii="Times New Roman" w:hAnsi="Times New Roman" w:cs="Times New Roman"/>
                <w:sz w:val="28"/>
                <w:szCs w:val="28"/>
              </w:rPr>
              <w:t>Может, знает кто из вас,</w:t>
            </w:r>
          </w:p>
          <w:p w14:paraId="2DAC63C4" w14:textId="77777777" w:rsidR="00B25B67" w:rsidRPr="006F6400" w:rsidRDefault="00B25B67" w:rsidP="001C24C9">
            <w:pPr>
              <w:contextualSpacing/>
              <w:jc w:val="center"/>
              <w:rPr>
                <w:rFonts w:ascii="Times New Roman" w:hAnsi="Times New Roman" w:cs="Times New Roman"/>
                <w:sz w:val="28"/>
                <w:szCs w:val="28"/>
              </w:rPr>
            </w:pPr>
            <w:r w:rsidRPr="006F6400">
              <w:rPr>
                <w:rFonts w:ascii="Times New Roman" w:hAnsi="Times New Roman" w:cs="Times New Roman"/>
                <w:sz w:val="28"/>
                <w:szCs w:val="28"/>
              </w:rPr>
              <w:t>Скоро ль будет тихий час?»</w:t>
            </w:r>
          </w:p>
        </w:tc>
        <w:tc>
          <w:tcPr>
            <w:tcW w:w="4814" w:type="dxa"/>
          </w:tcPr>
          <w:p w14:paraId="497C1E5C" w14:textId="77777777" w:rsidR="00B25B67" w:rsidRPr="006F6400" w:rsidRDefault="00B25B67" w:rsidP="001C24C9">
            <w:pPr>
              <w:contextualSpacing/>
              <w:jc w:val="center"/>
              <w:rPr>
                <w:rFonts w:ascii="Times New Roman" w:hAnsi="Times New Roman" w:cs="Times New Roman"/>
                <w:i/>
                <w:sz w:val="28"/>
                <w:szCs w:val="28"/>
              </w:rPr>
            </w:pPr>
            <w:r w:rsidRPr="006F6400">
              <w:rPr>
                <w:rFonts w:ascii="Times New Roman" w:hAnsi="Times New Roman" w:cs="Times New Roman"/>
                <w:i/>
                <w:sz w:val="28"/>
                <w:szCs w:val="28"/>
              </w:rPr>
              <w:t>На каждый ударный слог пальцы одной руки соединяются с большим по порядку вперед и назад.</w:t>
            </w:r>
          </w:p>
          <w:p w14:paraId="39A58631" w14:textId="77777777" w:rsidR="00B25B67" w:rsidRPr="006F6400" w:rsidRDefault="00B25B67" w:rsidP="001C24C9">
            <w:pPr>
              <w:contextualSpacing/>
              <w:jc w:val="center"/>
              <w:rPr>
                <w:rFonts w:ascii="Times New Roman" w:hAnsi="Times New Roman" w:cs="Times New Roman"/>
                <w:sz w:val="28"/>
                <w:szCs w:val="28"/>
              </w:rPr>
            </w:pPr>
            <w:r w:rsidRPr="006F6400">
              <w:rPr>
                <w:rFonts w:ascii="Times New Roman" w:hAnsi="Times New Roman" w:cs="Times New Roman"/>
                <w:i/>
                <w:sz w:val="28"/>
                <w:szCs w:val="28"/>
              </w:rPr>
              <w:t>После двустишия – смена руки.</w:t>
            </w:r>
          </w:p>
        </w:tc>
      </w:tr>
    </w:tbl>
    <w:p w14:paraId="5DD9D3F6" w14:textId="77777777" w:rsidR="00B25B67" w:rsidRPr="006F6400" w:rsidRDefault="00B25B67" w:rsidP="00B25B67">
      <w:pPr>
        <w:spacing w:after="0" w:line="240" w:lineRule="auto"/>
        <w:ind w:firstLine="851"/>
        <w:contextualSpacing/>
        <w:jc w:val="both"/>
        <w:rPr>
          <w:rFonts w:ascii="Times New Roman" w:hAnsi="Times New Roman" w:cs="Times New Roman"/>
          <w:sz w:val="28"/>
          <w:szCs w:val="28"/>
        </w:rPr>
      </w:pPr>
    </w:p>
    <w:p w14:paraId="08A56999" w14:textId="77777777" w:rsidR="00B25B67" w:rsidRPr="006F6400" w:rsidRDefault="00B25B67" w:rsidP="00B25B67">
      <w:pPr>
        <w:spacing w:after="0" w:line="240" w:lineRule="auto"/>
        <w:ind w:firstLine="851"/>
        <w:jc w:val="both"/>
        <w:rPr>
          <w:rFonts w:ascii="Times New Roman" w:hAnsi="Times New Roman" w:cs="Times New Roman"/>
          <w:sz w:val="28"/>
          <w:szCs w:val="28"/>
        </w:rPr>
      </w:pPr>
      <w:r w:rsidRPr="006F6400">
        <w:rPr>
          <w:rFonts w:ascii="Times New Roman" w:hAnsi="Times New Roman" w:cs="Times New Roman"/>
          <w:sz w:val="28"/>
          <w:szCs w:val="28"/>
        </w:rPr>
        <w:t>Пальчиковые игры необходимо проводить систематически по 2-5 минут ежедневно. Несмотря на то, что вначале многие упражнения даются ребенку с трудом, они приносят много радости – достигаемые результаты и эмоциональное общение с близкими. Пальчиковая гимнастика способствует развитию мелкой моторики, речи, основных психических процессов, а также коммуникативности. К концу дошкольного возраста кисти рук ребенка становятся более подвижными и гибкими, что способствует успешному овладению навыками письма в будущем.</w:t>
      </w:r>
    </w:p>
    <w:p w14:paraId="4CD0D545" w14:textId="77777777" w:rsidR="00B25B67" w:rsidRPr="006F6400" w:rsidRDefault="00B25B67" w:rsidP="00B25B67">
      <w:pPr>
        <w:spacing w:after="0" w:line="240" w:lineRule="auto"/>
        <w:ind w:firstLine="851"/>
        <w:contextualSpacing/>
        <w:jc w:val="both"/>
        <w:rPr>
          <w:rFonts w:ascii="Times New Roman" w:hAnsi="Times New Roman" w:cs="Times New Roman"/>
          <w:sz w:val="28"/>
          <w:szCs w:val="28"/>
        </w:rPr>
      </w:pPr>
    </w:p>
    <w:p w14:paraId="029284DF" w14:textId="77777777" w:rsidR="00B25B67" w:rsidRPr="006F6400" w:rsidRDefault="00B25B67" w:rsidP="00B25B67">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Используемая л</w:t>
      </w:r>
      <w:r w:rsidRPr="006F6400">
        <w:rPr>
          <w:rFonts w:ascii="Times New Roman" w:hAnsi="Times New Roman" w:cs="Times New Roman"/>
          <w:b/>
          <w:sz w:val="28"/>
          <w:szCs w:val="28"/>
        </w:rPr>
        <w:t>итература</w:t>
      </w:r>
      <w:r>
        <w:rPr>
          <w:rFonts w:ascii="Times New Roman" w:hAnsi="Times New Roman" w:cs="Times New Roman"/>
          <w:b/>
          <w:sz w:val="28"/>
          <w:szCs w:val="28"/>
        </w:rPr>
        <w:t>:</w:t>
      </w:r>
    </w:p>
    <w:p w14:paraId="4A001975" w14:textId="77777777" w:rsidR="00B25B67" w:rsidRPr="006F6400" w:rsidRDefault="00B25B67" w:rsidP="00B25B67">
      <w:pPr>
        <w:pStyle w:val="a4"/>
        <w:numPr>
          <w:ilvl w:val="0"/>
          <w:numId w:val="26"/>
        </w:numPr>
        <w:spacing w:after="0" w:line="240" w:lineRule="auto"/>
        <w:ind w:left="1134" w:hanging="425"/>
        <w:jc w:val="both"/>
        <w:rPr>
          <w:rFonts w:ascii="Times New Roman" w:hAnsi="Times New Roman" w:cs="Times New Roman"/>
          <w:sz w:val="28"/>
          <w:szCs w:val="28"/>
        </w:rPr>
      </w:pPr>
      <w:proofErr w:type="spellStart"/>
      <w:r w:rsidRPr="006F6400">
        <w:rPr>
          <w:rFonts w:ascii="Times New Roman" w:hAnsi="Times New Roman" w:cs="Times New Roman"/>
          <w:sz w:val="28"/>
          <w:szCs w:val="28"/>
        </w:rPr>
        <w:t>Крупенчук</w:t>
      </w:r>
      <w:proofErr w:type="spellEnd"/>
      <w:r w:rsidRPr="006F6400">
        <w:rPr>
          <w:rFonts w:ascii="Times New Roman" w:hAnsi="Times New Roman" w:cs="Times New Roman"/>
          <w:sz w:val="28"/>
          <w:szCs w:val="28"/>
        </w:rPr>
        <w:t xml:space="preserve"> О. Пальчиковые игры. Для детей 4-7 лет. ФГОС ДО. - СПб.: Литера, 2016. — 32 с.</w:t>
      </w:r>
    </w:p>
    <w:p w14:paraId="00DD6B10" w14:textId="77777777" w:rsidR="00B25B67" w:rsidRPr="006F6400" w:rsidRDefault="00B25B67" w:rsidP="00B25B67">
      <w:pPr>
        <w:pStyle w:val="a4"/>
        <w:numPr>
          <w:ilvl w:val="0"/>
          <w:numId w:val="26"/>
        </w:numPr>
        <w:spacing w:after="0" w:line="240" w:lineRule="auto"/>
        <w:ind w:left="1134" w:hanging="425"/>
        <w:jc w:val="both"/>
        <w:rPr>
          <w:rFonts w:ascii="Times New Roman" w:hAnsi="Times New Roman" w:cs="Times New Roman"/>
          <w:sz w:val="28"/>
          <w:szCs w:val="28"/>
        </w:rPr>
      </w:pPr>
      <w:r w:rsidRPr="006F6400">
        <w:rPr>
          <w:rFonts w:ascii="Times New Roman" w:hAnsi="Times New Roman" w:cs="Times New Roman"/>
          <w:sz w:val="28"/>
          <w:szCs w:val="28"/>
        </w:rPr>
        <w:t xml:space="preserve">Ткаченко Т. С пальчиками играем, речь развиваем. Для детей 3-5 лет. - Екатеринбург.: Издательство: </w:t>
      </w:r>
      <w:proofErr w:type="spellStart"/>
      <w:r w:rsidRPr="006F6400">
        <w:rPr>
          <w:rFonts w:ascii="Times New Roman" w:hAnsi="Times New Roman" w:cs="Times New Roman"/>
          <w:sz w:val="28"/>
          <w:szCs w:val="28"/>
        </w:rPr>
        <w:t>Литур</w:t>
      </w:r>
      <w:proofErr w:type="spellEnd"/>
      <w:r w:rsidRPr="006F6400">
        <w:rPr>
          <w:rFonts w:ascii="Times New Roman" w:hAnsi="Times New Roman" w:cs="Times New Roman"/>
          <w:sz w:val="28"/>
          <w:szCs w:val="28"/>
        </w:rPr>
        <w:t>, 2016. – 48 с.</w:t>
      </w:r>
    </w:p>
    <w:p w14:paraId="4960E8DA" w14:textId="77777777" w:rsidR="00B25B67" w:rsidRPr="00820D93" w:rsidRDefault="00B25B67" w:rsidP="00B25B67">
      <w:pPr>
        <w:pStyle w:val="a4"/>
        <w:numPr>
          <w:ilvl w:val="0"/>
          <w:numId w:val="26"/>
        </w:numPr>
        <w:spacing w:line="240" w:lineRule="auto"/>
        <w:rPr>
          <w:rFonts w:ascii="Times New Roman" w:hAnsi="Times New Roman" w:cs="Times New Roman"/>
          <w:sz w:val="28"/>
          <w:szCs w:val="28"/>
        </w:rPr>
      </w:pPr>
      <w:r w:rsidRPr="00820D93">
        <w:rPr>
          <w:rFonts w:ascii="Times New Roman" w:hAnsi="Times New Roman" w:cs="Times New Roman"/>
          <w:sz w:val="28"/>
          <w:szCs w:val="28"/>
        </w:rPr>
        <w:t>Чернова Е.И., Тимофеева Е.Ю. Пальчиковые шаги. Упражнения для развития мелкой моторики. - СПб.: КОРОНА-Век, 2007. —</w:t>
      </w:r>
    </w:p>
    <w:p w14:paraId="25D1DB33" w14:textId="77777777" w:rsidR="00B25B67" w:rsidRDefault="00B25B67" w:rsidP="00B25B67"/>
    <w:p w14:paraId="01CE58F6" w14:textId="77777777" w:rsidR="004B1FEB" w:rsidRDefault="004B1FEB" w:rsidP="004B1FEB">
      <w:pPr>
        <w:autoSpaceDE w:val="0"/>
        <w:autoSpaceDN w:val="0"/>
        <w:adjustRightInd w:val="0"/>
        <w:ind w:firstLine="180"/>
        <w:jc w:val="center"/>
        <w:rPr>
          <w:rFonts w:ascii="Times New Roman" w:eastAsia="NewStandard-Regular" w:hAnsi="Times New Roman"/>
          <w:b/>
          <w:bCs/>
          <w:sz w:val="28"/>
          <w:szCs w:val="28"/>
        </w:rPr>
      </w:pPr>
      <w:r w:rsidRPr="00304406">
        <w:rPr>
          <w:rFonts w:ascii="Times New Roman" w:eastAsia="NewStandard-Regular" w:hAnsi="Times New Roman"/>
          <w:b/>
          <w:bCs/>
          <w:sz w:val="28"/>
          <w:szCs w:val="28"/>
        </w:rPr>
        <w:t xml:space="preserve">Использование </w:t>
      </w:r>
      <w:proofErr w:type="spellStart"/>
      <w:r w:rsidRPr="00304406">
        <w:rPr>
          <w:rFonts w:ascii="Times New Roman" w:eastAsia="NewStandard-Regular" w:hAnsi="Times New Roman"/>
          <w:b/>
          <w:bCs/>
          <w:sz w:val="28"/>
          <w:szCs w:val="28"/>
        </w:rPr>
        <w:t>кинезиологических</w:t>
      </w:r>
      <w:proofErr w:type="spellEnd"/>
      <w:r w:rsidRPr="00304406">
        <w:rPr>
          <w:rFonts w:ascii="Times New Roman" w:eastAsia="NewStandard-Regular" w:hAnsi="Times New Roman"/>
          <w:b/>
          <w:bCs/>
          <w:sz w:val="28"/>
          <w:szCs w:val="28"/>
        </w:rPr>
        <w:t xml:space="preserve"> упражнений в работе с детьми</w:t>
      </w:r>
      <w:r>
        <w:rPr>
          <w:rFonts w:ascii="Times New Roman" w:eastAsia="NewStandard-Regular" w:hAnsi="Times New Roman"/>
          <w:b/>
          <w:bCs/>
          <w:sz w:val="28"/>
          <w:szCs w:val="28"/>
        </w:rPr>
        <w:t>, имеющими</w:t>
      </w:r>
      <w:r w:rsidRPr="00304406">
        <w:rPr>
          <w:rFonts w:ascii="Times New Roman" w:eastAsia="NewStandard-Regular" w:hAnsi="Times New Roman"/>
          <w:b/>
          <w:bCs/>
          <w:sz w:val="28"/>
          <w:szCs w:val="28"/>
        </w:rPr>
        <w:t xml:space="preserve"> </w:t>
      </w:r>
      <w:r>
        <w:rPr>
          <w:rFonts w:ascii="Times New Roman" w:eastAsia="NewStandard-Regular" w:hAnsi="Times New Roman"/>
          <w:b/>
          <w:bCs/>
          <w:sz w:val="28"/>
          <w:szCs w:val="28"/>
        </w:rPr>
        <w:t>тяжелые нарушениям речи</w:t>
      </w:r>
    </w:p>
    <w:p w14:paraId="40A3A27D" w14:textId="77777777" w:rsidR="004B1FEB" w:rsidRPr="001107BD" w:rsidRDefault="004B1FEB" w:rsidP="004B1FEB">
      <w:pPr>
        <w:autoSpaceDE w:val="0"/>
        <w:autoSpaceDN w:val="0"/>
        <w:adjustRightInd w:val="0"/>
        <w:spacing w:after="0" w:line="240" w:lineRule="auto"/>
        <w:ind w:firstLine="181"/>
        <w:jc w:val="right"/>
        <w:rPr>
          <w:rFonts w:ascii="Times New Roman" w:eastAsia="NewStandard-Regular" w:hAnsi="Times New Roman"/>
          <w:bCs/>
          <w:i/>
          <w:sz w:val="28"/>
          <w:szCs w:val="28"/>
        </w:rPr>
      </w:pPr>
      <w:r w:rsidRPr="001107BD">
        <w:rPr>
          <w:rFonts w:ascii="Times New Roman" w:eastAsia="NewStandard-Regular" w:hAnsi="Times New Roman"/>
          <w:bCs/>
          <w:i/>
          <w:sz w:val="28"/>
          <w:szCs w:val="28"/>
        </w:rPr>
        <w:t>Михеева Мария Валерьевна,</w:t>
      </w:r>
    </w:p>
    <w:p w14:paraId="609D7637" w14:textId="77777777" w:rsidR="004B1FEB" w:rsidRPr="001107BD" w:rsidRDefault="004B1FEB" w:rsidP="008D74A7">
      <w:pPr>
        <w:autoSpaceDE w:val="0"/>
        <w:autoSpaceDN w:val="0"/>
        <w:adjustRightInd w:val="0"/>
        <w:spacing w:after="0" w:line="240" w:lineRule="auto"/>
        <w:ind w:firstLine="181"/>
        <w:jc w:val="right"/>
        <w:rPr>
          <w:rFonts w:ascii="Times New Roman" w:eastAsia="NewStandard-Regular" w:hAnsi="Times New Roman"/>
          <w:bCs/>
          <w:i/>
          <w:sz w:val="28"/>
          <w:szCs w:val="28"/>
        </w:rPr>
      </w:pPr>
      <w:r w:rsidRPr="001107BD">
        <w:rPr>
          <w:rFonts w:ascii="Times New Roman" w:eastAsia="NewStandard-Regular" w:hAnsi="Times New Roman"/>
          <w:bCs/>
          <w:i/>
          <w:sz w:val="28"/>
          <w:szCs w:val="28"/>
        </w:rPr>
        <w:t>учитель-логопед</w:t>
      </w:r>
    </w:p>
    <w:p w14:paraId="20B11FF8" w14:textId="77777777" w:rsidR="004B1FEB" w:rsidRDefault="004B1FEB" w:rsidP="008D74A7">
      <w:pPr>
        <w:autoSpaceDE w:val="0"/>
        <w:autoSpaceDN w:val="0"/>
        <w:adjustRightInd w:val="0"/>
        <w:spacing w:after="0" w:line="240" w:lineRule="auto"/>
        <w:rPr>
          <w:rFonts w:ascii="Times New Roman" w:eastAsia="NewStandard-Regular" w:hAnsi="Times New Roman"/>
          <w:b/>
          <w:bCs/>
          <w:sz w:val="28"/>
          <w:szCs w:val="28"/>
        </w:rPr>
      </w:pPr>
      <w:r>
        <w:rPr>
          <w:rFonts w:ascii="Times New Roman" w:eastAsia="NewStandard-Regular" w:hAnsi="Times New Roman"/>
          <w:b/>
          <w:bCs/>
          <w:sz w:val="28"/>
          <w:szCs w:val="28"/>
        </w:rPr>
        <w:t xml:space="preserve">         </w:t>
      </w:r>
    </w:p>
    <w:p w14:paraId="3CE79DF5" w14:textId="4513B91B" w:rsidR="004B1FEB" w:rsidRPr="004B1FEB" w:rsidRDefault="004B1FEB" w:rsidP="008D74A7">
      <w:pPr>
        <w:autoSpaceDE w:val="0"/>
        <w:autoSpaceDN w:val="0"/>
        <w:adjustRightInd w:val="0"/>
        <w:spacing w:after="0" w:line="240" w:lineRule="auto"/>
        <w:jc w:val="both"/>
        <w:rPr>
          <w:rFonts w:ascii="Times New Roman" w:eastAsia="NewStandard-Regular" w:hAnsi="Times New Roman"/>
          <w:bCs/>
          <w:sz w:val="28"/>
          <w:szCs w:val="28"/>
        </w:rPr>
      </w:pPr>
      <w:r>
        <w:rPr>
          <w:rFonts w:ascii="Times New Roman" w:eastAsia="NewStandard-Regular" w:hAnsi="Times New Roman"/>
          <w:b/>
          <w:bCs/>
          <w:sz w:val="28"/>
          <w:szCs w:val="28"/>
        </w:rPr>
        <w:lastRenderedPageBreak/>
        <w:t xml:space="preserve">         </w:t>
      </w:r>
      <w:r w:rsidRPr="004B1FEB">
        <w:rPr>
          <w:rFonts w:ascii="Times New Roman" w:eastAsia="NewStandard-Regular" w:hAnsi="Times New Roman"/>
          <w:bCs/>
          <w:sz w:val="28"/>
          <w:szCs w:val="28"/>
        </w:rPr>
        <w:t>У детей с ОВЗ очень часто наблюдается рассогласованность между правым и левым полушарием головного мозга, что отражается в моторной неловкости, трудностях освоения процесса чтения и письма.</w:t>
      </w:r>
    </w:p>
    <w:p w14:paraId="1CA38AB6" w14:textId="77777777" w:rsidR="004B1FEB" w:rsidRPr="004B1FEB" w:rsidRDefault="004B1FEB" w:rsidP="004B1FEB">
      <w:pPr>
        <w:autoSpaceDE w:val="0"/>
        <w:autoSpaceDN w:val="0"/>
        <w:adjustRightInd w:val="0"/>
        <w:contextualSpacing/>
        <w:jc w:val="both"/>
        <w:rPr>
          <w:rFonts w:ascii="Times New Roman" w:eastAsia="NewStandard-Regular" w:hAnsi="Times New Roman"/>
          <w:sz w:val="28"/>
          <w:szCs w:val="28"/>
        </w:rPr>
      </w:pPr>
      <w:r w:rsidRPr="004B1FEB">
        <w:rPr>
          <w:rFonts w:ascii="Times New Roman" w:eastAsia="NewStandard-Regular" w:hAnsi="Times New Roman"/>
          <w:sz w:val="28"/>
          <w:szCs w:val="28"/>
        </w:rPr>
        <w:t xml:space="preserve">          Надо отметить, что межполушарные связи формируются со временем. У большинства людей левое полушарие отвечает за речь и логическое мышление, правое полушарие – за целостно-образное восприятие. Поэтому чтобы оба полушария работали хорошо, нужно выполнять специальные упражнения, которые улучшают мыслительную деятельность, способствуют улучшению процессов памяти и внимания, облегчают процесс освоения письма и чтения. </w:t>
      </w:r>
    </w:p>
    <w:p w14:paraId="490D1F44" w14:textId="77777777" w:rsidR="004B1FEB" w:rsidRPr="004B1FEB" w:rsidRDefault="004B1FEB" w:rsidP="004B1FEB">
      <w:pPr>
        <w:autoSpaceDE w:val="0"/>
        <w:autoSpaceDN w:val="0"/>
        <w:adjustRightInd w:val="0"/>
        <w:ind w:firstLine="567"/>
        <w:contextualSpacing/>
        <w:jc w:val="both"/>
        <w:rPr>
          <w:rFonts w:ascii="Times New Roman" w:eastAsia="NewStandard-Regular" w:hAnsi="Times New Roman"/>
          <w:sz w:val="28"/>
          <w:szCs w:val="28"/>
        </w:rPr>
      </w:pPr>
      <w:r w:rsidRPr="004B1FEB">
        <w:rPr>
          <w:rFonts w:ascii="Times New Roman" w:eastAsia="NewStandard-Regular" w:hAnsi="Times New Roman"/>
          <w:sz w:val="28"/>
          <w:szCs w:val="28"/>
        </w:rPr>
        <w:t xml:space="preserve">  </w:t>
      </w:r>
      <w:proofErr w:type="spellStart"/>
      <w:r w:rsidRPr="004B1FEB">
        <w:rPr>
          <w:rFonts w:ascii="Times New Roman" w:eastAsia="NewStandard-Regular" w:hAnsi="Times New Roman"/>
          <w:sz w:val="28"/>
          <w:szCs w:val="28"/>
        </w:rPr>
        <w:t>Кинезиоупражнения</w:t>
      </w:r>
      <w:proofErr w:type="spellEnd"/>
      <w:r w:rsidRPr="004B1FEB">
        <w:rPr>
          <w:rFonts w:ascii="Times New Roman" w:eastAsia="NewStandard-Regular" w:hAnsi="Times New Roman"/>
          <w:sz w:val="28"/>
          <w:szCs w:val="28"/>
        </w:rPr>
        <w:t xml:space="preserve"> называют «Разминкой для мозга». Ими хорошо воспользоваться в любой ситуации, требующей сосредоточенности и внимания. Рассмотрим их подробно.</w:t>
      </w:r>
    </w:p>
    <w:p w14:paraId="1775418E" w14:textId="77777777" w:rsidR="004B1FEB" w:rsidRPr="004B1FEB" w:rsidRDefault="004B1FEB" w:rsidP="004B1FEB">
      <w:pPr>
        <w:autoSpaceDE w:val="0"/>
        <w:autoSpaceDN w:val="0"/>
        <w:adjustRightInd w:val="0"/>
        <w:ind w:firstLine="567"/>
        <w:contextualSpacing/>
        <w:jc w:val="both"/>
        <w:rPr>
          <w:rFonts w:ascii="Times New Roman" w:hAnsi="Times New Roman"/>
          <w:b/>
          <w:bCs/>
          <w:i/>
          <w:iCs/>
          <w:sz w:val="28"/>
          <w:szCs w:val="28"/>
        </w:rPr>
      </w:pPr>
      <w:r w:rsidRPr="004B1FEB">
        <w:rPr>
          <w:rFonts w:ascii="Times New Roman" w:hAnsi="Times New Roman"/>
          <w:b/>
          <w:bCs/>
          <w:i/>
          <w:iCs/>
          <w:sz w:val="28"/>
          <w:szCs w:val="28"/>
        </w:rPr>
        <w:t xml:space="preserve"> Упражнение 1 «Кнопочки».</w:t>
      </w:r>
    </w:p>
    <w:p w14:paraId="0860B3DD" w14:textId="77777777" w:rsidR="004B1FEB" w:rsidRPr="004B1FEB" w:rsidRDefault="004B1FEB" w:rsidP="004B1FEB">
      <w:pPr>
        <w:autoSpaceDE w:val="0"/>
        <w:autoSpaceDN w:val="0"/>
        <w:adjustRightInd w:val="0"/>
        <w:contextualSpacing/>
        <w:jc w:val="both"/>
        <w:rPr>
          <w:rFonts w:ascii="Times New Roman" w:eastAsia="NewStandard-Regular" w:hAnsi="Times New Roman"/>
          <w:sz w:val="28"/>
          <w:szCs w:val="28"/>
        </w:rPr>
      </w:pPr>
      <w:r w:rsidRPr="004B1FEB">
        <w:rPr>
          <w:rFonts w:ascii="Times New Roman" w:eastAsia="NewStandard-Regular" w:hAnsi="Times New Roman"/>
          <w:sz w:val="28"/>
          <w:szCs w:val="28"/>
          <w:u w:val="single"/>
        </w:rPr>
        <w:t>Инструкция:</w:t>
      </w:r>
      <w:r w:rsidRPr="004B1FEB">
        <w:rPr>
          <w:rFonts w:ascii="Times New Roman" w:eastAsia="NewStandard-Regular" w:hAnsi="Times New Roman"/>
          <w:sz w:val="28"/>
          <w:szCs w:val="28"/>
        </w:rPr>
        <w:t xml:space="preserve"> «У нас на теле есть такие “кнопочки”, на которые нажимаешь и “включаешь” мозг. Две из них находятся в ямках под ключицами. Вначале массируем мягкими круговыми движениями двумя пальцами правой руки ту, что под правой ключицей, а левую руку держим на животе в области пупка. Затем нужно поменять руки».</w:t>
      </w:r>
    </w:p>
    <w:p w14:paraId="00E0DF82" w14:textId="77777777" w:rsidR="004B1FEB" w:rsidRPr="004B1FEB" w:rsidRDefault="004B1FEB" w:rsidP="004B1FEB">
      <w:pPr>
        <w:autoSpaceDE w:val="0"/>
        <w:autoSpaceDN w:val="0"/>
        <w:adjustRightInd w:val="0"/>
        <w:ind w:firstLine="567"/>
        <w:contextualSpacing/>
        <w:jc w:val="both"/>
        <w:rPr>
          <w:rFonts w:ascii="Times New Roman" w:eastAsia="NewStandard-Bold" w:hAnsi="Times New Roman"/>
          <w:b/>
          <w:bCs/>
          <w:sz w:val="28"/>
          <w:szCs w:val="28"/>
        </w:rPr>
      </w:pPr>
      <w:r w:rsidRPr="004B1FEB">
        <w:rPr>
          <w:rFonts w:ascii="Times New Roman" w:hAnsi="Times New Roman"/>
          <w:b/>
          <w:bCs/>
          <w:i/>
          <w:iCs/>
          <w:sz w:val="28"/>
          <w:szCs w:val="28"/>
        </w:rPr>
        <w:t xml:space="preserve">Упражнение 2 </w:t>
      </w:r>
      <w:r w:rsidRPr="004B1FEB">
        <w:rPr>
          <w:rFonts w:ascii="Times New Roman" w:eastAsia="NewStandard-Bold" w:hAnsi="Times New Roman"/>
          <w:b/>
          <w:bCs/>
          <w:i/>
          <w:sz w:val="28"/>
          <w:szCs w:val="28"/>
        </w:rPr>
        <w:t>«Колечко».</w:t>
      </w:r>
      <w:r w:rsidRPr="004B1FEB">
        <w:rPr>
          <w:rFonts w:ascii="Times New Roman" w:eastAsia="NewStandard-Bold" w:hAnsi="Times New Roman"/>
          <w:b/>
          <w:bCs/>
          <w:sz w:val="28"/>
          <w:szCs w:val="28"/>
        </w:rPr>
        <w:t xml:space="preserve"> </w:t>
      </w:r>
    </w:p>
    <w:p w14:paraId="4DEB36DF" w14:textId="77777777" w:rsidR="004B1FEB" w:rsidRPr="004B1FEB" w:rsidRDefault="004B1FEB" w:rsidP="004B1FEB">
      <w:pPr>
        <w:autoSpaceDE w:val="0"/>
        <w:autoSpaceDN w:val="0"/>
        <w:adjustRightInd w:val="0"/>
        <w:contextualSpacing/>
        <w:jc w:val="both"/>
        <w:rPr>
          <w:rFonts w:ascii="Times New Roman" w:eastAsia="NewStandard-Regular" w:hAnsi="Times New Roman"/>
          <w:sz w:val="28"/>
          <w:szCs w:val="28"/>
        </w:rPr>
      </w:pPr>
      <w:r w:rsidRPr="004B1FEB">
        <w:rPr>
          <w:rFonts w:ascii="Times New Roman" w:eastAsia="NewStandard-Regular" w:hAnsi="Times New Roman"/>
          <w:sz w:val="28"/>
          <w:szCs w:val="28"/>
        </w:rPr>
        <w:t>Поочередно и как можно быстрее перебирать пальцы рук, соединяя в кольцо с большим пальцем последовательно указательный, средний и т.д. Упражнение выполняется в прямом порядке (от указательного пальца к мизинцу, а затем в обратном).</w:t>
      </w:r>
    </w:p>
    <w:p w14:paraId="53A4EF24" w14:textId="77777777" w:rsidR="004B1FEB" w:rsidRPr="004B1FEB" w:rsidRDefault="004B1FEB" w:rsidP="004B1FEB">
      <w:pPr>
        <w:autoSpaceDE w:val="0"/>
        <w:autoSpaceDN w:val="0"/>
        <w:adjustRightInd w:val="0"/>
        <w:contextualSpacing/>
        <w:jc w:val="both"/>
        <w:rPr>
          <w:rFonts w:ascii="Times New Roman" w:eastAsia="NewStandard-Regular" w:hAnsi="Times New Roman"/>
          <w:sz w:val="28"/>
          <w:szCs w:val="28"/>
        </w:rPr>
      </w:pPr>
      <w:r w:rsidRPr="004B1FEB">
        <w:rPr>
          <w:rFonts w:ascii="Times New Roman" w:eastAsia="NewStandard-Regular" w:hAnsi="Times New Roman"/>
          <w:sz w:val="28"/>
          <w:szCs w:val="28"/>
        </w:rPr>
        <w:t>Вначале упражнение выполняется каждой рукой отдельно, затем вместе.</w:t>
      </w:r>
    </w:p>
    <w:p w14:paraId="79770D1E" w14:textId="77777777" w:rsidR="004B1FEB" w:rsidRPr="004B1FEB" w:rsidRDefault="004B1FEB" w:rsidP="004B1FEB">
      <w:pPr>
        <w:autoSpaceDE w:val="0"/>
        <w:autoSpaceDN w:val="0"/>
        <w:adjustRightInd w:val="0"/>
        <w:contextualSpacing/>
        <w:jc w:val="both"/>
        <w:rPr>
          <w:rFonts w:ascii="Times New Roman" w:eastAsia="NewStandard-Bold" w:hAnsi="Times New Roman"/>
          <w:b/>
          <w:bCs/>
          <w:i/>
          <w:sz w:val="28"/>
          <w:szCs w:val="28"/>
        </w:rPr>
      </w:pPr>
      <w:r w:rsidRPr="004B1FEB">
        <w:rPr>
          <w:rFonts w:ascii="Times New Roman" w:hAnsi="Times New Roman"/>
          <w:b/>
          <w:bCs/>
          <w:i/>
          <w:iCs/>
          <w:sz w:val="28"/>
          <w:szCs w:val="28"/>
        </w:rPr>
        <w:t xml:space="preserve">         Упражнение 3 </w:t>
      </w:r>
      <w:r w:rsidRPr="004B1FEB">
        <w:rPr>
          <w:rFonts w:ascii="Times New Roman" w:eastAsia="NewStandard-Bold" w:hAnsi="Times New Roman"/>
          <w:b/>
          <w:bCs/>
          <w:i/>
          <w:sz w:val="28"/>
          <w:szCs w:val="28"/>
        </w:rPr>
        <w:t>«Кулак-ребро-ладонь».</w:t>
      </w:r>
    </w:p>
    <w:p w14:paraId="673F3E51" w14:textId="77777777" w:rsidR="004B1FEB" w:rsidRPr="004B1FEB" w:rsidRDefault="004B1FEB" w:rsidP="004B1FEB">
      <w:pPr>
        <w:autoSpaceDE w:val="0"/>
        <w:autoSpaceDN w:val="0"/>
        <w:adjustRightInd w:val="0"/>
        <w:contextualSpacing/>
        <w:jc w:val="both"/>
        <w:rPr>
          <w:rFonts w:ascii="Times New Roman" w:eastAsia="NewStandard-Bold" w:hAnsi="Times New Roman"/>
          <w:b/>
          <w:bCs/>
          <w:sz w:val="28"/>
          <w:szCs w:val="28"/>
        </w:rPr>
      </w:pPr>
      <w:r w:rsidRPr="004B1FEB">
        <w:rPr>
          <w:rFonts w:ascii="Times New Roman" w:hAnsi="Times New Roman"/>
          <w:sz w:val="28"/>
          <w:szCs w:val="28"/>
        </w:rPr>
        <w:t>Три положения руки на плоскости стола, последовательно сменяют друг друга. Ладонь на плоскости, сжатая в кулак ладонь, ладонь ребром на плоскости стола, распрямленная ладонь на плоскости стола. Выполняется сначала правой рукой, потом - левой, затем - двумя руками вместе по 8-10 раз. Можно давать себе команды (кулак - ребро - ладонь).</w:t>
      </w:r>
    </w:p>
    <w:p w14:paraId="0046A48A" w14:textId="77777777" w:rsidR="004B1FEB" w:rsidRPr="004B1FEB" w:rsidRDefault="004B1FEB" w:rsidP="004B1FEB">
      <w:pPr>
        <w:autoSpaceDE w:val="0"/>
        <w:autoSpaceDN w:val="0"/>
        <w:adjustRightInd w:val="0"/>
        <w:ind w:firstLine="567"/>
        <w:contextualSpacing/>
        <w:jc w:val="both"/>
        <w:rPr>
          <w:rFonts w:ascii="Times New Roman" w:eastAsia="NewStandard-Bold" w:hAnsi="Times New Roman"/>
          <w:b/>
          <w:bCs/>
          <w:sz w:val="28"/>
          <w:szCs w:val="28"/>
        </w:rPr>
      </w:pPr>
      <w:r w:rsidRPr="004B1FEB">
        <w:rPr>
          <w:rFonts w:ascii="Times New Roman" w:hAnsi="Times New Roman"/>
          <w:b/>
          <w:bCs/>
          <w:i/>
          <w:iCs/>
          <w:sz w:val="28"/>
          <w:szCs w:val="28"/>
        </w:rPr>
        <w:t xml:space="preserve">Упражнение 4 </w:t>
      </w:r>
      <w:r w:rsidRPr="004B1FEB">
        <w:rPr>
          <w:rFonts w:ascii="Times New Roman" w:eastAsia="NewStandard-Bold" w:hAnsi="Times New Roman"/>
          <w:b/>
          <w:bCs/>
          <w:i/>
          <w:sz w:val="28"/>
          <w:szCs w:val="28"/>
        </w:rPr>
        <w:t>«Лезгинка».</w:t>
      </w:r>
      <w:r w:rsidRPr="004B1FEB">
        <w:rPr>
          <w:rFonts w:ascii="Times New Roman" w:hAnsi="Times New Roman"/>
          <w:b/>
          <w:bCs/>
          <w:i/>
          <w:iCs/>
          <w:sz w:val="28"/>
          <w:szCs w:val="28"/>
        </w:rPr>
        <w:t xml:space="preserve">  </w:t>
      </w:r>
    </w:p>
    <w:p w14:paraId="3122DFF5" w14:textId="77777777" w:rsidR="004B1FEB" w:rsidRPr="004B1FEB" w:rsidRDefault="004B1FEB" w:rsidP="004B1FEB">
      <w:pPr>
        <w:autoSpaceDE w:val="0"/>
        <w:autoSpaceDN w:val="0"/>
        <w:adjustRightInd w:val="0"/>
        <w:contextualSpacing/>
        <w:jc w:val="both"/>
        <w:rPr>
          <w:rFonts w:ascii="Times New Roman" w:eastAsia="NewStandard-Regular" w:hAnsi="Times New Roman"/>
          <w:sz w:val="28"/>
          <w:szCs w:val="28"/>
        </w:rPr>
      </w:pPr>
      <w:r w:rsidRPr="004B1FEB">
        <w:rPr>
          <w:rFonts w:ascii="Times New Roman" w:eastAsia="NewStandard-Regular" w:hAnsi="Times New Roman"/>
          <w:sz w:val="28"/>
          <w:szCs w:val="28"/>
        </w:rPr>
        <w:t>Левую руку ребенок складывает в кулак, большой палец отставляет в сторону, а кулак разворачивает пальцами к себе. Правой рукой прямой ладонью в горизонтальном положении прикасается к мизинцу левой. После этого одновременно меняет положение правой и левой руки. Необходимо менять положение рук 6–8 раз и добиваться высокой скорости выполнения.</w:t>
      </w:r>
    </w:p>
    <w:p w14:paraId="21F678B9" w14:textId="77777777" w:rsidR="004B1FEB" w:rsidRPr="004B1FEB" w:rsidRDefault="004B1FEB" w:rsidP="004B1FEB">
      <w:pPr>
        <w:autoSpaceDE w:val="0"/>
        <w:autoSpaceDN w:val="0"/>
        <w:adjustRightInd w:val="0"/>
        <w:ind w:firstLine="567"/>
        <w:contextualSpacing/>
        <w:jc w:val="both"/>
        <w:rPr>
          <w:rFonts w:ascii="Times New Roman" w:eastAsia="NewStandard-Regular" w:hAnsi="Times New Roman"/>
          <w:i/>
          <w:sz w:val="28"/>
          <w:szCs w:val="28"/>
        </w:rPr>
      </w:pPr>
      <w:r w:rsidRPr="004B1FEB">
        <w:rPr>
          <w:rFonts w:ascii="Times New Roman" w:hAnsi="Times New Roman"/>
          <w:b/>
          <w:bCs/>
          <w:i/>
          <w:iCs/>
          <w:sz w:val="28"/>
          <w:szCs w:val="28"/>
        </w:rPr>
        <w:t xml:space="preserve">Упражнение 5 </w:t>
      </w:r>
      <w:r w:rsidRPr="004B1FEB">
        <w:rPr>
          <w:rFonts w:ascii="Times New Roman" w:eastAsia="NewStandard-Bold" w:hAnsi="Times New Roman"/>
          <w:b/>
          <w:bCs/>
          <w:i/>
          <w:sz w:val="28"/>
          <w:szCs w:val="28"/>
        </w:rPr>
        <w:t>«Ухо</w:t>
      </w:r>
      <w:r w:rsidRPr="004B1FEB">
        <w:rPr>
          <w:rFonts w:ascii="Times New Roman" w:eastAsia="NewStandard-Regular" w:hAnsi="Times New Roman"/>
          <w:i/>
          <w:sz w:val="28"/>
          <w:szCs w:val="28"/>
        </w:rPr>
        <w:t>–</w:t>
      </w:r>
      <w:r w:rsidRPr="004B1FEB">
        <w:rPr>
          <w:rFonts w:ascii="Times New Roman" w:eastAsia="NewStandard-Bold" w:hAnsi="Times New Roman"/>
          <w:b/>
          <w:bCs/>
          <w:i/>
          <w:sz w:val="28"/>
          <w:szCs w:val="28"/>
        </w:rPr>
        <w:t>нос».</w:t>
      </w:r>
    </w:p>
    <w:p w14:paraId="07821459" w14:textId="77777777" w:rsidR="004B1FEB" w:rsidRPr="004B1FEB" w:rsidRDefault="004B1FEB" w:rsidP="004B1FEB">
      <w:pPr>
        <w:autoSpaceDE w:val="0"/>
        <w:autoSpaceDN w:val="0"/>
        <w:adjustRightInd w:val="0"/>
        <w:contextualSpacing/>
        <w:jc w:val="both"/>
        <w:rPr>
          <w:rFonts w:ascii="Times New Roman" w:eastAsia="NewStandard-Regular" w:hAnsi="Times New Roman"/>
          <w:sz w:val="28"/>
          <w:szCs w:val="28"/>
        </w:rPr>
      </w:pPr>
      <w:r w:rsidRPr="004B1FEB">
        <w:rPr>
          <w:rFonts w:ascii="Times New Roman" w:eastAsia="NewStandard-Regular" w:hAnsi="Times New Roman"/>
          <w:sz w:val="28"/>
          <w:szCs w:val="28"/>
        </w:rPr>
        <w:t>Левой рукой ребенок берется за кончик носа, а правой рукой – за противоположное ухо. Одновременно отпуская ухо и нос, хлопает в ладоши. Затем положение рук следует поменять «с точностью до наоборот».</w:t>
      </w:r>
    </w:p>
    <w:p w14:paraId="24534438" w14:textId="77777777" w:rsidR="004B1FEB" w:rsidRPr="004B1FEB" w:rsidRDefault="004B1FEB" w:rsidP="004B1FEB">
      <w:pPr>
        <w:autoSpaceDE w:val="0"/>
        <w:autoSpaceDN w:val="0"/>
        <w:adjustRightInd w:val="0"/>
        <w:ind w:firstLine="567"/>
        <w:contextualSpacing/>
        <w:jc w:val="both"/>
        <w:rPr>
          <w:rFonts w:ascii="Times New Roman" w:eastAsia="NewStandard-Bold" w:hAnsi="Times New Roman"/>
          <w:b/>
          <w:bCs/>
          <w:i/>
          <w:sz w:val="28"/>
          <w:szCs w:val="28"/>
        </w:rPr>
      </w:pPr>
      <w:r w:rsidRPr="004B1FEB">
        <w:rPr>
          <w:rFonts w:ascii="Times New Roman" w:hAnsi="Times New Roman"/>
          <w:b/>
          <w:bCs/>
          <w:i/>
          <w:iCs/>
          <w:sz w:val="28"/>
          <w:szCs w:val="28"/>
        </w:rPr>
        <w:t xml:space="preserve">Упражнение 6 </w:t>
      </w:r>
      <w:r w:rsidRPr="004B1FEB">
        <w:rPr>
          <w:rFonts w:ascii="Times New Roman" w:eastAsia="NewStandard-Bold" w:hAnsi="Times New Roman"/>
          <w:b/>
          <w:bCs/>
          <w:i/>
          <w:sz w:val="28"/>
          <w:szCs w:val="28"/>
        </w:rPr>
        <w:t>«Голова - живот».</w:t>
      </w:r>
    </w:p>
    <w:p w14:paraId="296CE06D" w14:textId="77777777" w:rsidR="004B1FEB" w:rsidRPr="004B1FEB" w:rsidRDefault="004B1FEB" w:rsidP="004B1FEB">
      <w:pPr>
        <w:autoSpaceDE w:val="0"/>
        <w:autoSpaceDN w:val="0"/>
        <w:adjustRightInd w:val="0"/>
        <w:contextualSpacing/>
        <w:jc w:val="both"/>
        <w:rPr>
          <w:rFonts w:ascii="Times New Roman" w:eastAsia="NewStandard-Bold" w:hAnsi="Times New Roman"/>
          <w:bCs/>
          <w:sz w:val="28"/>
          <w:szCs w:val="28"/>
        </w:rPr>
      </w:pPr>
      <w:r w:rsidRPr="004B1FEB">
        <w:rPr>
          <w:rFonts w:ascii="Times New Roman" w:eastAsia="NewStandard-Bold" w:hAnsi="Times New Roman"/>
          <w:bCs/>
          <w:sz w:val="28"/>
          <w:szCs w:val="28"/>
          <w:u w:val="single"/>
        </w:rPr>
        <w:lastRenderedPageBreak/>
        <w:t xml:space="preserve">Инструкция: </w:t>
      </w:r>
      <w:r w:rsidRPr="004B1FEB">
        <w:rPr>
          <w:rFonts w:ascii="Times New Roman" w:eastAsia="NewStandard-Bold" w:hAnsi="Times New Roman"/>
          <w:bCs/>
          <w:sz w:val="28"/>
          <w:szCs w:val="28"/>
        </w:rPr>
        <w:t>«Исходное положение – стоя. Одновременно делать поглаживающие движения по животу одной рукой, похлопывающие движения по голове – другой рукой. Затем поменять руки».</w:t>
      </w:r>
    </w:p>
    <w:p w14:paraId="50EA8565" w14:textId="77777777" w:rsidR="004B1FEB" w:rsidRPr="004B1FEB" w:rsidRDefault="004B1FEB" w:rsidP="004B1FEB">
      <w:pPr>
        <w:autoSpaceDE w:val="0"/>
        <w:autoSpaceDN w:val="0"/>
        <w:adjustRightInd w:val="0"/>
        <w:ind w:firstLine="567"/>
        <w:contextualSpacing/>
        <w:jc w:val="both"/>
        <w:rPr>
          <w:rFonts w:ascii="Times New Roman" w:eastAsia="NewStandard-Bold" w:hAnsi="Times New Roman"/>
          <w:b/>
          <w:bCs/>
          <w:sz w:val="28"/>
          <w:szCs w:val="28"/>
        </w:rPr>
      </w:pPr>
      <w:r w:rsidRPr="004B1FEB">
        <w:rPr>
          <w:rFonts w:ascii="Times New Roman" w:hAnsi="Times New Roman"/>
          <w:b/>
          <w:bCs/>
          <w:i/>
          <w:iCs/>
          <w:sz w:val="28"/>
          <w:szCs w:val="28"/>
        </w:rPr>
        <w:t xml:space="preserve">Упражнение 7 </w:t>
      </w:r>
      <w:r w:rsidRPr="004B1FEB">
        <w:rPr>
          <w:rFonts w:ascii="Times New Roman" w:eastAsia="NewStandard-Bold" w:hAnsi="Times New Roman"/>
          <w:b/>
          <w:bCs/>
          <w:i/>
          <w:sz w:val="28"/>
          <w:szCs w:val="28"/>
        </w:rPr>
        <w:t>«Скорая помощь».</w:t>
      </w:r>
    </w:p>
    <w:p w14:paraId="500C5EB0" w14:textId="77777777" w:rsidR="004B1FEB" w:rsidRPr="004B1FEB" w:rsidRDefault="004B1FEB" w:rsidP="004B1FEB">
      <w:pPr>
        <w:autoSpaceDE w:val="0"/>
        <w:autoSpaceDN w:val="0"/>
        <w:adjustRightInd w:val="0"/>
        <w:contextualSpacing/>
        <w:jc w:val="both"/>
        <w:rPr>
          <w:rFonts w:ascii="Times New Roman" w:eastAsia="NewStandard-Regular" w:hAnsi="Times New Roman"/>
          <w:sz w:val="28"/>
          <w:szCs w:val="28"/>
        </w:rPr>
      </w:pPr>
      <w:r w:rsidRPr="004B1FEB">
        <w:rPr>
          <w:rFonts w:ascii="Times New Roman" w:eastAsia="NewStandard-Regular" w:hAnsi="Times New Roman"/>
          <w:sz w:val="28"/>
          <w:szCs w:val="28"/>
          <w:u w:val="single"/>
        </w:rPr>
        <w:t xml:space="preserve">Инструкция: </w:t>
      </w:r>
      <w:r w:rsidRPr="004B1FEB">
        <w:rPr>
          <w:rFonts w:ascii="Times New Roman" w:eastAsia="NewStandard-Regular" w:hAnsi="Times New Roman"/>
          <w:sz w:val="28"/>
          <w:szCs w:val="28"/>
        </w:rPr>
        <w:t>«Проговаривай вслух букву из верхнего ряда, а букву из нижнего - показывай движением руки: Л - левая рука поднимается, П - правая рука поднимается, В - обе руки поднимаются вверх. Упражнение нужно выполнять последовательно: от первой буквы к последней, а затем от последней буквы к первой». Это упражнение можно выполнять перед уроками, контрольной и т.п. Буквенные ряды предъявляются на листе бумаги формата А4. Можно дать ребенку цветные карандаши, чтобы он раскрасил буквы из первого ряда, они станут яркими на фоне других букв.</w:t>
      </w:r>
    </w:p>
    <w:p w14:paraId="05996E77" w14:textId="77777777" w:rsidR="004B1FEB" w:rsidRPr="004B1FEB" w:rsidRDefault="004B1FEB" w:rsidP="004B1FEB">
      <w:pPr>
        <w:autoSpaceDE w:val="0"/>
        <w:autoSpaceDN w:val="0"/>
        <w:adjustRightInd w:val="0"/>
        <w:ind w:firstLine="567"/>
        <w:contextualSpacing/>
        <w:jc w:val="both"/>
        <w:rPr>
          <w:rFonts w:ascii="Times New Roman" w:eastAsia="NewStandard-Regular" w:hAnsi="Times New Roman"/>
          <w:sz w:val="28"/>
          <w:szCs w:val="28"/>
        </w:rPr>
      </w:pPr>
      <w:r w:rsidRPr="004B1FEB">
        <w:rPr>
          <w:rFonts w:ascii="Times New Roman" w:eastAsia="NewStandard-Regular" w:hAnsi="Times New Roman"/>
          <w:sz w:val="28"/>
          <w:szCs w:val="28"/>
        </w:rPr>
        <w:t>Этот комплекс упражнений мы рекомендуем ребенку выполнять ежедневно утром и перед выполнением домашних уроков. Продолжительность – 8-10 мин.</w:t>
      </w:r>
    </w:p>
    <w:p w14:paraId="6A2F8D9D" w14:textId="77777777" w:rsidR="004B1FEB" w:rsidRPr="00E57583" w:rsidRDefault="004B1FEB" w:rsidP="004B1FEB">
      <w:pPr>
        <w:pStyle w:val="1"/>
        <w:rPr>
          <w:rFonts w:ascii="Times New Roman" w:hAnsi="Times New Roman"/>
          <w:b w:val="0"/>
          <w:bCs w:val="0"/>
          <w:color w:val="000080"/>
          <w:kern w:val="0"/>
          <w:sz w:val="96"/>
          <w:szCs w:val="96"/>
          <w:lang w:eastAsia="ru-RU"/>
        </w:rPr>
      </w:pPr>
      <w:r w:rsidRPr="00E57583">
        <w:rPr>
          <w:rFonts w:ascii="Times New Roman" w:hAnsi="Times New Roman"/>
          <w:b w:val="0"/>
          <w:bCs w:val="0"/>
          <w:color w:val="000080"/>
          <w:kern w:val="0"/>
          <w:sz w:val="96"/>
          <w:szCs w:val="96"/>
          <w:lang w:eastAsia="ru-RU"/>
        </w:rPr>
        <w:t>А В П О Т Ш К</w:t>
      </w:r>
    </w:p>
    <w:p w14:paraId="3D58BDB1" w14:textId="77777777" w:rsidR="004B1FEB" w:rsidRDefault="004B1FEB" w:rsidP="004B1FEB">
      <w:pPr>
        <w:keepNext/>
        <w:outlineLvl w:val="1"/>
        <w:rPr>
          <w:rFonts w:ascii="Times New Roman" w:eastAsia="Times New Roman" w:hAnsi="Times New Roman"/>
          <w:color w:val="FF0000"/>
          <w:sz w:val="96"/>
          <w:szCs w:val="96"/>
          <w:lang w:eastAsia="ru-RU"/>
        </w:rPr>
      </w:pPr>
      <w:r w:rsidRPr="00E57583">
        <w:rPr>
          <w:rFonts w:ascii="Times New Roman" w:eastAsia="Times New Roman" w:hAnsi="Times New Roman"/>
          <w:color w:val="FF0000"/>
          <w:sz w:val="96"/>
          <w:szCs w:val="96"/>
          <w:lang w:eastAsia="ru-RU"/>
        </w:rPr>
        <w:t xml:space="preserve">Л </w:t>
      </w:r>
      <w:proofErr w:type="spellStart"/>
      <w:proofErr w:type="gramStart"/>
      <w:r w:rsidRPr="00E57583">
        <w:rPr>
          <w:rFonts w:ascii="Times New Roman" w:eastAsia="Times New Roman" w:hAnsi="Times New Roman"/>
          <w:color w:val="FF0000"/>
          <w:sz w:val="96"/>
          <w:szCs w:val="96"/>
          <w:lang w:eastAsia="ru-RU"/>
        </w:rPr>
        <w:t>Л</w:t>
      </w:r>
      <w:proofErr w:type="spellEnd"/>
      <w:proofErr w:type="gramEnd"/>
      <w:r w:rsidRPr="00E57583">
        <w:rPr>
          <w:rFonts w:ascii="Times New Roman" w:eastAsia="Times New Roman" w:hAnsi="Times New Roman"/>
          <w:color w:val="FF0000"/>
          <w:sz w:val="96"/>
          <w:szCs w:val="96"/>
          <w:lang w:eastAsia="ru-RU"/>
        </w:rPr>
        <w:t xml:space="preserve"> П В П</w:t>
      </w:r>
      <w:r>
        <w:rPr>
          <w:rFonts w:ascii="Times New Roman" w:eastAsia="Times New Roman" w:hAnsi="Times New Roman"/>
          <w:color w:val="FF0000"/>
          <w:sz w:val="96"/>
          <w:szCs w:val="96"/>
          <w:lang w:eastAsia="ru-RU"/>
        </w:rPr>
        <w:t xml:space="preserve"> </w:t>
      </w:r>
      <w:r w:rsidRPr="00E57583">
        <w:rPr>
          <w:rFonts w:ascii="Times New Roman" w:eastAsia="Times New Roman" w:hAnsi="Times New Roman"/>
          <w:color w:val="FF0000"/>
          <w:sz w:val="96"/>
          <w:szCs w:val="96"/>
          <w:lang w:eastAsia="ru-RU"/>
        </w:rPr>
        <w:t xml:space="preserve"> </w:t>
      </w:r>
      <w:proofErr w:type="spellStart"/>
      <w:r w:rsidRPr="00E57583">
        <w:rPr>
          <w:rFonts w:ascii="Times New Roman" w:eastAsia="Times New Roman" w:hAnsi="Times New Roman"/>
          <w:color w:val="FF0000"/>
          <w:sz w:val="96"/>
          <w:szCs w:val="96"/>
          <w:lang w:eastAsia="ru-RU"/>
        </w:rPr>
        <w:t>П</w:t>
      </w:r>
      <w:proofErr w:type="spellEnd"/>
      <w:r>
        <w:rPr>
          <w:rFonts w:ascii="Times New Roman" w:eastAsia="Times New Roman" w:hAnsi="Times New Roman"/>
          <w:color w:val="FF0000"/>
          <w:sz w:val="144"/>
          <w:szCs w:val="20"/>
          <w:lang w:eastAsia="ru-RU"/>
        </w:rPr>
        <w:t xml:space="preserve"> </w:t>
      </w:r>
      <w:r w:rsidRPr="00E57583">
        <w:rPr>
          <w:rFonts w:ascii="Times New Roman" w:eastAsia="Times New Roman" w:hAnsi="Times New Roman"/>
          <w:color w:val="FF0000"/>
          <w:sz w:val="96"/>
          <w:szCs w:val="96"/>
          <w:lang w:eastAsia="ru-RU"/>
        </w:rPr>
        <w:t>В</w:t>
      </w:r>
    </w:p>
    <w:p w14:paraId="7F99757B" w14:textId="77777777" w:rsidR="004B1FEB" w:rsidRDefault="004B1FEB" w:rsidP="004B1FEB">
      <w:pPr>
        <w:rPr>
          <w:rFonts w:ascii="Times New Roman" w:eastAsia="Times New Roman" w:hAnsi="Times New Roman"/>
          <w:color w:val="000080"/>
          <w:sz w:val="96"/>
          <w:szCs w:val="96"/>
          <w:lang w:eastAsia="ru-RU"/>
        </w:rPr>
      </w:pPr>
      <w:r w:rsidRPr="00E57583">
        <w:rPr>
          <w:rFonts w:ascii="Times New Roman" w:eastAsia="Times New Roman" w:hAnsi="Times New Roman"/>
          <w:color w:val="000080"/>
          <w:sz w:val="96"/>
          <w:szCs w:val="96"/>
          <w:lang w:eastAsia="ru-RU"/>
        </w:rPr>
        <w:t xml:space="preserve">В  Г  </w:t>
      </w:r>
      <w:proofErr w:type="gramStart"/>
      <w:r w:rsidRPr="00E57583">
        <w:rPr>
          <w:rFonts w:ascii="Times New Roman" w:eastAsia="Times New Roman" w:hAnsi="Times New Roman"/>
          <w:color w:val="000080"/>
          <w:sz w:val="96"/>
          <w:szCs w:val="96"/>
          <w:lang w:eastAsia="ru-RU"/>
        </w:rPr>
        <w:t>Ш</w:t>
      </w:r>
      <w:proofErr w:type="gramEnd"/>
      <w:r w:rsidRPr="00E57583">
        <w:rPr>
          <w:rFonts w:ascii="Times New Roman" w:eastAsia="Times New Roman" w:hAnsi="Times New Roman"/>
          <w:color w:val="000080"/>
          <w:sz w:val="96"/>
          <w:szCs w:val="96"/>
          <w:lang w:eastAsia="ru-RU"/>
        </w:rPr>
        <w:t xml:space="preserve">  З  Х  Е </w:t>
      </w:r>
      <w:r>
        <w:rPr>
          <w:rFonts w:ascii="Times New Roman" w:eastAsia="Times New Roman" w:hAnsi="Times New Roman"/>
          <w:color w:val="000080"/>
          <w:sz w:val="96"/>
          <w:szCs w:val="96"/>
          <w:lang w:eastAsia="ru-RU"/>
        </w:rPr>
        <w:t xml:space="preserve"> </w:t>
      </w:r>
      <w:r w:rsidRPr="00E57583">
        <w:rPr>
          <w:rFonts w:ascii="Times New Roman" w:eastAsia="Times New Roman" w:hAnsi="Times New Roman"/>
          <w:color w:val="000080"/>
          <w:sz w:val="96"/>
          <w:szCs w:val="96"/>
          <w:lang w:eastAsia="ru-RU"/>
        </w:rPr>
        <w:t>У</w:t>
      </w:r>
    </w:p>
    <w:p w14:paraId="3D3CFDE6" w14:textId="77777777" w:rsidR="004B1FEB" w:rsidRPr="00904848" w:rsidRDefault="004B1FEB" w:rsidP="004B1FEB">
      <w:pPr>
        <w:rPr>
          <w:rFonts w:ascii="Times New Roman" w:eastAsia="Times New Roman" w:hAnsi="Times New Roman"/>
          <w:color w:val="000000"/>
          <w:sz w:val="96"/>
          <w:szCs w:val="20"/>
          <w:lang w:eastAsia="ru-RU"/>
        </w:rPr>
      </w:pPr>
      <w:r w:rsidRPr="00E57583">
        <w:rPr>
          <w:rFonts w:ascii="Times New Roman" w:eastAsia="Times New Roman" w:hAnsi="Times New Roman"/>
          <w:color w:val="FF0000"/>
          <w:sz w:val="96"/>
          <w:szCs w:val="96"/>
          <w:lang w:eastAsia="ru-RU"/>
        </w:rPr>
        <w:t xml:space="preserve">П  Л  </w:t>
      </w:r>
      <w:proofErr w:type="spellStart"/>
      <w:proofErr w:type="gramStart"/>
      <w:r w:rsidRPr="00E57583">
        <w:rPr>
          <w:rFonts w:ascii="Times New Roman" w:eastAsia="Times New Roman" w:hAnsi="Times New Roman"/>
          <w:color w:val="FF0000"/>
          <w:sz w:val="96"/>
          <w:szCs w:val="96"/>
          <w:lang w:eastAsia="ru-RU"/>
        </w:rPr>
        <w:t>Л</w:t>
      </w:r>
      <w:proofErr w:type="spellEnd"/>
      <w:proofErr w:type="gramEnd"/>
      <w:r w:rsidRPr="00E57583">
        <w:rPr>
          <w:rFonts w:ascii="Times New Roman" w:eastAsia="Times New Roman" w:hAnsi="Times New Roman"/>
          <w:color w:val="FF0000"/>
          <w:sz w:val="96"/>
          <w:szCs w:val="96"/>
          <w:lang w:eastAsia="ru-RU"/>
        </w:rPr>
        <w:t xml:space="preserve">  В  </w:t>
      </w:r>
      <w:proofErr w:type="spellStart"/>
      <w:r w:rsidRPr="00E57583">
        <w:rPr>
          <w:rFonts w:ascii="Times New Roman" w:eastAsia="Times New Roman" w:hAnsi="Times New Roman"/>
          <w:color w:val="FF0000"/>
          <w:sz w:val="96"/>
          <w:szCs w:val="96"/>
          <w:lang w:eastAsia="ru-RU"/>
        </w:rPr>
        <w:t>В</w:t>
      </w:r>
      <w:proofErr w:type="spellEnd"/>
      <w:r w:rsidRPr="00E57583">
        <w:rPr>
          <w:rFonts w:ascii="Times New Roman" w:eastAsia="Times New Roman" w:hAnsi="Times New Roman"/>
          <w:color w:val="FF0000"/>
          <w:sz w:val="96"/>
          <w:szCs w:val="96"/>
          <w:lang w:eastAsia="ru-RU"/>
        </w:rPr>
        <w:t xml:space="preserve">  Л </w:t>
      </w:r>
      <w:r>
        <w:rPr>
          <w:rFonts w:ascii="Times New Roman" w:eastAsia="Times New Roman" w:hAnsi="Times New Roman"/>
          <w:color w:val="FF0000"/>
          <w:sz w:val="96"/>
          <w:szCs w:val="96"/>
          <w:lang w:eastAsia="ru-RU"/>
        </w:rPr>
        <w:t xml:space="preserve"> </w:t>
      </w:r>
      <w:r w:rsidRPr="00E57583">
        <w:rPr>
          <w:rFonts w:ascii="Times New Roman" w:eastAsia="Times New Roman" w:hAnsi="Times New Roman"/>
          <w:color w:val="FF0000"/>
          <w:sz w:val="96"/>
          <w:szCs w:val="96"/>
          <w:lang w:eastAsia="ru-RU"/>
        </w:rPr>
        <w:t>П</w:t>
      </w:r>
    </w:p>
    <w:p w14:paraId="67E5311A" w14:textId="77777777" w:rsidR="004B1FEB" w:rsidRDefault="004B1FEB" w:rsidP="004B1FEB">
      <w:pPr>
        <w:autoSpaceDE w:val="0"/>
        <w:autoSpaceDN w:val="0"/>
        <w:adjustRightInd w:val="0"/>
        <w:rPr>
          <w:rFonts w:ascii="Times New Roman" w:eastAsia="NewStandard-Regular" w:hAnsi="Times New Roman"/>
          <w:sz w:val="24"/>
          <w:szCs w:val="24"/>
        </w:rPr>
      </w:pPr>
    </w:p>
    <w:p w14:paraId="71BBFE42" w14:textId="77777777" w:rsidR="007808AD" w:rsidRDefault="007808AD" w:rsidP="007808AD">
      <w:pPr>
        <w:pStyle w:val="a5"/>
        <w:shd w:val="clear" w:color="auto" w:fill="FFFFFF"/>
        <w:spacing w:before="150" w:beforeAutospacing="0" w:after="180" w:afterAutospacing="0"/>
        <w:ind w:firstLine="567"/>
        <w:jc w:val="center"/>
        <w:rPr>
          <w:b/>
          <w:color w:val="111111"/>
          <w:sz w:val="28"/>
          <w:szCs w:val="28"/>
        </w:rPr>
      </w:pPr>
      <w:r>
        <w:rPr>
          <w:b/>
          <w:color w:val="111111"/>
          <w:sz w:val="28"/>
          <w:szCs w:val="28"/>
        </w:rPr>
        <w:t>Рекомендации родителям детей с тяжелыми нарушениями речи</w:t>
      </w:r>
    </w:p>
    <w:p w14:paraId="541620A9" w14:textId="77777777" w:rsidR="007808AD" w:rsidRPr="00F562BD" w:rsidRDefault="007808AD" w:rsidP="007808AD">
      <w:pPr>
        <w:pStyle w:val="a5"/>
        <w:shd w:val="clear" w:color="auto" w:fill="FFFFFF"/>
        <w:spacing w:before="0" w:beforeAutospacing="0" w:after="0" w:afterAutospacing="0"/>
        <w:ind w:firstLine="567"/>
        <w:jc w:val="right"/>
        <w:rPr>
          <w:i/>
          <w:color w:val="111111"/>
          <w:sz w:val="28"/>
          <w:szCs w:val="28"/>
        </w:rPr>
      </w:pPr>
      <w:proofErr w:type="spellStart"/>
      <w:r w:rsidRPr="00F562BD">
        <w:rPr>
          <w:i/>
          <w:color w:val="111111"/>
          <w:sz w:val="28"/>
          <w:szCs w:val="28"/>
        </w:rPr>
        <w:t>Коломоец</w:t>
      </w:r>
      <w:proofErr w:type="spellEnd"/>
      <w:r w:rsidRPr="00F562BD">
        <w:rPr>
          <w:i/>
          <w:color w:val="111111"/>
          <w:sz w:val="28"/>
          <w:szCs w:val="28"/>
        </w:rPr>
        <w:t xml:space="preserve"> Елена Валерьевна, </w:t>
      </w:r>
    </w:p>
    <w:p w14:paraId="6FEFE8CE" w14:textId="77777777" w:rsidR="007808AD" w:rsidRDefault="007808AD" w:rsidP="007808AD">
      <w:pPr>
        <w:pStyle w:val="a5"/>
        <w:shd w:val="clear" w:color="auto" w:fill="FFFFFF"/>
        <w:spacing w:before="0" w:beforeAutospacing="0" w:after="0" w:afterAutospacing="0"/>
        <w:ind w:firstLine="567"/>
        <w:jc w:val="right"/>
        <w:rPr>
          <w:i/>
          <w:color w:val="111111"/>
          <w:sz w:val="28"/>
          <w:szCs w:val="28"/>
        </w:rPr>
      </w:pPr>
      <w:r w:rsidRPr="00F562BD">
        <w:rPr>
          <w:i/>
          <w:color w:val="111111"/>
          <w:sz w:val="28"/>
          <w:szCs w:val="28"/>
        </w:rPr>
        <w:t>учитель-логопед</w:t>
      </w:r>
    </w:p>
    <w:p w14:paraId="61C318E0" w14:textId="77777777" w:rsidR="007808AD" w:rsidRPr="00F562BD" w:rsidRDefault="007808AD" w:rsidP="007808AD">
      <w:pPr>
        <w:pStyle w:val="a5"/>
        <w:shd w:val="clear" w:color="auto" w:fill="FFFFFF"/>
        <w:spacing w:before="0" w:beforeAutospacing="0" w:after="0" w:afterAutospacing="0"/>
        <w:ind w:firstLine="567"/>
        <w:jc w:val="right"/>
        <w:rPr>
          <w:i/>
          <w:color w:val="111111"/>
          <w:sz w:val="28"/>
          <w:szCs w:val="28"/>
        </w:rPr>
      </w:pPr>
    </w:p>
    <w:p w14:paraId="149E34E6" w14:textId="77777777" w:rsidR="007808AD" w:rsidRPr="000D5DF4" w:rsidRDefault="007808AD" w:rsidP="007808AD">
      <w:pPr>
        <w:pStyle w:val="a5"/>
        <w:shd w:val="clear" w:color="auto" w:fill="FFFFFF"/>
        <w:spacing w:before="0" w:beforeAutospacing="0" w:after="0" w:afterAutospacing="0"/>
        <w:ind w:firstLine="567"/>
        <w:jc w:val="both"/>
        <w:rPr>
          <w:color w:val="111111"/>
          <w:sz w:val="28"/>
          <w:szCs w:val="28"/>
          <w:u w:val="single"/>
        </w:rPr>
      </w:pPr>
      <w:r w:rsidRPr="000D5DF4">
        <w:rPr>
          <w:color w:val="111111"/>
          <w:sz w:val="28"/>
          <w:szCs w:val="28"/>
        </w:rPr>
        <w:t xml:space="preserve">Развитие речи ребенка тесно связано с его общим психическим развитием. В большинстве случаев по тому, как ребенок говорит, можно судить, насколько он развит в целом. Занимаясь развитием речи, мы способствуем интеллектуальному развитию. Психолог Н.И. </w:t>
      </w:r>
      <w:proofErr w:type="spellStart"/>
      <w:r w:rsidRPr="000D5DF4">
        <w:rPr>
          <w:color w:val="111111"/>
          <w:sz w:val="28"/>
          <w:szCs w:val="28"/>
        </w:rPr>
        <w:t>Жинкин</w:t>
      </w:r>
      <w:proofErr w:type="spellEnd"/>
      <w:r w:rsidRPr="000D5DF4">
        <w:rPr>
          <w:color w:val="111111"/>
          <w:sz w:val="28"/>
          <w:szCs w:val="28"/>
        </w:rPr>
        <w:t xml:space="preserve"> писал: «Речь - это канал развития интеллекта. Чем раньше будет усвоен язык, тем легче и полнее будут усваиваться знания». Знания, факты, т.е. информация - </w:t>
      </w:r>
      <w:r w:rsidRPr="000D5DF4">
        <w:rPr>
          <w:color w:val="111111"/>
          <w:sz w:val="28"/>
          <w:szCs w:val="28"/>
        </w:rPr>
        <w:lastRenderedPageBreak/>
        <w:t>материал мышления. Следовательно, и через этот канал речевое развитие способствует развитию мышления.</w:t>
      </w:r>
    </w:p>
    <w:p w14:paraId="14602822" w14:textId="77777777" w:rsidR="007808AD" w:rsidRPr="000D5DF4" w:rsidRDefault="007808AD" w:rsidP="007808AD">
      <w:pPr>
        <w:pStyle w:val="a5"/>
        <w:shd w:val="clear" w:color="auto" w:fill="FFFFFF"/>
        <w:spacing w:before="0" w:beforeAutospacing="0" w:after="0" w:afterAutospacing="0"/>
        <w:ind w:firstLine="567"/>
        <w:jc w:val="both"/>
        <w:rPr>
          <w:color w:val="000000"/>
          <w:sz w:val="28"/>
          <w:szCs w:val="28"/>
        </w:rPr>
      </w:pPr>
      <w:r w:rsidRPr="000D5DF4">
        <w:rPr>
          <w:b/>
          <w:color w:val="000000"/>
          <w:sz w:val="28"/>
          <w:szCs w:val="28"/>
        </w:rPr>
        <w:t>В дошкольном возрасте</w:t>
      </w:r>
      <w:r w:rsidRPr="000D5DF4">
        <w:rPr>
          <w:color w:val="000000"/>
          <w:sz w:val="28"/>
          <w:szCs w:val="28"/>
        </w:rPr>
        <w:t xml:space="preserve"> даже самые незначительные недостатки в развитии речи малыша могут оказать свое «роковое» влияние на дальнейшую жизнь ребенка. Поэтому к логопедической проблеме, какова бы она ни была: неправильное произношение звуков, бедный словарный запас, отсутствие связной речи, заикание</w:t>
      </w:r>
      <w:r>
        <w:rPr>
          <w:color w:val="000000"/>
          <w:sz w:val="28"/>
          <w:szCs w:val="28"/>
        </w:rPr>
        <w:t xml:space="preserve"> -</w:t>
      </w:r>
      <w:r w:rsidRPr="000D5DF4">
        <w:rPr>
          <w:color w:val="000000"/>
          <w:sz w:val="28"/>
          <w:szCs w:val="28"/>
        </w:rPr>
        <w:t xml:space="preserve"> стоит отнестись со всей серьёзностью. Мы предлага</w:t>
      </w:r>
      <w:r>
        <w:rPr>
          <w:color w:val="000000"/>
          <w:sz w:val="28"/>
          <w:szCs w:val="28"/>
        </w:rPr>
        <w:t>ем</w:t>
      </w:r>
      <w:r w:rsidRPr="000D5DF4">
        <w:rPr>
          <w:color w:val="000000"/>
          <w:sz w:val="28"/>
          <w:szCs w:val="28"/>
        </w:rPr>
        <w:t xml:space="preserve"> некоторые рекомендации, которые помогут родителям правильно организовать домашние занятия со своими детьми, имеющими тяжелые нарушения речи.</w:t>
      </w:r>
    </w:p>
    <w:p w14:paraId="47F06C41" w14:textId="77777777" w:rsidR="007808AD" w:rsidRPr="000D5DF4" w:rsidRDefault="007808AD" w:rsidP="007808AD">
      <w:pPr>
        <w:pStyle w:val="a5"/>
        <w:shd w:val="clear" w:color="auto" w:fill="FFFFFF"/>
        <w:spacing w:before="0" w:beforeAutospacing="0" w:after="0" w:afterAutospacing="0"/>
        <w:ind w:firstLine="567"/>
        <w:jc w:val="both"/>
        <w:rPr>
          <w:color w:val="000000"/>
          <w:sz w:val="28"/>
          <w:szCs w:val="28"/>
          <w:u w:val="single"/>
        </w:rPr>
      </w:pPr>
      <w:r w:rsidRPr="000D5DF4">
        <w:rPr>
          <w:color w:val="000000"/>
          <w:sz w:val="28"/>
          <w:szCs w:val="28"/>
        </w:rPr>
        <w:t xml:space="preserve">Родителям ребенка, имеющего речевое нарушение, необходимо контролировать собственную речь, обращая внимание на употребляемую лексику и грамматическое оформление. Говорить четко, внятно проговаривая </w:t>
      </w:r>
      <w:r w:rsidRPr="000D5DF4">
        <w:rPr>
          <w:color w:val="000000"/>
          <w:sz w:val="28"/>
          <w:szCs w:val="28"/>
          <w:u w:val="single"/>
        </w:rPr>
        <w:t>каждое слово, фразу.</w:t>
      </w:r>
    </w:p>
    <w:p w14:paraId="6D75D386" w14:textId="77777777" w:rsidR="007808AD" w:rsidRPr="000D5DF4" w:rsidRDefault="007808AD" w:rsidP="007808AD">
      <w:pPr>
        <w:pStyle w:val="a5"/>
        <w:shd w:val="clear" w:color="auto" w:fill="FFFFFF"/>
        <w:spacing w:before="0" w:beforeAutospacing="0" w:after="0" w:afterAutospacing="0"/>
        <w:ind w:firstLine="567"/>
        <w:jc w:val="both"/>
        <w:rPr>
          <w:color w:val="000000"/>
          <w:sz w:val="28"/>
          <w:szCs w:val="28"/>
        </w:rPr>
      </w:pPr>
      <w:r w:rsidRPr="000D5DF4">
        <w:rPr>
          <w:color w:val="000000"/>
          <w:sz w:val="28"/>
          <w:szCs w:val="28"/>
        </w:rPr>
        <w:t>Родителям необходимо озвучивать любую ситуацию – но только, если они видят, что ребенок их слышит и видит. Не надо говорить в пустоту, надо смотреть ребенку прямо в глаза. Необходимо, чтобы ребенок видел вашу артикуляцию. Ребенку необходимо слышать себя и Вас, так как речь развивается на основе подражания. Поэтому во время Вашего общения выключайте телевизор, магнитофон. Не приучайте ребенка к компьютеру!</w:t>
      </w:r>
    </w:p>
    <w:p w14:paraId="5C40BAAF" w14:textId="77777777" w:rsidR="007808AD" w:rsidRPr="000D5DF4" w:rsidRDefault="007808AD" w:rsidP="007808AD">
      <w:pPr>
        <w:pStyle w:val="a5"/>
        <w:shd w:val="clear" w:color="auto" w:fill="FFFFFF"/>
        <w:spacing w:before="0" w:beforeAutospacing="0" w:after="0" w:afterAutospacing="0"/>
        <w:ind w:firstLine="567"/>
        <w:jc w:val="both"/>
        <w:rPr>
          <w:color w:val="000000"/>
          <w:sz w:val="28"/>
          <w:szCs w:val="28"/>
        </w:rPr>
      </w:pPr>
      <w:r w:rsidRPr="000D5DF4">
        <w:rPr>
          <w:color w:val="000000"/>
          <w:sz w:val="28"/>
          <w:szCs w:val="28"/>
        </w:rPr>
        <w:t>Не переусердствуйте! Не употребляйте слишком много длинных фраз, предъявляя ему сразу большое количество заведомо незнакомых слов.</w:t>
      </w:r>
    </w:p>
    <w:p w14:paraId="3A46A0EB" w14:textId="77777777" w:rsidR="007808AD" w:rsidRPr="000D5DF4" w:rsidRDefault="007808AD" w:rsidP="007808AD">
      <w:pPr>
        <w:pStyle w:val="a5"/>
        <w:shd w:val="clear" w:color="auto" w:fill="FFFFFF"/>
        <w:spacing w:before="0" w:beforeAutospacing="0" w:after="0" w:afterAutospacing="0"/>
        <w:ind w:firstLine="567"/>
        <w:jc w:val="both"/>
        <w:rPr>
          <w:color w:val="000000"/>
          <w:sz w:val="28"/>
          <w:szCs w:val="28"/>
        </w:rPr>
      </w:pPr>
      <w:r w:rsidRPr="000D5DF4">
        <w:rPr>
          <w:color w:val="000000"/>
          <w:sz w:val="28"/>
          <w:szCs w:val="28"/>
        </w:rPr>
        <w:t>Принимайте и поддерживайте желание ребенка вступить с Вами в контакт. Если ребенок вообще не говорит – вовлекайте его в любые формы диалога, одобряя любой ответ (жест, выразительный взгляд). Ребенка необходимо побуждать к речи. Он должен чувствовать Вашу поддержку. Вам необходимо поощрять успехи и достижения ребенка.</w:t>
      </w:r>
    </w:p>
    <w:p w14:paraId="489D61E2" w14:textId="77777777" w:rsidR="00F3175C" w:rsidRDefault="007808AD" w:rsidP="007808AD">
      <w:pPr>
        <w:pStyle w:val="a5"/>
        <w:shd w:val="clear" w:color="auto" w:fill="FFFFFF"/>
        <w:spacing w:before="0" w:beforeAutospacing="0" w:after="0" w:afterAutospacing="0"/>
        <w:ind w:firstLine="567"/>
        <w:jc w:val="both"/>
        <w:rPr>
          <w:color w:val="000000"/>
          <w:sz w:val="28"/>
          <w:szCs w:val="28"/>
        </w:rPr>
      </w:pPr>
      <w:r w:rsidRPr="000D5DF4">
        <w:rPr>
          <w:color w:val="000000"/>
          <w:sz w:val="28"/>
          <w:szCs w:val="28"/>
        </w:rPr>
        <w:t xml:space="preserve">Обратите внимание на развитие мелкой моторики – точных движений пальцев рук. Лепка, рисование, пальчиковый театр, игры с мелкими предметами – все это поможет речи, а в будущем </w:t>
      </w:r>
      <w:r>
        <w:rPr>
          <w:color w:val="000000"/>
          <w:sz w:val="28"/>
          <w:szCs w:val="28"/>
        </w:rPr>
        <w:t>–</w:t>
      </w:r>
      <w:r w:rsidRPr="000D5DF4">
        <w:rPr>
          <w:color w:val="000000"/>
          <w:sz w:val="28"/>
          <w:szCs w:val="28"/>
        </w:rPr>
        <w:t xml:space="preserve"> письму</w:t>
      </w:r>
      <w:r>
        <w:rPr>
          <w:color w:val="000000"/>
          <w:sz w:val="28"/>
          <w:szCs w:val="28"/>
        </w:rPr>
        <w:t>.</w:t>
      </w:r>
      <w:r w:rsidR="00F3175C">
        <w:rPr>
          <w:color w:val="000000"/>
          <w:sz w:val="28"/>
          <w:szCs w:val="28"/>
        </w:rPr>
        <w:t xml:space="preserve">  </w:t>
      </w:r>
    </w:p>
    <w:p w14:paraId="42982CF0" w14:textId="3184FDEF" w:rsidR="007808AD" w:rsidRPr="000D5DF4" w:rsidRDefault="00F3175C" w:rsidP="007808AD">
      <w:pPr>
        <w:pStyle w:val="a5"/>
        <w:shd w:val="clear" w:color="auto" w:fill="FFFFFF"/>
        <w:spacing w:before="0" w:beforeAutospacing="0" w:after="0" w:afterAutospacing="0"/>
        <w:ind w:firstLine="567"/>
        <w:jc w:val="both"/>
        <w:rPr>
          <w:color w:val="000000"/>
          <w:sz w:val="28"/>
          <w:szCs w:val="28"/>
        </w:rPr>
      </w:pPr>
      <w:r>
        <w:rPr>
          <w:color w:val="000000"/>
          <w:sz w:val="28"/>
          <w:szCs w:val="28"/>
        </w:rPr>
        <w:t xml:space="preserve">                                                                                         </w:t>
      </w:r>
      <w:r>
        <w:rPr>
          <w:noProof/>
          <w:color w:val="000000"/>
          <w:sz w:val="28"/>
          <w:szCs w:val="28"/>
        </w:rPr>
        <w:drawing>
          <wp:anchor distT="0" distB="0" distL="114300" distR="114300" simplePos="0" relativeHeight="251666432" behindDoc="1" locked="0" layoutInCell="1" allowOverlap="1" wp14:anchorId="462FE94A" wp14:editId="72D51FEA">
            <wp:simplePos x="0" y="0"/>
            <wp:positionH relativeFrom="column">
              <wp:posOffset>4310380</wp:posOffset>
            </wp:positionH>
            <wp:positionV relativeFrom="paragraph">
              <wp:posOffset>-3175</wp:posOffset>
            </wp:positionV>
            <wp:extent cx="1586230" cy="2115185"/>
            <wp:effectExtent l="0" t="0" r="0" b="0"/>
            <wp:wrapTight wrapText="bothSides">
              <wp:wrapPolygon edited="0">
                <wp:start x="0" y="0"/>
                <wp:lineTo x="0" y="21399"/>
                <wp:lineTo x="21271" y="21399"/>
                <wp:lineTo x="21271"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мелкая моторика.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6230" cy="2115185"/>
                    </a:xfrm>
                    <a:prstGeom prst="rect">
                      <a:avLst/>
                    </a:prstGeom>
                  </pic:spPr>
                </pic:pic>
              </a:graphicData>
            </a:graphic>
            <wp14:sizeRelH relativeFrom="page">
              <wp14:pctWidth>0</wp14:pctWidth>
            </wp14:sizeRelH>
            <wp14:sizeRelV relativeFrom="page">
              <wp14:pctHeight>0</wp14:pctHeight>
            </wp14:sizeRelV>
          </wp:anchor>
        </w:drawing>
      </w:r>
    </w:p>
    <w:p w14:paraId="6300DDA9" w14:textId="77777777" w:rsidR="007808AD" w:rsidRPr="000D5DF4" w:rsidRDefault="007808AD" w:rsidP="007808AD">
      <w:pPr>
        <w:pStyle w:val="a5"/>
        <w:shd w:val="clear" w:color="auto" w:fill="FFFFFF"/>
        <w:spacing w:before="0" w:beforeAutospacing="0" w:after="0" w:afterAutospacing="0"/>
        <w:ind w:firstLine="567"/>
        <w:jc w:val="both"/>
        <w:rPr>
          <w:color w:val="000000"/>
          <w:sz w:val="28"/>
          <w:szCs w:val="28"/>
        </w:rPr>
      </w:pPr>
      <w:r w:rsidRPr="000D5DF4">
        <w:rPr>
          <w:color w:val="000000"/>
          <w:sz w:val="28"/>
          <w:szCs w:val="28"/>
        </w:rPr>
        <w:t>Расширяйте словарный запас ребенка. Читайте как можно больше ребенку коротких стихов и сказок. Перечитывайте их много раз – не бойтесь, что это надоест ребенку, так как. дети гораздо лучше воспринимают тексты, которые они много раз слышали. Отвечайте на вопросы детей. Поощряйте любопытство, стремление задавать вопросы. Если у ребенка что-либо не получается – не фиксируете внимание ребенка на том, что не получается, лучше подбодрите его. Никогда не сравнивайте Вашего ребенка с другими детьми. Помните, что каждый ребенок является индивидуальностью.</w:t>
      </w:r>
    </w:p>
    <w:p w14:paraId="33447A81" w14:textId="77777777" w:rsidR="007808AD" w:rsidRPr="000D5DF4" w:rsidRDefault="007808AD" w:rsidP="007808AD">
      <w:pPr>
        <w:pStyle w:val="a5"/>
        <w:shd w:val="clear" w:color="auto" w:fill="FFFFFF"/>
        <w:spacing w:before="0" w:beforeAutospacing="0" w:after="0" w:afterAutospacing="0"/>
        <w:ind w:firstLine="567"/>
        <w:jc w:val="both"/>
        <w:rPr>
          <w:color w:val="000000"/>
          <w:sz w:val="28"/>
          <w:szCs w:val="28"/>
        </w:rPr>
      </w:pPr>
    </w:p>
    <w:p w14:paraId="651C8618" w14:textId="2B9CF8F7" w:rsidR="007808AD" w:rsidRPr="000D5DF4" w:rsidRDefault="007808AD" w:rsidP="007808AD">
      <w:pPr>
        <w:spacing w:after="0" w:line="240" w:lineRule="auto"/>
        <w:ind w:firstLine="567"/>
        <w:jc w:val="both"/>
        <w:rPr>
          <w:rFonts w:ascii="Times New Roman" w:eastAsia="Times New Roman" w:hAnsi="Times New Roman" w:cs="Times New Roman"/>
          <w:color w:val="000000"/>
          <w:sz w:val="28"/>
          <w:szCs w:val="28"/>
          <w:lang w:eastAsia="ru-RU"/>
        </w:rPr>
      </w:pPr>
      <w:r w:rsidRPr="000D5DF4">
        <w:rPr>
          <w:rFonts w:ascii="Times New Roman" w:eastAsia="Times New Roman" w:hAnsi="Times New Roman" w:cs="Times New Roman"/>
          <w:b/>
          <w:color w:val="000000"/>
          <w:sz w:val="28"/>
          <w:szCs w:val="28"/>
          <w:lang w:eastAsia="ru-RU"/>
        </w:rPr>
        <w:lastRenderedPageBreak/>
        <w:t>Тяжелые нарушения речи</w:t>
      </w:r>
      <w:r>
        <w:rPr>
          <w:rFonts w:ascii="Times New Roman" w:eastAsia="Times New Roman" w:hAnsi="Times New Roman" w:cs="Times New Roman"/>
          <w:b/>
          <w:color w:val="000000"/>
          <w:sz w:val="28"/>
          <w:szCs w:val="28"/>
          <w:lang w:eastAsia="ru-RU"/>
        </w:rPr>
        <w:t xml:space="preserve"> </w:t>
      </w:r>
      <w:r w:rsidRPr="000D5DF4">
        <w:rPr>
          <w:rFonts w:ascii="Times New Roman" w:eastAsia="Times New Roman" w:hAnsi="Times New Roman" w:cs="Times New Roman"/>
          <w:b/>
          <w:color w:val="000000"/>
          <w:sz w:val="28"/>
          <w:szCs w:val="28"/>
          <w:lang w:eastAsia="ru-RU"/>
        </w:rPr>
        <w:t>у младших школьников</w:t>
      </w:r>
      <w:r w:rsidRPr="000D5DF4">
        <w:rPr>
          <w:rFonts w:ascii="Times New Roman" w:eastAsia="Times New Roman" w:hAnsi="Times New Roman" w:cs="Times New Roman"/>
          <w:color w:val="000000"/>
          <w:sz w:val="28"/>
          <w:szCs w:val="28"/>
          <w:lang w:eastAsia="ru-RU"/>
        </w:rPr>
        <w:t xml:space="preserve"> являются серьезным препятствием в овладении письмом и чтением на начальных этапах обучения, а в дальнейшем и в усвоении общеобразовательной программы в целом.</w:t>
      </w:r>
    </w:p>
    <w:p w14:paraId="125141C1" w14:textId="77777777" w:rsidR="007808AD" w:rsidRPr="000D5DF4" w:rsidRDefault="007808AD" w:rsidP="007808AD">
      <w:pPr>
        <w:spacing w:after="0" w:line="240" w:lineRule="auto"/>
        <w:ind w:firstLine="567"/>
        <w:jc w:val="both"/>
        <w:rPr>
          <w:rFonts w:ascii="Times New Roman" w:eastAsia="Times New Roman" w:hAnsi="Times New Roman" w:cs="Times New Roman"/>
          <w:color w:val="000000"/>
          <w:sz w:val="28"/>
          <w:szCs w:val="28"/>
          <w:lang w:eastAsia="ru-RU"/>
        </w:rPr>
      </w:pPr>
      <w:r w:rsidRPr="000D5DF4">
        <w:rPr>
          <w:rFonts w:ascii="Times New Roman" w:eastAsia="Times New Roman" w:hAnsi="Times New Roman" w:cs="Times New Roman"/>
          <w:color w:val="000000"/>
          <w:sz w:val="28"/>
          <w:szCs w:val="28"/>
          <w:lang w:eastAsia="ru-RU"/>
        </w:rPr>
        <w:t>Ребёнок должен регулярно посещать занятия со специалистами. При работе над коррекцией зву</w:t>
      </w:r>
      <w:r w:rsidRPr="000D5DF4">
        <w:rPr>
          <w:rFonts w:ascii="Times New Roman" w:eastAsia="Times New Roman" w:hAnsi="Times New Roman" w:cs="Times New Roman"/>
          <w:color w:val="000000"/>
          <w:sz w:val="28"/>
          <w:szCs w:val="28"/>
          <w:lang w:eastAsia="ru-RU"/>
        </w:rPr>
        <w:softHyphen/>
        <w:t>копроизношения особенно важно планомерно и система</w:t>
      </w:r>
      <w:r w:rsidRPr="000D5DF4">
        <w:rPr>
          <w:rFonts w:ascii="Times New Roman" w:eastAsia="Times New Roman" w:hAnsi="Times New Roman" w:cs="Times New Roman"/>
          <w:color w:val="000000"/>
          <w:sz w:val="28"/>
          <w:szCs w:val="28"/>
          <w:lang w:eastAsia="ru-RU"/>
        </w:rPr>
        <w:softHyphen/>
        <w:t>тически выполнять домашние задания: если отработанный на логопедическом занятии материал не закреплять, то работа будет неэффектив</w:t>
      </w:r>
      <w:r w:rsidRPr="000D5DF4">
        <w:rPr>
          <w:rFonts w:ascii="Times New Roman" w:eastAsia="Times New Roman" w:hAnsi="Times New Roman" w:cs="Times New Roman"/>
          <w:color w:val="000000"/>
          <w:sz w:val="28"/>
          <w:szCs w:val="28"/>
          <w:lang w:eastAsia="ru-RU"/>
        </w:rPr>
        <w:softHyphen/>
        <w:t>ной и значительно удлиниться период коррекции.</w:t>
      </w:r>
    </w:p>
    <w:p w14:paraId="52544654" w14:textId="77777777" w:rsidR="007808AD" w:rsidRPr="000D5DF4" w:rsidRDefault="007808AD" w:rsidP="007808AD">
      <w:pPr>
        <w:spacing w:after="0" w:line="240" w:lineRule="auto"/>
        <w:ind w:firstLine="567"/>
        <w:jc w:val="both"/>
        <w:rPr>
          <w:rFonts w:ascii="Times New Roman" w:eastAsia="Times New Roman" w:hAnsi="Times New Roman" w:cs="Times New Roman"/>
          <w:color w:val="000000"/>
          <w:sz w:val="28"/>
          <w:szCs w:val="28"/>
          <w:lang w:eastAsia="ru-RU"/>
        </w:rPr>
      </w:pPr>
      <w:r w:rsidRPr="000D5DF4">
        <w:rPr>
          <w:rFonts w:ascii="Times New Roman" w:eastAsia="Times New Roman" w:hAnsi="Times New Roman" w:cs="Times New Roman"/>
          <w:color w:val="000000"/>
          <w:sz w:val="28"/>
          <w:szCs w:val="28"/>
          <w:lang w:eastAsia="ru-RU"/>
        </w:rPr>
        <w:t>Для того чтобы домашние логопедические занятия с младшим школьником проходили как мож</w:t>
      </w:r>
      <w:r w:rsidRPr="000D5DF4">
        <w:rPr>
          <w:rFonts w:ascii="Times New Roman" w:eastAsia="Times New Roman" w:hAnsi="Times New Roman" w:cs="Times New Roman"/>
          <w:color w:val="000000"/>
          <w:sz w:val="28"/>
          <w:szCs w:val="28"/>
          <w:lang w:eastAsia="ru-RU"/>
        </w:rPr>
        <w:softHyphen/>
        <w:t>но эффективнее и не были затруднительны для ребенка, следует придержи</w:t>
      </w:r>
      <w:r w:rsidRPr="000D5DF4">
        <w:rPr>
          <w:rFonts w:ascii="Times New Roman" w:eastAsia="Times New Roman" w:hAnsi="Times New Roman" w:cs="Times New Roman"/>
          <w:color w:val="000000"/>
          <w:sz w:val="28"/>
          <w:szCs w:val="28"/>
          <w:lang w:eastAsia="ru-RU"/>
        </w:rPr>
        <w:softHyphen/>
        <w:t>ваться определенных правил в их проведении.</w:t>
      </w:r>
    </w:p>
    <w:p w14:paraId="061AEDB8" w14:textId="77777777" w:rsidR="007808AD" w:rsidRPr="000D5DF4" w:rsidRDefault="007808AD" w:rsidP="007808AD">
      <w:pPr>
        <w:spacing w:after="0" w:line="240" w:lineRule="auto"/>
        <w:ind w:firstLine="567"/>
        <w:jc w:val="both"/>
        <w:rPr>
          <w:rFonts w:ascii="Times New Roman" w:eastAsia="Times New Roman" w:hAnsi="Times New Roman" w:cs="Times New Roman"/>
          <w:color w:val="000000"/>
          <w:sz w:val="28"/>
          <w:szCs w:val="28"/>
          <w:lang w:eastAsia="ru-RU"/>
        </w:rPr>
      </w:pPr>
      <w:r w:rsidRPr="000D5DF4">
        <w:rPr>
          <w:rFonts w:ascii="MS Mincho" w:eastAsia="MS Mincho" w:hAnsi="MS Mincho" w:cs="MS Mincho" w:hint="eastAsia"/>
          <w:color w:val="000000"/>
          <w:sz w:val="28"/>
          <w:szCs w:val="28"/>
          <w:lang w:eastAsia="ru-RU"/>
        </w:rPr>
        <w:t>❖</w:t>
      </w:r>
      <w:r w:rsidRPr="000D5DF4">
        <w:rPr>
          <w:rFonts w:ascii="Times New Roman" w:eastAsia="Times New Roman" w:hAnsi="Times New Roman" w:cs="Times New Roman"/>
          <w:color w:val="000000"/>
          <w:sz w:val="28"/>
          <w:szCs w:val="28"/>
          <w:lang w:eastAsia="ru-RU"/>
        </w:rPr>
        <w:t xml:space="preserve"> Все занятия должны строиться по правилам игры, так как в противном слу</w:t>
      </w:r>
      <w:r w:rsidRPr="000D5DF4">
        <w:rPr>
          <w:rFonts w:ascii="Times New Roman" w:eastAsia="Times New Roman" w:hAnsi="Times New Roman" w:cs="Times New Roman"/>
          <w:color w:val="000000"/>
          <w:sz w:val="28"/>
          <w:szCs w:val="28"/>
          <w:lang w:eastAsia="ru-RU"/>
        </w:rPr>
        <w:softHyphen/>
        <w:t>чае вы можете натолкнуться на упорное нежелание ребенка заниматься.</w:t>
      </w:r>
    </w:p>
    <w:p w14:paraId="521E6038" w14:textId="77777777" w:rsidR="007808AD" w:rsidRPr="000D5DF4" w:rsidRDefault="007808AD" w:rsidP="007808AD">
      <w:pPr>
        <w:spacing w:after="0" w:line="240" w:lineRule="auto"/>
        <w:ind w:firstLine="567"/>
        <w:jc w:val="both"/>
        <w:rPr>
          <w:rFonts w:ascii="Times New Roman" w:eastAsia="Times New Roman" w:hAnsi="Times New Roman" w:cs="Times New Roman"/>
          <w:color w:val="000000"/>
          <w:sz w:val="28"/>
          <w:szCs w:val="28"/>
          <w:lang w:eastAsia="ru-RU"/>
        </w:rPr>
      </w:pPr>
      <w:r w:rsidRPr="000D5DF4">
        <w:rPr>
          <w:rFonts w:ascii="MS Mincho" w:eastAsia="MS Mincho" w:hAnsi="MS Mincho" w:cs="MS Mincho" w:hint="eastAsia"/>
          <w:color w:val="000000"/>
          <w:sz w:val="28"/>
          <w:szCs w:val="28"/>
          <w:lang w:eastAsia="ru-RU"/>
        </w:rPr>
        <w:t>❖</w:t>
      </w:r>
      <w:r w:rsidRPr="000D5DF4">
        <w:rPr>
          <w:rFonts w:ascii="Times New Roman" w:eastAsia="Times New Roman" w:hAnsi="Times New Roman" w:cs="Times New Roman"/>
          <w:color w:val="000000"/>
          <w:sz w:val="28"/>
          <w:szCs w:val="28"/>
          <w:lang w:eastAsia="ru-RU"/>
        </w:rPr>
        <w:t xml:space="preserve"> Длительность занятия без перерыва должна быть не больше 15-20 минут (на</w:t>
      </w:r>
      <w:r w:rsidRPr="000D5DF4">
        <w:rPr>
          <w:rFonts w:ascii="Times New Roman" w:eastAsia="Times New Roman" w:hAnsi="Times New Roman" w:cs="Times New Roman"/>
          <w:color w:val="000000"/>
          <w:sz w:val="28"/>
          <w:szCs w:val="28"/>
          <w:lang w:eastAsia="ru-RU"/>
        </w:rPr>
        <w:softHyphen/>
        <w:t>чинать надо с 3-5 минут).</w:t>
      </w:r>
    </w:p>
    <w:p w14:paraId="725E1CE8" w14:textId="77777777" w:rsidR="007808AD" w:rsidRPr="000D5DF4" w:rsidRDefault="007808AD" w:rsidP="007808AD">
      <w:pPr>
        <w:spacing w:after="0" w:line="240" w:lineRule="auto"/>
        <w:ind w:firstLine="567"/>
        <w:jc w:val="both"/>
        <w:rPr>
          <w:rFonts w:ascii="Times New Roman" w:eastAsia="Times New Roman" w:hAnsi="Times New Roman" w:cs="Times New Roman"/>
          <w:color w:val="000000"/>
          <w:sz w:val="28"/>
          <w:szCs w:val="28"/>
          <w:lang w:eastAsia="ru-RU"/>
        </w:rPr>
      </w:pPr>
      <w:r w:rsidRPr="000D5DF4">
        <w:rPr>
          <w:rFonts w:ascii="MS Mincho" w:eastAsia="MS Mincho" w:hAnsi="MS Mincho" w:cs="MS Mincho" w:hint="eastAsia"/>
          <w:color w:val="000000"/>
          <w:sz w:val="28"/>
          <w:szCs w:val="28"/>
          <w:lang w:eastAsia="ru-RU"/>
        </w:rPr>
        <w:t>❖</w:t>
      </w:r>
      <w:r w:rsidRPr="000D5DF4">
        <w:rPr>
          <w:rFonts w:ascii="Times New Roman" w:eastAsia="Times New Roman" w:hAnsi="Times New Roman" w:cs="Times New Roman"/>
          <w:color w:val="000000"/>
          <w:sz w:val="28"/>
          <w:szCs w:val="28"/>
          <w:lang w:eastAsia="ru-RU"/>
        </w:rPr>
        <w:t>   Занятия должны проводиться 2-3 раза в день.</w:t>
      </w:r>
    </w:p>
    <w:p w14:paraId="1F87E4F2" w14:textId="77777777" w:rsidR="007808AD" w:rsidRPr="000D5DF4" w:rsidRDefault="007808AD" w:rsidP="007808AD">
      <w:pPr>
        <w:spacing w:after="0" w:line="240" w:lineRule="auto"/>
        <w:ind w:firstLine="567"/>
        <w:jc w:val="both"/>
        <w:rPr>
          <w:rFonts w:ascii="Times New Roman" w:eastAsia="Times New Roman" w:hAnsi="Times New Roman" w:cs="Times New Roman"/>
          <w:color w:val="000000"/>
          <w:sz w:val="28"/>
          <w:szCs w:val="28"/>
          <w:lang w:eastAsia="ru-RU"/>
        </w:rPr>
      </w:pPr>
      <w:r w:rsidRPr="000D5DF4">
        <w:rPr>
          <w:rFonts w:ascii="MS Mincho" w:eastAsia="MS Mincho" w:hAnsi="MS Mincho" w:cs="MS Mincho" w:hint="eastAsia"/>
          <w:color w:val="000000"/>
          <w:sz w:val="28"/>
          <w:szCs w:val="28"/>
          <w:lang w:eastAsia="ru-RU"/>
        </w:rPr>
        <w:t>❖</w:t>
      </w:r>
      <w:r w:rsidRPr="000D5DF4">
        <w:rPr>
          <w:rFonts w:ascii="Times New Roman" w:eastAsia="Times New Roman" w:hAnsi="Times New Roman" w:cs="Times New Roman"/>
          <w:color w:val="000000"/>
          <w:sz w:val="28"/>
          <w:szCs w:val="28"/>
          <w:lang w:eastAsia="ru-RU"/>
        </w:rPr>
        <w:t xml:space="preserve"> Отведите специальное место для проведения занятий, где ребенку ничего не сможет помешать.</w:t>
      </w:r>
    </w:p>
    <w:p w14:paraId="3B66EAB6" w14:textId="77777777" w:rsidR="007808AD" w:rsidRPr="000D5DF4" w:rsidRDefault="007808AD" w:rsidP="007808AD">
      <w:pPr>
        <w:spacing w:after="0" w:line="240" w:lineRule="auto"/>
        <w:ind w:firstLine="567"/>
        <w:jc w:val="both"/>
        <w:rPr>
          <w:rFonts w:ascii="Times New Roman" w:eastAsia="Times New Roman" w:hAnsi="Times New Roman" w:cs="Times New Roman"/>
          <w:color w:val="000000"/>
          <w:sz w:val="28"/>
          <w:szCs w:val="28"/>
          <w:lang w:eastAsia="ru-RU"/>
        </w:rPr>
      </w:pPr>
      <w:r w:rsidRPr="000D5DF4">
        <w:rPr>
          <w:rFonts w:ascii="MS Mincho" w:eastAsia="MS Mincho" w:hAnsi="MS Mincho" w:cs="MS Mincho" w:hint="eastAsia"/>
          <w:color w:val="000000"/>
          <w:sz w:val="28"/>
          <w:szCs w:val="28"/>
          <w:lang w:eastAsia="ru-RU"/>
        </w:rPr>
        <w:t>❖</w:t>
      </w:r>
      <w:r w:rsidRPr="000D5DF4">
        <w:rPr>
          <w:rFonts w:ascii="Times New Roman" w:eastAsia="Times New Roman" w:hAnsi="Times New Roman" w:cs="Times New Roman"/>
          <w:color w:val="000000"/>
          <w:sz w:val="28"/>
          <w:szCs w:val="28"/>
          <w:lang w:eastAsia="ru-RU"/>
        </w:rPr>
        <w:t xml:space="preserve"> Разговаривайте с ребенком четко, повернувшись к нему лицом; пусть он ви</w:t>
      </w:r>
      <w:r w:rsidRPr="000D5DF4">
        <w:rPr>
          <w:rFonts w:ascii="Times New Roman" w:eastAsia="Times New Roman" w:hAnsi="Times New Roman" w:cs="Times New Roman"/>
          <w:color w:val="000000"/>
          <w:sz w:val="28"/>
          <w:szCs w:val="28"/>
          <w:lang w:eastAsia="ru-RU"/>
        </w:rPr>
        <w:softHyphen/>
        <w:t>дит и запоминает движения ваших губ.</w:t>
      </w:r>
    </w:p>
    <w:p w14:paraId="764716F0" w14:textId="77777777" w:rsidR="007808AD" w:rsidRPr="000D5DF4" w:rsidRDefault="007808AD" w:rsidP="007808AD">
      <w:pPr>
        <w:spacing w:after="0" w:line="240" w:lineRule="auto"/>
        <w:ind w:firstLine="567"/>
        <w:jc w:val="both"/>
        <w:rPr>
          <w:rFonts w:ascii="Times New Roman" w:eastAsia="Times New Roman" w:hAnsi="Times New Roman" w:cs="Times New Roman"/>
          <w:color w:val="000000"/>
          <w:sz w:val="28"/>
          <w:szCs w:val="28"/>
          <w:lang w:eastAsia="ru-RU"/>
        </w:rPr>
      </w:pPr>
      <w:r w:rsidRPr="000D5DF4">
        <w:rPr>
          <w:rFonts w:ascii="MS Mincho" w:eastAsia="MS Mincho" w:hAnsi="MS Mincho" w:cs="MS Mincho" w:hint="eastAsia"/>
          <w:color w:val="000000"/>
          <w:sz w:val="28"/>
          <w:szCs w:val="28"/>
          <w:lang w:eastAsia="ru-RU"/>
        </w:rPr>
        <w:t>❖</w:t>
      </w:r>
      <w:r w:rsidRPr="000D5DF4">
        <w:rPr>
          <w:rFonts w:ascii="Times New Roman" w:eastAsia="Times New Roman" w:hAnsi="Times New Roman" w:cs="Times New Roman"/>
          <w:color w:val="000000"/>
          <w:sz w:val="28"/>
          <w:szCs w:val="28"/>
          <w:lang w:eastAsia="ru-RU"/>
        </w:rPr>
        <w:t xml:space="preserve"> Не употребляйте слова «плохо», «неправильно», хвалите даже за незначи</w:t>
      </w:r>
      <w:r w:rsidRPr="000D5DF4">
        <w:rPr>
          <w:rFonts w:ascii="Times New Roman" w:eastAsia="Times New Roman" w:hAnsi="Times New Roman" w:cs="Times New Roman"/>
          <w:color w:val="000000"/>
          <w:sz w:val="28"/>
          <w:szCs w:val="28"/>
          <w:lang w:eastAsia="ru-RU"/>
        </w:rPr>
        <w:softHyphen/>
        <w:t>тельные успехи.</w:t>
      </w:r>
    </w:p>
    <w:p w14:paraId="2047F8B0" w14:textId="77777777" w:rsidR="007808AD" w:rsidRDefault="007808AD" w:rsidP="007808AD">
      <w:pPr>
        <w:spacing w:after="100" w:afterAutospacing="1" w:line="240" w:lineRule="auto"/>
        <w:ind w:firstLine="567"/>
        <w:jc w:val="both"/>
        <w:rPr>
          <w:rFonts w:ascii="Times New Roman" w:eastAsia="Times New Roman" w:hAnsi="Times New Roman" w:cs="Times New Roman"/>
          <w:color w:val="000000"/>
          <w:sz w:val="28"/>
          <w:szCs w:val="28"/>
          <w:lang w:eastAsia="ru-RU"/>
        </w:rPr>
      </w:pPr>
    </w:p>
    <w:p w14:paraId="041C4963" w14:textId="77777777" w:rsidR="007808AD" w:rsidRPr="000D5DF4" w:rsidRDefault="007808AD" w:rsidP="007808AD">
      <w:pPr>
        <w:spacing w:after="100" w:afterAutospacing="1" w:line="240" w:lineRule="auto"/>
        <w:ind w:firstLine="567"/>
        <w:jc w:val="both"/>
        <w:rPr>
          <w:rFonts w:ascii="Times New Roman" w:eastAsia="Times New Roman" w:hAnsi="Times New Roman" w:cs="Times New Roman"/>
          <w:color w:val="000000"/>
          <w:sz w:val="28"/>
          <w:szCs w:val="28"/>
          <w:lang w:eastAsia="ru-RU"/>
        </w:rPr>
      </w:pPr>
      <w:r w:rsidRPr="000D5DF4">
        <w:rPr>
          <w:rFonts w:ascii="Times New Roman" w:eastAsia="Times New Roman" w:hAnsi="Times New Roman" w:cs="Times New Roman"/>
          <w:color w:val="000000"/>
          <w:sz w:val="28"/>
          <w:szCs w:val="28"/>
          <w:lang w:eastAsia="ru-RU"/>
        </w:rPr>
        <w:t>УЧИМСЯ ЧИТАТЬ</w:t>
      </w:r>
    </w:p>
    <w:p w14:paraId="4C381F73" w14:textId="77777777" w:rsidR="007808AD" w:rsidRPr="000D5DF4" w:rsidRDefault="007808AD" w:rsidP="007808AD">
      <w:pPr>
        <w:spacing w:after="0" w:line="240" w:lineRule="auto"/>
        <w:ind w:firstLine="567"/>
        <w:jc w:val="both"/>
        <w:rPr>
          <w:rFonts w:ascii="Times New Roman" w:eastAsia="Times New Roman" w:hAnsi="Times New Roman" w:cs="Times New Roman"/>
          <w:color w:val="000000"/>
          <w:sz w:val="28"/>
          <w:szCs w:val="28"/>
          <w:lang w:eastAsia="ru-RU"/>
        </w:rPr>
      </w:pPr>
      <w:r w:rsidRPr="000D5DF4">
        <w:rPr>
          <w:rFonts w:ascii="Times New Roman" w:eastAsia="Times New Roman" w:hAnsi="Times New Roman" w:cs="Times New Roman"/>
          <w:color w:val="000000"/>
          <w:sz w:val="28"/>
          <w:szCs w:val="28"/>
          <w:lang w:eastAsia="ru-RU"/>
        </w:rPr>
        <w:t>Родители должны понимать, что у детей с ТНР, как правило, с большим трудом формируется навык чтения. Если ребёнок плохо запоминает буквы, существует много разнообразных приёмов, помогающих запомнить зрительный образ букв (печатных, а затем и письменных):</w:t>
      </w:r>
    </w:p>
    <w:p w14:paraId="201B595E" w14:textId="77777777" w:rsidR="007808AD" w:rsidRDefault="007808AD" w:rsidP="007808AD">
      <w:pPr>
        <w:spacing w:after="0" w:line="240" w:lineRule="auto"/>
        <w:ind w:firstLine="567"/>
        <w:jc w:val="both"/>
        <w:rPr>
          <w:rFonts w:ascii="Times New Roman" w:eastAsia="Times New Roman" w:hAnsi="Times New Roman" w:cs="Times New Roman"/>
          <w:color w:val="000000"/>
          <w:sz w:val="28"/>
          <w:szCs w:val="28"/>
          <w:lang w:eastAsia="ru-RU"/>
        </w:rPr>
      </w:pPr>
      <w:proofErr w:type="gramStart"/>
      <w:r w:rsidRPr="000D5DF4">
        <w:rPr>
          <w:rFonts w:ascii="MS Mincho" w:eastAsia="MS Mincho" w:hAnsi="MS Mincho" w:cs="MS Mincho" w:hint="eastAsia"/>
          <w:color w:val="000000"/>
          <w:sz w:val="28"/>
          <w:szCs w:val="28"/>
          <w:lang w:eastAsia="ru-RU"/>
        </w:rPr>
        <w:t>❖</w:t>
      </w:r>
      <w:r w:rsidRPr="000D5DF4">
        <w:rPr>
          <w:rFonts w:ascii="Times New Roman" w:eastAsia="Times New Roman" w:hAnsi="Times New Roman" w:cs="Times New Roman"/>
          <w:color w:val="000000"/>
          <w:sz w:val="28"/>
          <w:szCs w:val="28"/>
          <w:lang w:eastAsia="ru-RU"/>
        </w:rPr>
        <w:t>   Например, буквы можно вылепить из пластилина или из теста, выкладывать из палочек, спичек, мозаики, красочных верёвок, крупы, фасоли, макарон, вырезать из цветной бумаги.</w:t>
      </w:r>
      <w:proofErr w:type="gramEnd"/>
      <w:r w:rsidRPr="000D5DF4">
        <w:rPr>
          <w:rFonts w:ascii="Times New Roman" w:eastAsia="Times New Roman" w:hAnsi="Times New Roman" w:cs="Times New Roman"/>
          <w:color w:val="000000"/>
          <w:sz w:val="28"/>
          <w:szCs w:val="28"/>
          <w:lang w:eastAsia="ru-RU"/>
        </w:rPr>
        <w:t xml:space="preserve"> На прогулке их можно написать на земле, песке, выложить из веточек, шишек.</w:t>
      </w:r>
    </w:p>
    <w:p w14:paraId="544035C7" w14:textId="77777777" w:rsidR="007808AD" w:rsidRDefault="007808AD" w:rsidP="007808AD">
      <w:pPr>
        <w:spacing w:after="0" w:line="240" w:lineRule="auto"/>
        <w:ind w:firstLine="567"/>
        <w:jc w:val="both"/>
        <w:rPr>
          <w:rFonts w:ascii="Times New Roman" w:eastAsia="Times New Roman" w:hAnsi="Times New Roman" w:cs="Times New Roman"/>
          <w:color w:val="000000"/>
          <w:sz w:val="28"/>
          <w:szCs w:val="28"/>
          <w:lang w:eastAsia="ru-RU"/>
        </w:rPr>
      </w:pPr>
      <w:r w:rsidRPr="000D5DF4">
        <w:rPr>
          <w:rFonts w:ascii="MS Mincho" w:eastAsia="MS Mincho" w:hAnsi="MS Mincho" w:cs="MS Mincho" w:hint="eastAsia"/>
          <w:color w:val="000000"/>
          <w:sz w:val="28"/>
          <w:szCs w:val="28"/>
          <w:lang w:eastAsia="ru-RU"/>
        </w:rPr>
        <w:t>❖</w:t>
      </w:r>
      <w:r w:rsidRPr="000D5DF4">
        <w:rPr>
          <w:rFonts w:ascii="Times New Roman" w:eastAsia="Times New Roman" w:hAnsi="Times New Roman" w:cs="Times New Roman"/>
          <w:color w:val="000000"/>
          <w:sz w:val="28"/>
          <w:szCs w:val="28"/>
          <w:lang w:eastAsia="ru-RU"/>
        </w:rPr>
        <w:t>   Можно использовать прием «</w:t>
      </w:r>
      <w:proofErr w:type="spellStart"/>
      <w:r w:rsidRPr="000D5DF4">
        <w:rPr>
          <w:rFonts w:ascii="Times New Roman" w:eastAsia="Times New Roman" w:hAnsi="Times New Roman" w:cs="Times New Roman"/>
          <w:color w:val="000000"/>
          <w:sz w:val="28"/>
          <w:szCs w:val="28"/>
          <w:lang w:eastAsia="ru-RU"/>
        </w:rPr>
        <w:t>Дермолексия</w:t>
      </w:r>
      <w:proofErr w:type="spellEnd"/>
      <w:r w:rsidRPr="000D5DF4">
        <w:rPr>
          <w:rFonts w:ascii="Times New Roman" w:eastAsia="Times New Roman" w:hAnsi="Times New Roman" w:cs="Times New Roman"/>
          <w:color w:val="000000"/>
          <w:sz w:val="28"/>
          <w:szCs w:val="28"/>
          <w:lang w:eastAsia="ru-RU"/>
        </w:rPr>
        <w:t>», когда на ладони ребёнка рисуют букву, а ребёнок опознает ее с за</w:t>
      </w:r>
      <w:r w:rsidRPr="000D5DF4">
        <w:rPr>
          <w:rFonts w:ascii="Times New Roman" w:eastAsia="Times New Roman" w:hAnsi="Times New Roman" w:cs="Times New Roman"/>
          <w:color w:val="000000"/>
          <w:sz w:val="28"/>
          <w:szCs w:val="28"/>
          <w:lang w:eastAsia="ru-RU"/>
        </w:rPr>
        <w:softHyphen/>
        <w:t>крытыми глазами, причём рисовать нужно на «ведущей» руке, для стимуляции ведущего полушария.</w:t>
      </w:r>
    </w:p>
    <w:p w14:paraId="3E5BE9D6" w14:textId="77777777" w:rsidR="007808AD" w:rsidRDefault="007808AD" w:rsidP="007808AD">
      <w:pPr>
        <w:spacing w:after="0" w:line="240" w:lineRule="auto"/>
        <w:ind w:firstLine="567"/>
        <w:jc w:val="both"/>
        <w:rPr>
          <w:rFonts w:ascii="Times New Roman" w:eastAsia="Times New Roman" w:hAnsi="Times New Roman" w:cs="Times New Roman"/>
          <w:color w:val="000000"/>
          <w:sz w:val="28"/>
          <w:szCs w:val="28"/>
          <w:lang w:eastAsia="ru-RU"/>
        </w:rPr>
      </w:pPr>
      <w:r w:rsidRPr="000D5DF4">
        <w:rPr>
          <w:rFonts w:ascii="MS Mincho" w:eastAsia="MS Mincho" w:hAnsi="MS Mincho" w:cs="MS Mincho" w:hint="eastAsia"/>
          <w:color w:val="000000"/>
          <w:sz w:val="28"/>
          <w:szCs w:val="28"/>
          <w:lang w:eastAsia="ru-RU"/>
        </w:rPr>
        <w:t>❖</w:t>
      </w:r>
      <w:r w:rsidRPr="000D5DF4">
        <w:rPr>
          <w:rFonts w:ascii="Times New Roman" w:eastAsia="Times New Roman" w:hAnsi="Times New Roman" w:cs="Times New Roman"/>
          <w:color w:val="000000"/>
          <w:sz w:val="28"/>
          <w:szCs w:val="28"/>
          <w:lang w:eastAsia="ru-RU"/>
        </w:rPr>
        <w:t>   Хорошо зарекомендовал себя следующий прием. Возьмите листок из старой детской книги (или детского журнала) и предложите зачеркнуть на нем ту букву, с которой вы его знакомите в данный момент, либо букву, которую он пута</w:t>
      </w:r>
      <w:r w:rsidRPr="000D5DF4">
        <w:rPr>
          <w:rFonts w:ascii="Times New Roman" w:eastAsia="Times New Roman" w:hAnsi="Times New Roman" w:cs="Times New Roman"/>
          <w:color w:val="000000"/>
          <w:sz w:val="28"/>
          <w:szCs w:val="28"/>
          <w:lang w:eastAsia="ru-RU"/>
        </w:rPr>
        <w:softHyphen/>
        <w:t>ет, не может запомнить. Например: «Зачеркни (обведи) все буквы Д на этой странице».</w:t>
      </w:r>
    </w:p>
    <w:p w14:paraId="672688B6" w14:textId="7578FEEE" w:rsidR="007808AD" w:rsidRDefault="007808AD" w:rsidP="007808AD">
      <w:pPr>
        <w:spacing w:after="0" w:line="240" w:lineRule="auto"/>
        <w:ind w:firstLine="567"/>
        <w:jc w:val="both"/>
        <w:rPr>
          <w:rFonts w:ascii="Times New Roman" w:eastAsia="Times New Roman" w:hAnsi="Times New Roman" w:cs="Times New Roman"/>
          <w:color w:val="000000"/>
          <w:sz w:val="28"/>
          <w:szCs w:val="28"/>
          <w:lang w:eastAsia="ru-RU"/>
        </w:rPr>
      </w:pPr>
      <w:r w:rsidRPr="000D5DF4">
        <w:rPr>
          <w:rFonts w:ascii="MS Mincho" w:eastAsia="MS Mincho" w:hAnsi="MS Mincho" w:cs="MS Mincho" w:hint="eastAsia"/>
          <w:color w:val="000000"/>
          <w:sz w:val="28"/>
          <w:szCs w:val="28"/>
          <w:lang w:eastAsia="ru-RU"/>
        </w:rPr>
        <w:lastRenderedPageBreak/>
        <w:t>❖</w:t>
      </w:r>
      <w:r w:rsidRPr="000D5DF4">
        <w:rPr>
          <w:rFonts w:ascii="Times New Roman" w:eastAsia="Times New Roman" w:hAnsi="Times New Roman" w:cs="Times New Roman"/>
          <w:color w:val="000000"/>
          <w:sz w:val="28"/>
          <w:szCs w:val="28"/>
          <w:lang w:eastAsia="ru-RU"/>
        </w:rPr>
        <w:t>   Полезны задания, усложняющие узнавания букв: «Пере</w:t>
      </w:r>
      <w:r w:rsidRPr="000D5DF4">
        <w:rPr>
          <w:rFonts w:ascii="Times New Roman" w:eastAsia="Times New Roman" w:hAnsi="Times New Roman" w:cs="Times New Roman"/>
          <w:color w:val="000000"/>
          <w:sz w:val="28"/>
          <w:szCs w:val="28"/>
          <w:lang w:eastAsia="ru-RU"/>
        </w:rPr>
        <w:softHyphen/>
        <w:t>черкнутые буквы», «Разный шрифт», «Перевернутые буквы», «Сколько одинаковых букв?», «Каких букв больше?», «Наложенные буквы», «Зеркальные буквы», «Найди букву среди рядов букв», «Найди нужную букву среди пер</w:t>
      </w:r>
      <w:r>
        <w:rPr>
          <w:rFonts w:ascii="Times New Roman" w:eastAsia="Times New Roman" w:hAnsi="Times New Roman" w:cs="Times New Roman"/>
          <w:color w:val="000000"/>
          <w:sz w:val="28"/>
          <w:szCs w:val="28"/>
          <w:lang w:eastAsia="ru-RU"/>
        </w:rPr>
        <w:t>ечерк</w:t>
      </w:r>
      <w:r>
        <w:rPr>
          <w:rFonts w:ascii="Times New Roman" w:eastAsia="Times New Roman" w:hAnsi="Times New Roman" w:cs="Times New Roman"/>
          <w:color w:val="000000"/>
          <w:sz w:val="28"/>
          <w:szCs w:val="28"/>
          <w:lang w:eastAsia="ru-RU"/>
        </w:rPr>
        <w:softHyphen/>
        <w:t xml:space="preserve">нутых букв» и </w:t>
      </w:r>
      <w:proofErr w:type="spellStart"/>
      <w:r>
        <w:rPr>
          <w:rFonts w:ascii="Times New Roman" w:eastAsia="Times New Roman" w:hAnsi="Times New Roman" w:cs="Times New Roman"/>
          <w:color w:val="000000"/>
          <w:sz w:val="28"/>
          <w:szCs w:val="28"/>
          <w:lang w:eastAsia="ru-RU"/>
        </w:rPr>
        <w:t>т</w:t>
      </w:r>
      <w:proofErr w:type="gramStart"/>
      <w:r>
        <w:rPr>
          <w:rFonts w:ascii="Times New Roman" w:eastAsia="Times New Roman" w:hAnsi="Times New Roman" w:cs="Times New Roman"/>
          <w:color w:val="000000"/>
          <w:sz w:val="28"/>
          <w:szCs w:val="28"/>
          <w:lang w:eastAsia="ru-RU"/>
        </w:rPr>
        <w:t>.п</w:t>
      </w:r>
      <w:proofErr w:type="spellEnd"/>
      <w:proofErr w:type="gramEnd"/>
      <w:r w:rsidR="00014C1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00014C10">
        <w:rPr>
          <w:rFonts w:ascii="Times New Roman" w:eastAsia="Times New Roman" w:hAnsi="Times New Roman" w:cs="Times New Roman"/>
          <w:color w:val="000000"/>
          <w:sz w:val="28"/>
          <w:szCs w:val="28"/>
          <w:lang w:eastAsia="ru-RU"/>
        </w:rPr>
        <w:t xml:space="preserve">    </w:t>
      </w:r>
      <w:r w:rsidR="00014C10">
        <w:rPr>
          <w:rFonts w:ascii="Times New Roman" w:eastAsia="Times New Roman" w:hAnsi="Times New Roman" w:cs="Times New Roman"/>
          <w:noProof/>
          <w:color w:val="000000"/>
          <w:sz w:val="28"/>
          <w:szCs w:val="28"/>
          <w:lang w:eastAsia="ru-RU"/>
        </w:rPr>
        <w:drawing>
          <wp:anchor distT="0" distB="0" distL="114300" distR="114300" simplePos="0" relativeHeight="251667456" behindDoc="1" locked="0" layoutInCell="1" allowOverlap="1" wp14:anchorId="7397A577" wp14:editId="1BB7898E">
            <wp:simplePos x="0" y="0"/>
            <wp:positionH relativeFrom="column">
              <wp:posOffset>3150235</wp:posOffset>
            </wp:positionH>
            <wp:positionV relativeFrom="paragraph">
              <wp:posOffset>207645</wp:posOffset>
            </wp:positionV>
            <wp:extent cx="2787650" cy="1666240"/>
            <wp:effectExtent l="0" t="0" r="0" b="0"/>
            <wp:wrapTight wrapText="bothSides">
              <wp:wrapPolygon edited="0">
                <wp:start x="0" y="0"/>
                <wp:lineTo x="0" y="21238"/>
                <wp:lineTo x="21403" y="21238"/>
                <wp:lineTo x="21403"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перевернутая буква.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87650" cy="1666240"/>
                    </a:xfrm>
                    <a:prstGeom prst="rect">
                      <a:avLst/>
                    </a:prstGeom>
                  </pic:spPr>
                </pic:pic>
              </a:graphicData>
            </a:graphic>
            <wp14:sizeRelH relativeFrom="page">
              <wp14:pctWidth>0</wp14:pctWidth>
            </wp14:sizeRelH>
            <wp14:sizeRelV relativeFrom="page">
              <wp14:pctHeight>0</wp14:pctHeight>
            </wp14:sizeRelV>
          </wp:anchor>
        </w:drawing>
      </w:r>
    </w:p>
    <w:p w14:paraId="4C57A361" w14:textId="77777777" w:rsidR="007808AD" w:rsidRDefault="007808AD" w:rsidP="007808AD">
      <w:pPr>
        <w:spacing w:after="0" w:line="240" w:lineRule="auto"/>
        <w:ind w:firstLine="567"/>
        <w:jc w:val="both"/>
        <w:rPr>
          <w:rFonts w:ascii="Times New Roman" w:eastAsia="Times New Roman" w:hAnsi="Times New Roman" w:cs="Times New Roman"/>
          <w:color w:val="000000"/>
          <w:sz w:val="28"/>
          <w:szCs w:val="28"/>
          <w:lang w:eastAsia="ru-RU"/>
        </w:rPr>
      </w:pPr>
      <w:r w:rsidRPr="000D5DF4">
        <w:rPr>
          <w:rFonts w:ascii="MS Mincho" w:eastAsia="MS Mincho" w:hAnsi="MS Mincho" w:cs="MS Mincho" w:hint="eastAsia"/>
          <w:color w:val="000000"/>
          <w:sz w:val="28"/>
          <w:szCs w:val="28"/>
          <w:lang w:eastAsia="ru-RU"/>
        </w:rPr>
        <w:t>❖</w:t>
      </w:r>
      <w:r w:rsidRPr="000D5DF4">
        <w:rPr>
          <w:rFonts w:ascii="Times New Roman" w:eastAsia="Times New Roman" w:hAnsi="Times New Roman" w:cs="Times New Roman"/>
          <w:color w:val="000000"/>
          <w:sz w:val="28"/>
          <w:szCs w:val="28"/>
          <w:lang w:eastAsia="ru-RU"/>
        </w:rPr>
        <w:t>   Можно предложить «Дописать букву» по пунктирным линиям, «Переделать букву», переставив (переложив) эле</w:t>
      </w:r>
      <w:r w:rsidRPr="000D5DF4">
        <w:rPr>
          <w:rFonts w:ascii="Times New Roman" w:eastAsia="Times New Roman" w:hAnsi="Times New Roman" w:cs="Times New Roman"/>
          <w:color w:val="000000"/>
          <w:sz w:val="28"/>
          <w:szCs w:val="28"/>
          <w:lang w:eastAsia="ru-RU"/>
        </w:rPr>
        <w:softHyphen/>
        <w:t xml:space="preserve">менты («Что нужно сделать, чтобы из буквы Л получилась И; из </w:t>
      </w:r>
      <w:proofErr w:type="gramStart"/>
      <w:r w:rsidRPr="000D5DF4">
        <w:rPr>
          <w:rFonts w:ascii="Times New Roman" w:eastAsia="Times New Roman" w:hAnsi="Times New Roman" w:cs="Times New Roman"/>
          <w:color w:val="000000"/>
          <w:sz w:val="28"/>
          <w:szCs w:val="28"/>
          <w:lang w:eastAsia="ru-RU"/>
        </w:rPr>
        <w:t>Щ</w:t>
      </w:r>
      <w:proofErr w:type="gramEnd"/>
      <w:r w:rsidRPr="000D5DF4">
        <w:rPr>
          <w:rFonts w:ascii="Times New Roman" w:eastAsia="Times New Roman" w:hAnsi="Times New Roman" w:cs="Times New Roman"/>
          <w:color w:val="000000"/>
          <w:sz w:val="28"/>
          <w:szCs w:val="28"/>
          <w:lang w:eastAsia="ru-RU"/>
        </w:rPr>
        <w:t xml:space="preserve"> - Ц) и т.п.</w:t>
      </w:r>
    </w:p>
    <w:p w14:paraId="5923A457" w14:textId="77777777" w:rsidR="007808AD" w:rsidRPr="000D5DF4" w:rsidRDefault="007808AD" w:rsidP="007808AD">
      <w:pPr>
        <w:spacing w:after="0" w:line="240" w:lineRule="auto"/>
        <w:ind w:firstLine="567"/>
        <w:jc w:val="both"/>
        <w:rPr>
          <w:rFonts w:ascii="Times New Roman" w:eastAsia="Times New Roman" w:hAnsi="Times New Roman" w:cs="Times New Roman"/>
          <w:color w:val="000000"/>
          <w:sz w:val="28"/>
          <w:szCs w:val="28"/>
          <w:lang w:eastAsia="ru-RU"/>
        </w:rPr>
      </w:pPr>
      <w:r w:rsidRPr="000D5DF4">
        <w:rPr>
          <w:rFonts w:ascii="MS Mincho" w:eastAsia="MS Mincho" w:hAnsi="MS Mincho" w:cs="MS Mincho" w:hint="eastAsia"/>
          <w:color w:val="000000"/>
          <w:sz w:val="28"/>
          <w:szCs w:val="28"/>
          <w:lang w:eastAsia="ru-RU"/>
        </w:rPr>
        <w:t>❖</w:t>
      </w:r>
      <w:r w:rsidRPr="000D5DF4">
        <w:rPr>
          <w:rFonts w:ascii="Times New Roman" w:eastAsia="Times New Roman" w:hAnsi="Times New Roman" w:cs="Times New Roman"/>
          <w:color w:val="000000"/>
          <w:sz w:val="28"/>
          <w:szCs w:val="28"/>
          <w:lang w:eastAsia="ru-RU"/>
        </w:rPr>
        <w:t>  «Волшебный мешочек» - ребёнок на ощупь определяет пластмассовые (металлические) буквы.</w:t>
      </w:r>
    </w:p>
    <w:p w14:paraId="47649138" w14:textId="77777777" w:rsidR="007808AD" w:rsidRPr="000D5DF4" w:rsidRDefault="007808AD" w:rsidP="007808AD">
      <w:pPr>
        <w:spacing w:after="0" w:line="240" w:lineRule="auto"/>
        <w:ind w:firstLine="567"/>
        <w:jc w:val="both"/>
        <w:rPr>
          <w:rFonts w:ascii="Times New Roman" w:hAnsi="Times New Roman" w:cs="Times New Roman"/>
          <w:b/>
          <w:sz w:val="28"/>
          <w:szCs w:val="28"/>
        </w:rPr>
      </w:pPr>
      <w:r w:rsidRPr="000D5DF4">
        <w:rPr>
          <w:rFonts w:ascii="Times New Roman" w:hAnsi="Times New Roman" w:cs="Times New Roman"/>
          <w:b/>
          <w:sz w:val="28"/>
          <w:szCs w:val="28"/>
        </w:rPr>
        <w:t>Текст</w:t>
      </w:r>
    </w:p>
    <w:p w14:paraId="7823F598" w14:textId="77777777" w:rsidR="007808AD" w:rsidRPr="000D5DF4" w:rsidRDefault="007808AD" w:rsidP="007808AD">
      <w:pPr>
        <w:spacing w:after="0" w:line="240" w:lineRule="auto"/>
        <w:ind w:firstLine="567"/>
        <w:jc w:val="both"/>
        <w:rPr>
          <w:rFonts w:ascii="Times New Roman" w:eastAsia="Times New Roman" w:hAnsi="Times New Roman" w:cs="Times New Roman"/>
          <w:color w:val="000000"/>
          <w:sz w:val="28"/>
          <w:szCs w:val="28"/>
          <w:lang w:eastAsia="ru-RU"/>
        </w:rPr>
      </w:pPr>
      <w:r w:rsidRPr="000D5DF4">
        <w:rPr>
          <w:rFonts w:ascii="Times New Roman" w:eastAsia="Times New Roman" w:hAnsi="Times New Roman" w:cs="Times New Roman"/>
          <w:color w:val="000000"/>
          <w:sz w:val="28"/>
          <w:szCs w:val="28"/>
          <w:lang w:eastAsia="ru-RU"/>
        </w:rPr>
        <w:t>Работа с текстом сложна для ребёнка с ТНР. По</w:t>
      </w:r>
      <w:r w:rsidRPr="000D5DF4">
        <w:rPr>
          <w:rFonts w:ascii="Times New Roman" w:eastAsia="Times New Roman" w:hAnsi="Times New Roman" w:cs="Times New Roman"/>
          <w:color w:val="000000"/>
          <w:sz w:val="28"/>
          <w:szCs w:val="28"/>
          <w:lang w:eastAsia="ru-RU"/>
        </w:rPr>
        <w:softHyphen/>
        <w:t>этому будет правильнее сначала взрослому прочитать текст, который задан для домашнего чтения, затем вместе с ребёнком объяснить все непонятные слова, задать вопросы на понимание прочитанного. Только после этого ребёнок читает текст самостоятельно. Очень полезно дать ребёнку указку (обычную зубочистку), чтоб он водил ей по тексту. Когда ребёнок теряет при чтении строку, можно использовать линейку (только не яркую, отвлекающую внимание) и сдвигать её по мере прочтения. Если текст большой, лучше раз</w:t>
      </w:r>
      <w:r w:rsidRPr="000D5DF4">
        <w:rPr>
          <w:rFonts w:ascii="Times New Roman" w:eastAsia="Times New Roman" w:hAnsi="Times New Roman" w:cs="Times New Roman"/>
          <w:color w:val="000000"/>
          <w:sz w:val="28"/>
          <w:szCs w:val="28"/>
          <w:lang w:eastAsia="ru-RU"/>
        </w:rPr>
        <w:softHyphen/>
        <w:t>бить его на части и выполнять задание в несколько приемов. Договоритесь с учите</w:t>
      </w:r>
      <w:r w:rsidRPr="000D5DF4">
        <w:rPr>
          <w:rFonts w:ascii="Times New Roman" w:eastAsia="Times New Roman" w:hAnsi="Times New Roman" w:cs="Times New Roman"/>
          <w:color w:val="000000"/>
          <w:sz w:val="28"/>
          <w:szCs w:val="28"/>
          <w:lang w:eastAsia="ru-RU"/>
        </w:rPr>
        <w:softHyphen/>
        <w:t>лем о том, чтобы большое и трудное задание (выучить стихотворение, прочитать и/или пересказать большой текст, подготовить доклад) вашему ребёнку давалось заранее.</w:t>
      </w:r>
    </w:p>
    <w:p w14:paraId="1691C9C6" w14:textId="77777777" w:rsidR="007808AD" w:rsidRDefault="007808AD" w:rsidP="007808AD">
      <w:pPr>
        <w:spacing w:line="240" w:lineRule="auto"/>
        <w:ind w:firstLine="567"/>
        <w:jc w:val="both"/>
        <w:rPr>
          <w:rFonts w:ascii="Times New Roman" w:eastAsia="Times New Roman" w:hAnsi="Times New Roman" w:cs="Times New Roman"/>
          <w:color w:val="000000"/>
          <w:sz w:val="28"/>
          <w:szCs w:val="28"/>
          <w:lang w:eastAsia="ru-RU"/>
        </w:rPr>
      </w:pPr>
    </w:p>
    <w:p w14:paraId="71F666A7" w14:textId="77777777" w:rsidR="007808AD" w:rsidRPr="000D5DF4" w:rsidRDefault="007808AD" w:rsidP="007808AD">
      <w:pPr>
        <w:spacing w:line="240" w:lineRule="auto"/>
        <w:ind w:firstLine="567"/>
        <w:jc w:val="both"/>
        <w:rPr>
          <w:rFonts w:ascii="Times New Roman" w:eastAsia="Times New Roman" w:hAnsi="Times New Roman" w:cs="Times New Roman"/>
          <w:color w:val="000000"/>
          <w:sz w:val="28"/>
          <w:szCs w:val="28"/>
          <w:lang w:eastAsia="ru-RU"/>
        </w:rPr>
      </w:pPr>
      <w:r w:rsidRPr="000D5DF4">
        <w:rPr>
          <w:rFonts w:ascii="Times New Roman" w:eastAsia="Times New Roman" w:hAnsi="Times New Roman" w:cs="Times New Roman"/>
          <w:color w:val="000000"/>
          <w:sz w:val="28"/>
          <w:szCs w:val="28"/>
          <w:lang w:eastAsia="ru-RU"/>
        </w:rPr>
        <w:t>УЧИМСЯ ПИСАТЬ</w:t>
      </w:r>
    </w:p>
    <w:p w14:paraId="14CCF794" w14:textId="77777777" w:rsidR="007808AD" w:rsidRPr="000D5DF4" w:rsidRDefault="007808AD" w:rsidP="007808AD">
      <w:pPr>
        <w:spacing w:after="0" w:line="240" w:lineRule="auto"/>
        <w:ind w:firstLine="567"/>
        <w:jc w:val="both"/>
        <w:rPr>
          <w:rFonts w:ascii="Times New Roman" w:eastAsia="Times New Roman" w:hAnsi="Times New Roman" w:cs="Times New Roman"/>
          <w:color w:val="000000"/>
          <w:sz w:val="28"/>
          <w:szCs w:val="28"/>
          <w:lang w:eastAsia="ru-RU"/>
        </w:rPr>
      </w:pPr>
      <w:r w:rsidRPr="000D5DF4">
        <w:rPr>
          <w:rFonts w:ascii="Times New Roman" w:eastAsia="Times New Roman" w:hAnsi="Times New Roman" w:cs="Times New Roman"/>
          <w:color w:val="000000"/>
          <w:sz w:val="28"/>
          <w:szCs w:val="28"/>
          <w:lang w:eastAsia="ru-RU"/>
        </w:rPr>
        <w:t xml:space="preserve">Списывание, как простейший вид письма, наиболее доступен детям с ТНР. Необходимо учить детей при списывании запоминать слог, а не букву. Специфической задачей письма становится </w:t>
      </w:r>
      <w:proofErr w:type="gramStart"/>
      <w:r w:rsidRPr="000D5DF4">
        <w:rPr>
          <w:rFonts w:ascii="Times New Roman" w:eastAsia="Times New Roman" w:hAnsi="Times New Roman" w:cs="Times New Roman"/>
          <w:color w:val="000000"/>
          <w:sz w:val="28"/>
          <w:szCs w:val="28"/>
          <w:lang w:eastAsia="ru-RU"/>
        </w:rPr>
        <w:t>правильное</w:t>
      </w:r>
      <w:proofErr w:type="gramEnd"/>
      <w:r w:rsidRPr="000D5DF4">
        <w:rPr>
          <w:rFonts w:ascii="Times New Roman" w:eastAsia="Times New Roman" w:hAnsi="Times New Roman" w:cs="Times New Roman"/>
          <w:color w:val="000000"/>
          <w:sz w:val="28"/>
          <w:szCs w:val="28"/>
          <w:lang w:eastAsia="ru-RU"/>
        </w:rPr>
        <w:t xml:space="preserve"> </w:t>
      </w:r>
      <w:proofErr w:type="spellStart"/>
      <w:r w:rsidRPr="000D5DF4">
        <w:rPr>
          <w:rFonts w:ascii="Times New Roman" w:eastAsia="Times New Roman" w:hAnsi="Times New Roman" w:cs="Times New Roman"/>
          <w:color w:val="000000"/>
          <w:sz w:val="28"/>
          <w:szCs w:val="28"/>
          <w:lang w:eastAsia="ru-RU"/>
        </w:rPr>
        <w:t>послоговое</w:t>
      </w:r>
      <w:proofErr w:type="spellEnd"/>
      <w:r w:rsidRPr="000D5DF4">
        <w:rPr>
          <w:rFonts w:ascii="Times New Roman" w:eastAsia="Times New Roman" w:hAnsi="Times New Roman" w:cs="Times New Roman"/>
          <w:color w:val="000000"/>
          <w:sz w:val="28"/>
          <w:szCs w:val="28"/>
          <w:lang w:eastAsia="ru-RU"/>
        </w:rPr>
        <w:t xml:space="preserve"> </w:t>
      </w:r>
      <w:proofErr w:type="spellStart"/>
      <w:r w:rsidRPr="000D5DF4">
        <w:rPr>
          <w:rFonts w:ascii="Times New Roman" w:eastAsia="Times New Roman" w:hAnsi="Times New Roman" w:cs="Times New Roman"/>
          <w:color w:val="000000"/>
          <w:sz w:val="28"/>
          <w:szCs w:val="28"/>
          <w:lang w:eastAsia="ru-RU"/>
        </w:rPr>
        <w:t>прогова-ривание</w:t>
      </w:r>
      <w:proofErr w:type="spellEnd"/>
      <w:r w:rsidRPr="000D5DF4">
        <w:rPr>
          <w:rFonts w:ascii="Times New Roman" w:eastAsia="Times New Roman" w:hAnsi="Times New Roman" w:cs="Times New Roman"/>
          <w:color w:val="000000"/>
          <w:sz w:val="28"/>
          <w:szCs w:val="28"/>
          <w:lang w:eastAsia="ru-RU"/>
        </w:rPr>
        <w:t>. Чрезвычайно важный и ничем не заменимый прием: всё, что пишется, проговаривается пишущим вслух в момент написания и так, как оно пишется.</w:t>
      </w:r>
    </w:p>
    <w:p w14:paraId="16429341" w14:textId="77777777" w:rsidR="007808AD" w:rsidRPr="000D5DF4" w:rsidRDefault="007808AD" w:rsidP="007808AD">
      <w:pPr>
        <w:spacing w:after="0" w:line="240" w:lineRule="auto"/>
        <w:ind w:firstLine="567"/>
        <w:jc w:val="both"/>
        <w:rPr>
          <w:rFonts w:ascii="Times New Roman" w:eastAsia="Times New Roman" w:hAnsi="Times New Roman" w:cs="Times New Roman"/>
          <w:color w:val="000000"/>
          <w:sz w:val="28"/>
          <w:szCs w:val="28"/>
          <w:lang w:eastAsia="ru-RU"/>
        </w:rPr>
      </w:pPr>
      <w:r w:rsidRPr="000D5DF4">
        <w:rPr>
          <w:rFonts w:ascii="Times New Roman" w:eastAsia="Times New Roman" w:hAnsi="Times New Roman" w:cs="Times New Roman"/>
          <w:color w:val="000000"/>
          <w:sz w:val="28"/>
          <w:szCs w:val="28"/>
          <w:lang w:eastAsia="ru-RU"/>
        </w:rPr>
        <w:t>Нельзя заставлять ребёнка с ТНР по несколь</w:t>
      </w:r>
      <w:r>
        <w:rPr>
          <w:rFonts w:ascii="Times New Roman" w:eastAsia="Times New Roman" w:hAnsi="Times New Roman" w:cs="Times New Roman"/>
          <w:color w:val="000000"/>
          <w:sz w:val="28"/>
          <w:szCs w:val="28"/>
          <w:lang w:eastAsia="ru-RU"/>
        </w:rPr>
        <w:t>ку раз переписывать домашнее за</w:t>
      </w:r>
      <w:r w:rsidRPr="000D5DF4">
        <w:rPr>
          <w:rFonts w:ascii="Times New Roman" w:eastAsia="Times New Roman" w:hAnsi="Times New Roman" w:cs="Times New Roman"/>
          <w:color w:val="000000"/>
          <w:sz w:val="28"/>
          <w:szCs w:val="28"/>
          <w:lang w:eastAsia="ru-RU"/>
        </w:rPr>
        <w:t>дание, добиваясь аккуратности и правильности выполнения. Такие дети пишут с большим напряжением, а, следовательно, быстро устают. С каждым переписыванием будет получаться всё хуже, ошибок станет только больше.</w:t>
      </w:r>
    </w:p>
    <w:p w14:paraId="1317D7B8" w14:textId="77777777" w:rsidR="007808AD" w:rsidRPr="000D5DF4" w:rsidRDefault="007808AD" w:rsidP="007808AD">
      <w:pPr>
        <w:spacing w:after="0" w:line="240" w:lineRule="auto"/>
        <w:ind w:firstLine="567"/>
        <w:jc w:val="both"/>
        <w:rPr>
          <w:rFonts w:ascii="Times New Roman" w:eastAsia="Times New Roman" w:hAnsi="Times New Roman" w:cs="Times New Roman"/>
          <w:color w:val="000000"/>
          <w:sz w:val="28"/>
          <w:szCs w:val="28"/>
          <w:lang w:eastAsia="ru-RU"/>
        </w:rPr>
      </w:pPr>
      <w:r w:rsidRPr="000D5DF4">
        <w:rPr>
          <w:rFonts w:ascii="Times New Roman" w:eastAsia="Times New Roman" w:hAnsi="Times New Roman" w:cs="Times New Roman"/>
          <w:color w:val="000000"/>
          <w:sz w:val="28"/>
          <w:szCs w:val="28"/>
          <w:lang w:eastAsia="ru-RU"/>
        </w:rPr>
        <w:t>Если вы хотите помочь своему ребенку, не забывайте, что:</w:t>
      </w:r>
    </w:p>
    <w:p w14:paraId="14BB5CAD" w14:textId="77777777" w:rsidR="007808AD" w:rsidRPr="000D5DF4" w:rsidRDefault="007808AD" w:rsidP="007808AD">
      <w:pPr>
        <w:spacing w:after="0" w:line="240" w:lineRule="auto"/>
        <w:ind w:firstLine="567"/>
        <w:jc w:val="both"/>
        <w:rPr>
          <w:rFonts w:ascii="Times New Roman" w:eastAsia="Times New Roman" w:hAnsi="Times New Roman" w:cs="Times New Roman"/>
          <w:color w:val="000000"/>
          <w:sz w:val="28"/>
          <w:szCs w:val="28"/>
          <w:lang w:eastAsia="ru-RU"/>
        </w:rPr>
      </w:pPr>
      <w:r w:rsidRPr="000D5DF4">
        <w:rPr>
          <w:rFonts w:ascii="MS Mincho" w:eastAsia="MS Mincho" w:hAnsi="MS Mincho" w:cs="MS Mincho" w:hint="eastAsia"/>
          <w:color w:val="000000"/>
          <w:sz w:val="28"/>
          <w:szCs w:val="28"/>
          <w:lang w:eastAsia="ru-RU"/>
        </w:rPr>
        <w:lastRenderedPageBreak/>
        <w:t>❖</w:t>
      </w:r>
      <w:r w:rsidRPr="000D5DF4">
        <w:rPr>
          <w:rFonts w:ascii="Times New Roman" w:eastAsia="Times New Roman" w:hAnsi="Times New Roman" w:cs="Times New Roman"/>
          <w:color w:val="000000"/>
          <w:sz w:val="28"/>
          <w:szCs w:val="28"/>
          <w:lang w:eastAsia="ru-RU"/>
        </w:rPr>
        <w:t>   ничего не делается по мановению волшебной палочки, нужны время, терпе</w:t>
      </w:r>
      <w:r w:rsidRPr="000D5DF4">
        <w:rPr>
          <w:rFonts w:ascii="Times New Roman" w:eastAsia="Times New Roman" w:hAnsi="Times New Roman" w:cs="Times New Roman"/>
          <w:color w:val="000000"/>
          <w:sz w:val="28"/>
          <w:szCs w:val="28"/>
          <w:lang w:eastAsia="ru-RU"/>
        </w:rPr>
        <w:softHyphen/>
        <w:t>ние и система;</w:t>
      </w:r>
    </w:p>
    <w:p w14:paraId="72DF207A" w14:textId="77777777" w:rsidR="007808AD" w:rsidRPr="000D5DF4" w:rsidRDefault="007808AD" w:rsidP="007808AD">
      <w:pPr>
        <w:spacing w:after="0" w:line="240" w:lineRule="auto"/>
        <w:ind w:firstLine="567"/>
        <w:jc w:val="both"/>
        <w:rPr>
          <w:rFonts w:ascii="Times New Roman" w:eastAsia="Times New Roman" w:hAnsi="Times New Roman" w:cs="Times New Roman"/>
          <w:color w:val="000000"/>
          <w:sz w:val="28"/>
          <w:szCs w:val="28"/>
          <w:lang w:eastAsia="ru-RU"/>
        </w:rPr>
      </w:pPr>
      <w:r w:rsidRPr="000D5DF4">
        <w:rPr>
          <w:rFonts w:ascii="MS Mincho" w:eastAsia="MS Mincho" w:hAnsi="MS Mincho" w:cs="MS Mincho" w:hint="eastAsia"/>
          <w:color w:val="000000"/>
          <w:sz w:val="28"/>
          <w:szCs w:val="28"/>
          <w:lang w:eastAsia="ru-RU"/>
        </w:rPr>
        <w:t>❖</w:t>
      </w:r>
      <w:r w:rsidRPr="000D5DF4">
        <w:rPr>
          <w:rFonts w:ascii="Times New Roman" w:eastAsia="Times New Roman" w:hAnsi="Times New Roman" w:cs="Times New Roman"/>
          <w:color w:val="000000"/>
          <w:sz w:val="28"/>
          <w:szCs w:val="28"/>
          <w:lang w:eastAsia="ru-RU"/>
        </w:rPr>
        <w:t>   родители, учителя и специалисты (учитель-логопед, педагог психолог, де</w:t>
      </w:r>
      <w:r w:rsidRPr="000D5DF4">
        <w:rPr>
          <w:rFonts w:ascii="Times New Roman" w:eastAsia="Times New Roman" w:hAnsi="Times New Roman" w:cs="Times New Roman"/>
          <w:color w:val="000000"/>
          <w:sz w:val="28"/>
          <w:szCs w:val="28"/>
          <w:lang w:eastAsia="ru-RU"/>
        </w:rPr>
        <w:softHyphen/>
        <w:t>фектолог, врачи) должны работать в тесной связке - только тогда можно дос</w:t>
      </w:r>
      <w:r w:rsidRPr="000D5DF4">
        <w:rPr>
          <w:rFonts w:ascii="Times New Roman" w:eastAsia="Times New Roman" w:hAnsi="Times New Roman" w:cs="Times New Roman"/>
          <w:color w:val="000000"/>
          <w:sz w:val="28"/>
          <w:szCs w:val="28"/>
          <w:lang w:eastAsia="ru-RU"/>
        </w:rPr>
        <w:softHyphen/>
        <w:t>тигнуть желаемого успеха без психотравмирующих ситуаций как для ребен</w:t>
      </w:r>
      <w:r w:rsidRPr="000D5DF4">
        <w:rPr>
          <w:rFonts w:ascii="Times New Roman" w:eastAsia="Times New Roman" w:hAnsi="Times New Roman" w:cs="Times New Roman"/>
          <w:color w:val="000000"/>
          <w:sz w:val="28"/>
          <w:szCs w:val="28"/>
          <w:lang w:eastAsia="ru-RU"/>
        </w:rPr>
        <w:softHyphen/>
        <w:t>ка, так и для окружающих;</w:t>
      </w:r>
    </w:p>
    <w:p w14:paraId="74EDDB08" w14:textId="1A0D98F1" w:rsidR="007808AD" w:rsidRPr="000D5DF4" w:rsidRDefault="00BF376F" w:rsidP="007808AD">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8480" behindDoc="1" locked="0" layoutInCell="1" allowOverlap="1" wp14:anchorId="41BC8E1B" wp14:editId="16B11804">
            <wp:simplePos x="0" y="0"/>
            <wp:positionH relativeFrom="margin">
              <wp:align>right</wp:align>
            </wp:positionH>
            <wp:positionV relativeFrom="paragraph">
              <wp:posOffset>439420</wp:posOffset>
            </wp:positionV>
            <wp:extent cx="1678305" cy="1678305"/>
            <wp:effectExtent l="0" t="0" r="0" b="0"/>
            <wp:wrapTight wrapText="bothSides">
              <wp:wrapPolygon edited="0">
                <wp:start x="0" y="0"/>
                <wp:lineTo x="0" y="21330"/>
                <wp:lineTo x="21330" y="21330"/>
                <wp:lineTo x="21330"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занятие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78305" cy="1678305"/>
                    </a:xfrm>
                    <a:prstGeom prst="rect">
                      <a:avLst/>
                    </a:prstGeom>
                  </pic:spPr>
                </pic:pic>
              </a:graphicData>
            </a:graphic>
            <wp14:sizeRelH relativeFrom="page">
              <wp14:pctWidth>0</wp14:pctWidth>
            </wp14:sizeRelH>
            <wp14:sizeRelV relativeFrom="page">
              <wp14:pctHeight>0</wp14:pctHeight>
            </wp14:sizeRelV>
          </wp:anchor>
        </w:drawing>
      </w:r>
      <w:r w:rsidR="007808AD" w:rsidRPr="000D5DF4">
        <w:rPr>
          <w:rFonts w:ascii="MS Mincho" w:eastAsia="MS Mincho" w:hAnsi="MS Mincho" w:cs="MS Mincho" w:hint="eastAsia"/>
          <w:color w:val="000000"/>
          <w:sz w:val="28"/>
          <w:szCs w:val="28"/>
          <w:lang w:eastAsia="ru-RU"/>
        </w:rPr>
        <w:t>❖</w:t>
      </w:r>
      <w:r w:rsidR="007808AD" w:rsidRPr="000D5DF4">
        <w:rPr>
          <w:rFonts w:ascii="Times New Roman" w:eastAsia="Times New Roman" w:hAnsi="Times New Roman" w:cs="Times New Roman"/>
          <w:color w:val="000000"/>
          <w:sz w:val="28"/>
          <w:szCs w:val="28"/>
          <w:lang w:eastAsia="ru-RU"/>
        </w:rPr>
        <w:t>   необходимо выполнять все, что назначено специалистом, и не от случая к случаю, а так, как сказано. Иначе, наступившее улучшение быстро сойдет на нет, и проблемы могут только усилиться;</w:t>
      </w:r>
      <w:r>
        <w:rPr>
          <w:rFonts w:ascii="Times New Roman" w:eastAsia="Times New Roman" w:hAnsi="Times New Roman" w:cs="Times New Roman"/>
          <w:color w:val="000000"/>
          <w:sz w:val="28"/>
          <w:szCs w:val="28"/>
          <w:lang w:eastAsia="ru-RU"/>
        </w:rPr>
        <w:t xml:space="preserve">       </w:t>
      </w:r>
      <w:r w:rsidR="001D05A6">
        <w:rPr>
          <w:rFonts w:ascii="Times New Roman" w:eastAsia="Times New Roman" w:hAnsi="Times New Roman" w:cs="Times New Roman"/>
          <w:color w:val="000000"/>
          <w:sz w:val="28"/>
          <w:szCs w:val="28"/>
          <w:lang w:eastAsia="ru-RU"/>
        </w:rPr>
        <w:t xml:space="preserve">  </w:t>
      </w:r>
    </w:p>
    <w:p w14:paraId="63F8C5B4" w14:textId="77777777" w:rsidR="007808AD" w:rsidRPr="000D5DF4" w:rsidRDefault="007808AD" w:rsidP="007808AD">
      <w:pPr>
        <w:spacing w:after="0" w:line="240" w:lineRule="auto"/>
        <w:ind w:firstLine="567"/>
        <w:jc w:val="both"/>
        <w:rPr>
          <w:rFonts w:ascii="Times New Roman" w:eastAsia="Times New Roman" w:hAnsi="Times New Roman" w:cs="Times New Roman"/>
          <w:color w:val="000000"/>
          <w:sz w:val="28"/>
          <w:szCs w:val="28"/>
          <w:lang w:eastAsia="ru-RU"/>
        </w:rPr>
      </w:pPr>
      <w:r w:rsidRPr="000D5DF4">
        <w:rPr>
          <w:rFonts w:ascii="MS Mincho" w:eastAsia="MS Mincho" w:hAnsi="MS Mincho" w:cs="MS Mincho" w:hint="eastAsia"/>
          <w:color w:val="000000"/>
          <w:sz w:val="28"/>
          <w:szCs w:val="28"/>
          <w:lang w:eastAsia="ru-RU"/>
        </w:rPr>
        <w:t>❖</w:t>
      </w:r>
      <w:r w:rsidRPr="000D5DF4">
        <w:rPr>
          <w:rFonts w:ascii="Times New Roman" w:eastAsia="Times New Roman" w:hAnsi="Times New Roman" w:cs="Times New Roman"/>
          <w:color w:val="000000"/>
          <w:sz w:val="28"/>
          <w:szCs w:val="28"/>
          <w:lang w:eastAsia="ru-RU"/>
        </w:rPr>
        <w:t>   помните, ребенок не виноват в своих проблемах! Он не «лодырь», не «лобо</w:t>
      </w:r>
      <w:r w:rsidRPr="000D5DF4">
        <w:rPr>
          <w:rFonts w:ascii="Times New Roman" w:eastAsia="Times New Roman" w:hAnsi="Times New Roman" w:cs="Times New Roman"/>
          <w:color w:val="000000"/>
          <w:sz w:val="28"/>
          <w:szCs w:val="28"/>
          <w:lang w:eastAsia="ru-RU"/>
        </w:rPr>
        <w:softHyphen/>
        <w:t>тряс», не «тупой» и пр. Он просто ПОКА не может говорит, писать и читать лучше. Но обязательно научится!</w:t>
      </w:r>
    </w:p>
    <w:p w14:paraId="59C577B6" w14:textId="77777777" w:rsidR="007808AD" w:rsidRPr="000D5DF4" w:rsidRDefault="007808AD" w:rsidP="007808AD">
      <w:pPr>
        <w:spacing w:after="0" w:line="240" w:lineRule="auto"/>
        <w:ind w:firstLine="567"/>
        <w:jc w:val="both"/>
        <w:rPr>
          <w:rFonts w:ascii="Times New Roman" w:eastAsia="Times New Roman" w:hAnsi="Times New Roman" w:cs="Times New Roman"/>
          <w:color w:val="000000"/>
          <w:sz w:val="28"/>
          <w:szCs w:val="28"/>
          <w:lang w:eastAsia="ru-RU"/>
        </w:rPr>
      </w:pPr>
      <w:r w:rsidRPr="000D5DF4">
        <w:rPr>
          <w:rFonts w:ascii="Times New Roman" w:eastAsia="Times New Roman" w:hAnsi="Times New Roman" w:cs="Times New Roman"/>
          <w:color w:val="000000"/>
          <w:sz w:val="28"/>
          <w:szCs w:val="28"/>
          <w:lang w:eastAsia="ru-RU"/>
        </w:rPr>
        <w:t>Всегда будьте готовы помочь, поддержать, похвалить!</w:t>
      </w:r>
      <w:r w:rsidRPr="000D5DF4">
        <w:rPr>
          <w:rFonts w:ascii="Times New Roman" w:eastAsia="Times New Roman" w:hAnsi="Times New Roman" w:cs="Times New Roman"/>
          <w:color w:val="000000"/>
          <w:sz w:val="28"/>
          <w:szCs w:val="28"/>
          <w:lang w:eastAsia="ru-RU"/>
        </w:rPr>
        <w:br/>
        <w:t>Радуйтесь вместе с ним каждой его маленькой победе!</w:t>
      </w:r>
    </w:p>
    <w:p w14:paraId="078E5B7C" w14:textId="77777777" w:rsidR="007808AD" w:rsidRPr="001D002C" w:rsidRDefault="007808AD" w:rsidP="007808AD">
      <w:pPr>
        <w:spacing w:after="100" w:afterAutospacing="1" w:line="240" w:lineRule="auto"/>
        <w:ind w:firstLine="567"/>
        <w:jc w:val="both"/>
        <w:rPr>
          <w:rFonts w:ascii="Times New Roman" w:eastAsia="Times New Roman" w:hAnsi="Times New Roman" w:cs="Times New Roman"/>
          <w:b/>
          <w:bCs/>
          <w:i/>
          <w:iCs/>
          <w:color w:val="000000"/>
          <w:sz w:val="28"/>
          <w:szCs w:val="28"/>
          <w:lang w:eastAsia="ru-RU"/>
        </w:rPr>
      </w:pPr>
    </w:p>
    <w:p w14:paraId="7B5859C4" w14:textId="77777777" w:rsidR="007808AD" w:rsidRPr="001D002C" w:rsidRDefault="007808AD" w:rsidP="007808AD">
      <w:pPr>
        <w:spacing w:after="100" w:afterAutospacing="1" w:line="240" w:lineRule="auto"/>
        <w:ind w:firstLine="567"/>
        <w:jc w:val="both"/>
        <w:rPr>
          <w:rFonts w:ascii="Times New Roman" w:eastAsia="Times New Roman" w:hAnsi="Times New Roman" w:cs="Times New Roman"/>
          <w:color w:val="000000"/>
          <w:sz w:val="28"/>
          <w:szCs w:val="28"/>
          <w:lang w:eastAsia="ru-RU"/>
        </w:rPr>
      </w:pPr>
      <w:r w:rsidRPr="001D002C">
        <w:rPr>
          <w:rFonts w:ascii="Times New Roman" w:eastAsia="Times New Roman" w:hAnsi="Times New Roman" w:cs="Times New Roman"/>
          <w:b/>
          <w:bCs/>
          <w:i/>
          <w:iCs/>
          <w:color w:val="000000"/>
          <w:sz w:val="28"/>
          <w:szCs w:val="28"/>
          <w:lang w:eastAsia="ru-RU"/>
        </w:rPr>
        <w:t>Материалы подготовлены на основе источников:</w:t>
      </w:r>
    </w:p>
    <w:p w14:paraId="0778BD7A" w14:textId="77777777" w:rsidR="007808AD" w:rsidRPr="00DF3131" w:rsidRDefault="007808AD" w:rsidP="007808AD">
      <w:pPr>
        <w:spacing w:after="0" w:line="240" w:lineRule="auto"/>
        <w:ind w:firstLine="567"/>
        <w:jc w:val="both"/>
        <w:rPr>
          <w:rFonts w:ascii="Times New Roman" w:eastAsia="Times New Roman" w:hAnsi="Times New Roman" w:cs="Times New Roman"/>
          <w:color w:val="000000"/>
          <w:sz w:val="28"/>
          <w:szCs w:val="28"/>
          <w:lang w:eastAsia="ru-RU"/>
        </w:rPr>
      </w:pPr>
      <w:r w:rsidRPr="00DF3131">
        <w:rPr>
          <w:rFonts w:ascii="Times New Roman" w:eastAsia="Times New Roman" w:hAnsi="Times New Roman" w:cs="Times New Roman"/>
          <w:iCs/>
          <w:color w:val="000000"/>
          <w:sz w:val="28"/>
          <w:szCs w:val="28"/>
          <w:lang w:eastAsia="ru-RU"/>
        </w:rPr>
        <w:t>Елецкая О.В., Горбачевская Н.Ю. Организация логопедической работы в шко</w:t>
      </w:r>
      <w:r w:rsidRPr="00DF3131">
        <w:rPr>
          <w:rFonts w:ascii="Times New Roman" w:eastAsia="Times New Roman" w:hAnsi="Times New Roman" w:cs="Times New Roman"/>
          <w:iCs/>
          <w:color w:val="000000"/>
          <w:sz w:val="28"/>
          <w:szCs w:val="28"/>
          <w:lang w:eastAsia="ru-RU"/>
        </w:rPr>
        <w:softHyphen/>
        <w:t>ле. - М.: ТЦ Сфера, 2005.</w:t>
      </w:r>
    </w:p>
    <w:p w14:paraId="3E099BCE" w14:textId="1B5B39B6" w:rsidR="007808AD" w:rsidRPr="00DF3131" w:rsidRDefault="007808AD" w:rsidP="007808AD">
      <w:pPr>
        <w:spacing w:after="0" w:line="240" w:lineRule="auto"/>
        <w:ind w:firstLine="567"/>
        <w:jc w:val="both"/>
        <w:rPr>
          <w:rFonts w:ascii="Times New Roman" w:eastAsia="Times New Roman" w:hAnsi="Times New Roman" w:cs="Times New Roman"/>
          <w:color w:val="000000"/>
          <w:sz w:val="28"/>
          <w:szCs w:val="28"/>
          <w:lang w:eastAsia="ru-RU"/>
        </w:rPr>
      </w:pPr>
      <w:r w:rsidRPr="00DF3131">
        <w:rPr>
          <w:rFonts w:ascii="Times New Roman" w:eastAsia="Times New Roman" w:hAnsi="Times New Roman" w:cs="Times New Roman"/>
          <w:iCs/>
          <w:color w:val="000000"/>
          <w:sz w:val="28"/>
          <w:szCs w:val="28"/>
          <w:lang w:eastAsia="ru-RU"/>
        </w:rPr>
        <w:t xml:space="preserve">Емельянова Е.Н., Соболева А.Е. Пишу без ошибок. Русский язык с </w:t>
      </w:r>
      <w:proofErr w:type="spellStart"/>
      <w:r w:rsidRPr="00DF3131">
        <w:rPr>
          <w:rFonts w:ascii="Times New Roman" w:eastAsia="Times New Roman" w:hAnsi="Times New Roman" w:cs="Times New Roman"/>
          <w:iCs/>
          <w:color w:val="000000"/>
          <w:sz w:val="28"/>
          <w:szCs w:val="28"/>
          <w:lang w:eastAsia="ru-RU"/>
        </w:rPr>
        <w:t>нейропсихо</w:t>
      </w:r>
      <w:r w:rsidRPr="00DF3131">
        <w:rPr>
          <w:rFonts w:ascii="Times New Roman" w:eastAsia="Times New Roman" w:hAnsi="Times New Roman" w:cs="Times New Roman"/>
          <w:iCs/>
          <w:color w:val="000000"/>
          <w:sz w:val="28"/>
          <w:szCs w:val="28"/>
          <w:lang w:eastAsia="ru-RU"/>
        </w:rPr>
        <w:softHyphen/>
        <w:t>логом</w:t>
      </w:r>
      <w:proofErr w:type="spellEnd"/>
      <w:r w:rsidRPr="00DF3131">
        <w:rPr>
          <w:rFonts w:ascii="Times New Roman" w:eastAsia="Times New Roman" w:hAnsi="Times New Roman" w:cs="Times New Roman"/>
          <w:iCs/>
          <w:color w:val="000000"/>
          <w:sz w:val="28"/>
          <w:szCs w:val="28"/>
          <w:lang w:eastAsia="ru-RU"/>
        </w:rPr>
        <w:t>. -</w:t>
      </w:r>
      <w:r w:rsidR="00F172F3">
        <w:rPr>
          <w:rFonts w:ascii="Times New Roman" w:eastAsia="Times New Roman" w:hAnsi="Times New Roman" w:cs="Times New Roman"/>
          <w:iCs/>
          <w:color w:val="000000"/>
          <w:sz w:val="28"/>
          <w:szCs w:val="28"/>
          <w:lang w:eastAsia="ru-RU"/>
        </w:rPr>
        <w:t xml:space="preserve"> </w:t>
      </w:r>
      <w:r w:rsidRPr="00DF3131">
        <w:rPr>
          <w:rFonts w:ascii="Times New Roman" w:eastAsia="Times New Roman" w:hAnsi="Times New Roman" w:cs="Times New Roman"/>
          <w:iCs/>
          <w:color w:val="000000"/>
          <w:sz w:val="28"/>
          <w:szCs w:val="28"/>
          <w:lang w:eastAsia="ru-RU"/>
        </w:rPr>
        <w:t>СПб.: Питер, 2008.</w:t>
      </w:r>
    </w:p>
    <w:p w14:paraId="11AB074E" w14:textId="77777777" w:rsidR="007808AD" w:rsidRPr="00DF3131" w:rsidRDefault="007808AD" w:rsidP="007808AD">
      <w:pPr>
        <w:spacing w:after="0" w:line="240" w:lineRule="auto"/>
        <w:ind w:firstLine="567"/>
        <w:jc w:val="both"/>
        <w:rPr>
          <w:rFonts w:ascii="Times New Roman" w:eastAsia="Times New Roman" w:hAnsi="Times New Roman" w:cs="Times New Roman"/>
          <w:color w:val="000000"/>
          <w:sz w:val="28"/>
          <w:szCs w:val="28"/>
          <w:lang w:eastAsia="ru-RU"/>
        </w:rPr>
      </w:pPr>
      <w:proofErr w:type="spellStart"/>
      <w:r w:rsidRPr="00DF3131">
        <w:rPr>
          <w:rFonts w:ascii="Times New Roman" w:eastAsia="Times New Roman" w:hAnsi="Times New Roman" w:cs="Times New Roman"/>
          <w:iCs/>
          <w:color w:val="000000"/>
          <w:sz w:val="28"/>
          <w:szCs w:val="28"/>
          <w:lang w:eastAsia="ru-RU"/>
        </w:rPr>
        <w:t>Ефименкова</w:t>
      </w:r>
      <w:proofErr w:type="spellEnd"/>
      <w:r w:rsidRPr="00DF3131">
        <w:rPr>
          <w:rFonts w:ascii="Times New Roman" w:eastAsia="Times New Roman" w:hAnsi="Times New Roman" w:cs="Times New Roman"/>
          <w:iCs/>
          <w:color w:val="000000"/>
          <w:sz w:val="28"/>
          <w:szCs w:val="28"/>
          <w:lang w:eastAsia="ru-RU"/>
        </w:rPr>
        <w:t xml:space="preserve"> Л.Н. Коррекция устной и письменной речи учащихся начальных классов: Пособие </w:t>
      </w:r>
      <w:r>
        <w:rPr>
          <w:rFonts w:ascii="Times New Roman" w:eastAsia="Times New Roman" w:hAnsi="Times New Roman" w:cs="Times New Roman"/>
          <w:iCs/>
          <w:color w:val="000000"/>
          <w:sz w:val="28"/>
          <w:szCs w:val="28"/>
          <w:lang w:eastAsia="ru-RU"/>
        </w:rPr>
        <w:t>д</w:t>
      </w:r>
      <w:r w:rsidRPr="00DF3131">
        <w:rPr>
          <w:rFonts w:ascii="Times New Roman" w:eastAsia="Times New Roman" w:hAnsi="Times New Roman" w:cs="Times New Roman"/>
          <w:iCs/>
          <w:color w:val="000000"/>
          <w:sz w:val="28"/>
          <w:szCs w:val="28"/>
          <w:lang w:eastAsia="ru-RU"/>
        </w:rPr>
        <w:t>ля логопеда. - М.: «</w:t>
      </w:r>
      <w:proofErr w:type="spellStart"/>
      <w:r w:rsidRPr="00DF3131">
        <w:rPr>
          <w:rFonts w:ascii="Times New Roman" w:eastAsia="Times New Roman" w:hAnsi="Times New Roman" w:cs="Times New Roman"/>
          <w:iCs/>
          <w:color w:val="000000"/>
          <w:sz w:val="28"/>
          <w:szCs w:val="28"/>
          <w:lang w:eastAsia="ru-RU"/>
        </w:rPr>
        <w:t>Гуманит</w:t>
      </w:r>
      <w:proofErr w:type="spellEnd"/>
      <w:r w:rsidRPr="00DF3131">
        <w:rPr>
          <w:rFonts w:ascii="Times New Roman" w:eastAsia="Times New Roman" w:hAnsi="Times New Roman" w:cs="Times New Roman"/>
          <w:iCs/>
          <w:color w:val="000000"/>
          <w:sz w:val="28"/>
          <w:szCs w:val="28"/>
          <w:lang w:eastAsia="ru-RU"/>
        </w:rPr>
        <w:t xml:space="preserve">. </w:t>
      </w:r>
      <w:r>
        <w:rPr>
          <w:rFonts w:ascii="Times New Roman" w:eastAsia="Times New Roman" w:hAnsi="Times New Roman" w:cs="Times New Roman"/>
          <w:iCs/>
          <w:color w:val="000000"/>
          <w:sz w:val="28"/>
          <w:szCs w:val="28"/>
          <w:lang w:eastAsia="ru-RU"/>
        </w:rPr>
        <w:t>и</w:t>
      </w:r>
      <w:r w:rsidRPr="00DF3131">
        <w:rPr>
          <w:rFonts w:ascii="Times New Roman" w:eastAsia="Times New Roman" w:hAnsi="Times New Roman" w:cs="Times New Roman"/>
          <w:iCs/>
          <w:color w:val="000000"/>
          <w:sz w:val="28"/>
          <w:szCs w:val="28"/>
          <w:lang w:eastAsia="ru-RU"/>
        </w:rPr>
        <w:t>зд.</w:t>
      </w:r>
      <w:r>
        <w:rPr>
          <w:rFonts w:ascii="Times New Roman" w:eastAsia="Times New Roman" w:hAnsi="Times New Roman" w:cs="Times New Roman"/>
          <w:iCs/>
          <w:color w:val="000000"/>
          <w:sz w:val="28"/>
          <w:szCs w:val="28"/>
          <w:lang w:eastAsia="ru-RU"/>
        </w:rPr>
        <w:t xml:space="preserve"> </w:t>
      </w:r>
      <w:r w:rsidRPr="00DF3131">
        <w:rPr>
          <w:rFonts w:ascii="Times New Roman" w:eastAsia="Times New Roman" w:hAnsi="Times New Roman" w:cs="Times New Roman"/>
          <w:iCs/>
          <w:color w:val="000000"/>
          <w:sz w:val="28"/>
          <w:szCs w:val="28"/>
          <w:lang w:eastAsia="ru-RU"/>
        </w:rPr>
        <w:t>центр ВЛАДОС», 2003.</w:t>
      </w:r>
    </w:p>
    <w:p w14:paraId="6943EA2A" w14:textId="2042CCF1" w:rsidR="007808AD" w:rsidRPr="00DF3131" w:rsidRDefault="007808AD" w:rsidP="007808AD">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DF3131">
        <w:rPr>
          <w:rFonts w:ascii="Times New Roman" w:eastAsia="Times New Roman" w:hAnsi="Times New Roman" w:cs="Times New Roman"/>
          <w:color w:val="000000"/>
          <w:sz w:val="28"/>
          <w:szCs w:val="28"/>
          <w:lang w:eastAsia="ru-RU"/>
        </w:rPr>
        <w:t> </w:t>
      </w:r>
      <w:r w:rsidRPr="00DF3131">
        <w:rPr>
          <w:rFonts w:ascii="Times New Roman" w:eastAsia="Times New Roman" w:hAnsi="Times New Roman" w:cs="Times New Roman"/>
          <w:iCs/>
          <w:color w:val="000000"/>
          <w:sz w:val="28"/>
          <w:szCs w:val="28"/>
          <w:lang w:eastAsia="ru-RU"/>
        </w:rPr>
        <w:t xml:space="preserve">Корнев А.Н. Нарушение чтения и письма у </w:t>
      </w:r>
      <w:r w:rsidR="005C152D">
        <w:rPr>
          <w:rFonts w:ascii="Times New Roman" w:eastAsia="Times New Roman" w:hAnsi="Times New Roman" w:cs="Times New Roman"/>
          <w:iCs/>
          <w:color w:val="000000"/>
          <w:sz w:val="28"/>
          <w:szCs w:val="28"/>
          <w:lang w:eastAsia="ru-RU"/>
        </w:rPr>
        <w:t>д</w:t>
      </w:r>
      <w:r w:rsidRPr="00DF3131">
        <w:rPr>
          <w:rFonts w:ascii="Times New Roman" w:eastAsia="Times New Roman" w:hAnsi="Times New Roman" w:cs="Times New Roman"/>
          <w:iCs/>
          <w:color w:val="000000"/>
          <w:sz w:val="28"/>
          <w:szCs w:val="28"/>
          <w:lang w:eastAsia="ru-RU"/>
        </w:rPr>
        <w:t>етей/ А.Н. Корнев. - СПб.: СОЮЗ, 2003. Садовникова И.Н. Нарушение письменной речи и их преодоление у младших школьников: Учебное пособие - М.: «</w:t>
      </w:r>
      <w:proofErr w:type="spellStart"/>
      <w:r w:rsidRPr="00DF3131">
        <w:rPr>
          <w:rFonts w:ascii="Times New Roman" w:eastAsia="Times New Roman" w:hAnsi="Times New Roman" w:cs="Times New Roman"/>
          <w:iCs/>
          <w:color w:val="000000"/>
          <w:sz w:val="28"/>
          <w:szCs w:val="28"/>
          <w:lang w:eastAsia="ru-RU"/>
        </w:rPr>
        <w:t>Гуманит</w:t>
      </w:r>
      <w:proofErr w:type="spellEnd"/>
      <w:r w:rsidRPr="00DF3131">
        <w:rPr>
          <w:rFonts w:ascii="Times New Roman" w:eastAsia="Times New Roman" w:hAnsi="Times New Roman" w:cs="Times New Roman"/>
          <w:iCs/>
          <w:color w:val="000000"/>
          <w:sz w:val="28"/>
          <w:szCs w:val="28"/>
          <w:lang w:eastAsia="ru-RU"/>
        </w:rPr>
        <w:t xml:space="preserve">. </w:t>
      </w:r>
      <w:r>
        <w:rPr>
          <w:rFonts w:ascii="Times New Roman" w:eastAsia="Times New Roman" w:hAnsi="Times New Roman" w:cs="Times New Roman"/>
          <w:iCs/>
          <w:color w:val="000000"/>
          <w:sz w:val="28"/>
          <w:szCs w:val="28"/>
          <w:lang w:eastAsia="ru-RU"/>
        </w:rPr>
        <w:t>и</w:t>
      </w:r>
      <w:r w:rsidRPr="00DF3131">
        <w:rPr>
          <w:rFonts w:ascii="Times New Roman" w:eastAsia="Times New Roman" w:hAnsi="Times New Roman" w:cs="Times New Roman"/>
          <w:iCs/>
          <w:color w:val="000000"/>
          <w:sz w:val="28"/>
          <w:szCs w:val="28"/>
          <w:lang w:eastAsia="ru-RU"/>
        </w:rPr>
        <w:t>зд.</w:t>
      </w:r>
      <w:r>
        <w:rPr>
          <w:rFonts w:ascii="Times New Roman" w:eastAsia="Times New Roman" w:hAnsi="Times New Roman" w:cs="Times New Roman"/>
          <w:iCs/>
          <w:color w:val="000000"/>
          <w:sz w:val="28"/>
          <w:szCs w:val="28"/>
          <w:lang w:eastAsia="ru-RU"/>
        </w:rPr>
        <w:t xml:space="preserve"> </w:t>
      </w:r>
      <w:r w:rsidRPr="00DF3131">
        <w:rPr>
          <w:rFonts w:ascii="Times New Roman" w:eastAsia="Times New Roman" w:hAnsi="Times New Roman" w:cs="Times New Roman"/>
          <w:iCs/>
          <w:color w:val="000000"/>
          <w:sz w:val="28"/>
          <w:szCs w:val="28"/>
          <w:lang w:eastAsia="ru-RU"/>
        </w:rPr>
        <w:t>центр ВЛАДОС», 1997.</w:t>
      </w:r>
    </w:p>
    <w:p w14:paraId="6D7B3B40" w14:textId="7D62C1F4" w:rsidR="007808AD" w:rsidRDefault="007808AD" w:rsidP="007808AD">
      <w:pPr>
        <w:spacing w:line="240" w:lineRule="auto"/>
        <w:ind w:firstLine="567"/>
        <w:jc w:val="both"/>
        <w:rPr>
          <w:rFonts w:ascii="Times New Roman" w:hAnsi="Times New Roman" w:cs="Times New Roman"/>
          <w:b/>
          <w:sz w:val="28"/>
          <w:szCs w:val="28"/>
        </w:rPr>
      </w:pPr>
    </w:p>
    <w:p w14:paraId="50B79BB6" w14:textId="2EDD6884" w:rsidR="0059421E" w:rsidRDefault="0059421E" w:rsidP="007808AD">
      <w:pPr>
        <w:spacing w:line="240" w:lineRule="auto"/>
        <w:ind w:firstLine="567"/>
        <w:jc w:val="both"/>
        <w:rPr>
          <w:rFonts w:ascii="Times New Roman" w:hAnsi="Times New Roman" w:cs="Times New Roman"/>
          <w:b/>
          <w:sz w:val="28"/>
          <w:szCs w:val="28"/>
        </w:rPr>
      </w:pPr>
    </w:p>
    <w:p w14:paraId="7EFF49CB" w14:textId="22BEF9A4" w:rsidR="0059421E" w:rsidRDefault="0059421E" w:rsidP="007808AD">
      <w:pPr>
        <w:spacing w:line="240" w:lineRule="auto"/>
        <w:ind w:firstLine="567"/>
        <w:jc w:val="both"/>
        <w:rPr>
          <w:rFonts w:ascii="Times New Roman" w:hAnsi="Times New Roman" w:cs="Times New Roman"/>
          <w:b/>
          <w:sz w:val="28"/>
          <w:szCs w:val="28"/>
        </w:rPr>
      </w:pPr>
    </w:p>
    <w:p w14:paraId="137BDD06" w14:textId="11DAFDDC" w:rsidR="0059421E" w:rsidRDefault="0059421E" w:rsidP="007808AD">
      <w:pPr>
        <w:spacing w:line="240" w:lineRule="auto"/>
        <w:ind w:firstLine="567"/>
        <w:jc w:val="both"/>
        <w:rPr>
          <w:rFonts w:ascii="Times New Roman" w:hAnsi="Times New Roman" w:cs="Times New Roman"/>
          <w:b/>
          <w:sz w:val="28"/>
          <w:szCs w:val="28"/>
        </w:rPr>
      </w:pPr>
    </w:p>
    <w:p w14:paraId="194989C3" w14:textId="3536B117" w:rsidR="0059421E" w:rsidRDefault="0059421E" w:rsidP="007808AD">
      <w:pPr>
        <w:spacing w:line="240" w:lineRule="auto"/>
        <w:ind w:firstLine="567"/>
        <w:jc w:val="both"/>
        <w:rPr>
          <w:rFonts w:ascii="Times New Roman" w:hAnsi="Times New Roman" w:cs="Times New Roman"/>
          <w:b/>
          <w:sz w:val="28"/>
          <w:szCs w:val="28"/>
        </w:rPr>
      </w:pPr>
    </w:p>
    <w:p w14:paraId="0E34A27D" w14:textId="144A54CD" w:rsidR="0059421E" w:rsidRDefault="0059421E" w:rsidP="007808AD">
      <w:pPr>
        <w:spacing w:line="240" w:lineRule="auto"/>
        <w:ind w:firstLine="567"/>
        <w:jc w:val="both"/>
        <w:rPr>
          <w:rFonts w:ascii="Times New Roman" w:hAnsi="Times New Roman" w:cs="Times New Roman"/>
          <w:b/>
          <w:sz w:val="28"/>
          <w:szCs w:val="28"/>
        </w:rPr>
      </w:pPr>
    </w:p>
    <w:p w14:paraId="02A40994" w14:textId="6A1022B8" w:rsidR="0059421E" w:rsidRDefault="0059421E" w:rsidP="007808AD">
      <w:pPr>
        <w:spacing w:line="240" w:lineRule="auto"/>
        <w:ind w:firstLine="567"/>
        <w:jc w:val="both"/>
        <w:rPr>
          <w:rFonts w:ascii="Times New Roman" w:hAnsi="Times New Roman" w:cs="Times New Roman"/>
          <w:b/>
          <w:sz w:val="28"/>
          <w:szCs w:val="28"/>
        </w:rPr>
      </w:pPr>
    </w:p>
    <w:p w14:paraId="0810D048" w14:textId="0812FFB3" w:rsidR="0059421E" w:rsidRDefault="0059421E" w:rsidP="007808AD">
      <w:pPr>
        <w:spacing w:line="240" w:lineRule="auto"/>
        <w:ind w:firstLine="567"/>
        <w:jc w:val="both"/>
        <w:rPr>
          <w:rFonts w:ascii="Times New Roman" w:hAnsi="Times New Roman" w:cs="Times New Roman"/>
          <w:b/>
          <w:sz w:val="28"/>
          <w:szCs w:val="28"/>
        </w:rPr>
      </w:pPr>
    </w:p>
    <w:p w14:paraId="5BE82994" w14:textId="748FEB67" w:rsidR="0059421E" w:rsidRDefault="0059421E" w:rsidP="007808AD">
      <w:pPr>
        <w:spacing w:line="240" w:lineRule="auto"/>
        <w:ind w:firstLine="567"/>
        <w:jc w:val="both"/>
        <w:rPr>
          <w:rFonts w:ascii="Times New Roman" w:hAnsi="Times New Roman" w:cs="Times New Roman"/>
          <w:b/>
          <w:sz w:val="28"/>
          <w:szCs w:val="28"/>
        </w:rPr>
      </w:pPr>
    </w:p>
    <w:p w14:paraId="5046CA0D" w14:textId="46C22379" w:rsidR="0059421E" w:rsidRDefault="0059421E" w:rsidP="007808AD">
      <w:pPr>
        <w:spacing w:line="240" w:lineRule="auto"/>
        <w:ind w:firstLine="567"/>
        <w:jc w:val="both"/>
        <w:rPr>
          <w:rFonts w:ascii="Times New Roman" w:hAnsi="Times New Roman" w:cs="Times New Roman"/>
          <w:b/>
          <w:sz w:val="28"/>
          <w:szCs w:val="28"/>
        </w:rPr>
      </w:pPr>
    </w:p>
    <w:p w14:paraId="20D7AF20" w14:textId="0D66341F" w:rsidR="0059421E" w:rsidRDefault="0059421E" w:rsidP="007808AD">
      <w:pPr>
        <w:spacing w:line="240" w:lineRule="auto"/>
        <w:ind w:firstLine="567"/>
        <w:jc w:val="both"/>
        <w:rPr>
          <w:rFonts w:ascii="Times New Roman" w:hAnsi="Times New Roman" w:cs="Times New Roman"/>
          <w:b/>
          <w:sz w:val="28"/>
          <w:szCs w:val="28"/>
        </w:rPr>
      </w:pPr>
    </w:p>
    <w:p w14:paraId="24EA4668" w14:textId="4A9BBFA6" w:rsidR="0059421E" w:rsidRDefault="0059421E" w:rsidP="007808AD">
      <w:pPr>
        <w:spacing w:line="240" w:lineRule="auto"/>
        <w:ind w:firstLine="567"/>
        <w:jc w:val="both"/>
        <w:rPr>
          <w:rFonts w:ascii="Times New Roman" w:hAnsi="Times New Roman" w:cs="Times New Roman"/>
          <w:b/>
          <w:sz w:val="28"/>
          <w:szCs w:val="28"/>
        </w:rPr>
      </w:pPr>
    </w:p>
    <w:p w14:paraId="5414222A" w14:textId="77777777" w:rsidR="0059421E" w:rsidRPr="00DF3131" w:rsidRDefault="0059421E" w:rsidP="007808AD">
      <w:pPr>
        <w:spacing w:line="240" w:lineRule="auto"/>
        <w:ind w:firstLine="567"/>
        <w:jc w:val="both"/>
        <w:rPr>
          <w:rFonts w:ascii="Times New Roman" w:hAnsi="Times New Roman" w:cs="Times New Roman"/>
          <w:b/>
          <w:sz w:val="28"/>
          <w:szCs w:val="28"/>
        </w:rPr>
      </w:pPr>
    </w:p>
    <w:p w14:paraId="3780D7DE" w14:textId="0993D409" w:rsidR="00192088" w:rsidRDefault="00F172F3" w:rsidP="00593873">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СПИСОК ЛИТЕРАТУРЫ</w:t>
      </w:r>
    </w:p>
    <w:p w14:paraId="60ABE925" w14:textId="77777777" w:rsidR="00C9723F" w:rsidRPr="00C9723F" w:rsidRDefault="00C9723F" w:rsidP="00C9723F">
      <w:pPr>
        <w:pStyle w:val="a4"/>
        <w:numPr>
          <w:ilvl w:val="0"/>
          <w:numId w:val="29"/>
        </w:numPr>
        <w:spacing w:after="0" w:line="240" w:lineRule="auto"/>
        <w:jc w:val="both"/>
        <w:rPr>
          <w:rFonts w:ascii="Times New Roman" w:hAnsi="Times New Roman" w:cs="Times New Roman"/>
          <w:sz w:val="28"/>
          <w:szCs w:val="28"/>
        </w:rPr>
      </w:pPr>
      <w:r w:rsidRPr="00C9723F">
        <w:rPr>
          <w:rFonts w:ascii="Times New Roman" w:hAnsi="Times New Roman" w:cs="Times New Roman"/>
          <w:sz w:val="28"/>
          <w:szCs w:val="28"/>
        </w:rPr>
        <w:t>Власенко И. Т. Особенности словесного мышления взрослых и детей с нарушениями речи. — М.: Педагогика, 1990.— 186 с.</w:t>
      </w:r>
    </w:p>
    <w:p w14:paraId="3E1C08B5" w14:textId="3E8E693B" w:rsidR="00C9723F" w:rsidRPr="00C9723F" w:rsidRDefault="00C9723F" w:rsidP="00C9723F">
      <w:pPr>
        <w:pStyle w:val="a4"/>
        <w:numPr>
          <w:ilvl w:val="0"/>
          <w:numId w:val="29"/>
        </w:numPr>
        <w:autoSpaceDE w:val="0"/>
        <w:autoSpaceDN w:val="0"/>
        <w:adjustRightInd w:val="0"/>
        <w:spacing w:after="0" w:line="240" w:lineRule="auto"/>
        <w:jc w:val="both"/>
        <w:rPr>
          <w:rFonts w:ascii="Times New Roman" w:hAnsi="Times New Roman" w:cs="Times New Roman"/>
          <w:sz w:val="28"/>
          <w:szCs w:val="28"/>
        </w:rPr>
      </w:pPr>
      <w:r w:rsidRPr="00C9723F">
        <w:rPr>
          <w:rFonts w:ascii="Times New Roman" w:hAnsi="Times New Roman" w:cs="Times New Roman"/>
          <w:sz w:val="28"/>
          <w:szCs w:val="28"/>
        </w:rPr>
        <w:t>Глухов В.</w:t>
      </w:r>
      <w:r w:rsidR="00986C60">
        <w:rPr>
          <w:rFonts w:ascii="Times New Roman" w:hAnsi="Times New Roman" w:cs="Times New Roman"/>
          <w:sz w:val="28"/>
          <w:szCs w:val="28"/>
        </w:rPr>
        <w:t xml:space="preserve"> </w:t>
      </w:r>
      <w:r w:rsidRPr="00C9723F">
        <w:rPr>
          <w:rFonts w:ascii="Times New Roman" w:hAnsi="Times New Roman" w:cs="Times New Roman"/>
          <w:sz w:val="28"/>
          <w:szCs w:val="28"/>
        </w:rPr>
        <w:t xml:space="preserve">П. Формирование связной речи детей дошкольного возраста с общим недоразвитием речи. — М., 2002. </w:t>
      </w:r>
    </w:p>
    <w:p w14:paraId="5486E08B" w14:textId="2D73624A" w:rsidR="00C9723F" w:rsidRPr="00C9723F" w:rsidRDefault="00C9723F" w:rsidP="00C9723F">
      <w:pPr>
        <w:pStyle w:val="a4"/>
        <w:numPr>
          <w:ilvl w:val="0"/>
          <w:numId w:val="29"/>
        </w:numPr>
        <w:autoSpaceDE w:val="0"/>
        <w:autoSpaceDN w:val="0"/>
        <w:adjustRightInd w:val="0"/>
        <w:spacing w:after="0" w:line="240" w:lineRule="auto"/>
        <w:jc w:val="both"/>
        <w:rPr>
          <w:rFonts w:ascii="Times New Roman" w:hAnsi="Times New Roman" w:cs="Times New Roman"/>
          <w:sz w:val="28"/>
          <w:szCs w:val="28"/>
        </w:rPr>
      </w:pPr>
      <w:r w:rsidRPr="00C9723F">
        <w:rPr>
          <w:rFonts w:ascii="Times New Roman" w:hAnsi="Times New Roman" w:cs="Times New Roman"/>
          <w:sz w:val="28"/>
          <w:szCs w:val="28"/>
        </w:rPr>
        <w:t>Голубева Г.</w:t>
      </w:r>
      <w:r w:rsidR="00986C60">
        <w:rPr>
          <w:rFonts w:ascii="Times New Roman" w:hAnsi="Times New Roman" w:cs="Times New Roman"/>
          <w:sz w:val="28"/>
          <w:szCs w:val="28"/>
        </w:rPr>
        <w:t xml:space="preserve"> </w:t>
      </w:r>
      <w:r w:rsidRPr="00C9723F">
        <w:rPr>
          <w:rFonts w:ascii="Times New Roman" w:hAnsi="Times New Roman" w:cs="Times New Roman"/>
          <w:sz w:val="28"/>
          <w:szCs w:val="28"/>
        </w:rPr>
        <w:t xml:space="preserve">Г. Преодоление нарушений </w:t>
      </w:r>
      <w:proofErr w:type="spellStart"/>
      <w:r w:rsidRPr="00C9723F">
        <w:rPr>
          <w:rFonts w:ascii="Times New Roman" w:hAnsi="Times New Roman" w:cs="Times New Roman"/>
          <w:sz w:val="28"/>
          <w:szCs w:val="28"/>
        </w:rPr>
        <w:t>звуко</w:t>
      </w:r>
      <w:proofErr w:type="spellEnd"/>
      <w:r w:rsidRPr="00C9723F">
        <w:rPr>
          <w:rFonts w:ascii="Times New Roman" w:hAnsi="Times New Roman" w:cs="Times New Roman"/>
          <w:sz w:val="28"/>
          <w:szCs w:val="28"/>
        </w:rPr>
        <w:t xml:space="preserve">-слоговой структуры слова у дошкольников. — СПб.: ЦДК проф. Л. Б. </w:t>
      </w:r>
      <w:proofErr w:type="spellStart"/>
      <w:r w:rsidRPr="00C9723F">
        <w:rPr>
          <w:rFonts w:ascii="Times New Roman" w:hAnsi="Times New Roman" w:cs="Times New Roman"/>
          <w:sz w:val="28"/>
          <w:szCs w:val="28"/>
        </w:rPr>
        <w:t>Баряевой</w:t>
      </w:r>
      <w:proofErr w:type="spellEnd"/>
      <w:r w:rsidRPr="00C9723F">
        <w:rPr>
          <w:rFonts w:ascii="Times New Roman" w:hAnsi="Times New Roman" w:cs="Times New Roman"/>
          <w:sz w:val="28"/>
          <w:szCs w:val="28"/>
        </w:rPr>
        <w:t>, 2010</w:t>
      </w:r>
    </w:p>
    <w:p w14:paraId="556117B3" w14:textId="77777777" w:rsidR="00C9723F" w:rsidRPr="00C9723F" w:rsidRDefault="00C9723F" w:rsidP="00C9723F">
      <w:pPr>
        <w:pStyle w:val="a4"/>
        <w:numPr>
          <w:ilvl w:val="0"/>
          <w:numId w:val="29"/>
        </w:numPr>
        <w:shd w:val="clear" w:color="auto" w:fill="FFFFFF"/>
        <w:spacing w:after="0" w:line="240" w:lineRule="auto"/>
        <w:jc w:val="both"/>
        <w:rPr>
          <w:rFonts w:ascii="Arial" w:eastAsia="Times New Roman" w:hAnsi="Arial" w:cs="Arial"/>
          <w:color w:val="181818"/>
          <w:sz w:val="21"/>
          <w:szCs w:val="21"/>
        </w:rPr>
      </w:pPr>
      <w:r w:rsidRPr="00C9723F">
        <w:rPr>
          <w:rFonts w:ascii="Times New Roman" w:eastAsia="Times New Roman" w:hAnsi="Times New Roman" w:cs="Times New Roman"/>
          <w:color w:val="181818"/>
          <w:sz w:val="28"/>
          <w:szCs w:val="28"/>
        </w:rPr>
        <w:t xml:space="preserve">Дети с отклонениями в развитии. Методическое пособие для педагогов, воспитателей массовых и специальных учреждений и родителей. - /Авт. -сост. Н.Д. </w:t>
      </w:r>
      <w:proofErr w:type="spellStart"/>
      <w:r w:rsidRPr="00C9723F">
        <w:rPr>
          <w:rFonts w:ascii="Times New Roman" w:eastAsia="Times New Roman" w:hAnsi="Times New Roman" w:cs="Times New Roman"/>
          <w:color w:val="181818"/>
          <w:sz w:val="28"/>
          <w:szCs w:val="28"/>
        </w:rPr>
        <w:t>Шматко</w:t>
      </w:r>
      <w:proofErr w:type="spellEnd"/>
      <w:r w:rsidRPr="00C9723F">
        <w:rPr>
          <w:rFonts w:ascii="Times New Roman" w:eastAsia="Times New Roman" w:hAnsi="Times New Roman" w:cs="Times New Roman"/>
          <w:color w:val="181818"/>
          <w:sz w:val="28"/>
          <w:szCs w:val="28"/>
        </w:rPr>
        <w:t>. - М.: «АКВАРИУМ - ЛТД», 2001. - 128 с.</w:t>
      </w:r>
    </w:p>
    <w:p w14:paraId="08D71AC1" w14:textId="77777777" w:rsidR="00C9723F" w:rsidRPr="00C9723F" w:rsidRDefault="00C9723F" w:rsidP="00C9723F">
      <w:pPr>
        <w:pStyle w:val="a4"/>
        <w:numPr>
          <w:ilvl w:val="0"/>
          <w:numId w:val="29"/>
        </w:numPr>
        <w:spacing w:after="0" w:line="240" w:lineRule="auto"/>
        <w:jc w:val="both"/>
        <w:rPr>
          <w:rFonts w:ascii="Times New Roman" w:hAnsi="Times New Roman" w:cs="Times New Roman"/>
          <w:sz w:val="28"/>
          <w:szCs w:val="28"/>
        </w:rPr>
      </w:pPr>
      <w:r w:rsidRPr="00C9723F">
        <w:rPr>
          <w:rFonts w:ascii="Times New Roman" w:hAnsi="Times New Roman" w:cs="Times New Roman"/>
          <w:sz w:val="28"/>
          <w:szCs w:val="28"/>
        </w:rPr>
        <w:t xml:space="preserve">Жукова Н. С., </w:t>
      </w:r>
      <w:proofErr w:type="spellStart"/>
      <w:r w:rsidRPr="00C9723F">
        <w:rPr>
          <w:rFonts w:ascii="Times New Roman" w:hAnsi="Times New Roman" w:cs="Times New Roman"/>
          <w:sz w:val="28"/>
          <w:szCs w:val="28"/>
        </w:rPr>
        <w:t>Мастюкова</w:t>
      </w:r>
      <w:proofErr w:type="spellEnd"/>
      <w:r w:rsidRPr="00C9723F">
        <w:rPr>
          <w:rFonts w:ascii="Times New Roman" w:hAnsi="Times New Roman" w:cs="Times New Roman"/>
          <w:sz w:val="28"/>
          <w:szCs w:val="28"/>
        </w:rPr>
        <w:t xml:space="preserve"> Е. М., Филичева Т. Б. Преодоление общего недоразвития речи у дошкольников. —  М.: Просвещение, 1990. — 239 с.</w:t>
      </w:r>
    </w:p>
    <w:p w14:paraId="3F2A00BB" w14:textId="77777777" w:rsidR="00C9723F" w:rsidRPr="00C9723F" w:rsidRDefault="00C9723F" w:rsidP="00C9723F">
      <w:pPr>
        <w:pStyle w:val="a4"/>
        <w:numPr>
          <w:ilvl w:val="0"/>
          <w:numId w:val="29"/>
        </w:numPr>
        <w:shd w:val="clear" w:color="auto" w:fill="FFFFFF"/>
        <w:spacing w:after="0" w:line="240" w:lineRule="auto"/>
        <w:jc w:val="both"/>
        <w:rPr>
          <w:rFonts w:ascii="Arial" w:eastAsia="Times New Roman" w:hAnsi="Arial" w:cs="Arial"/>
          <w:color w:val="181818"/>
          <w:sz w:val="21"/>
          <w:szCs w:val="21"/>
        </w:rPr>
      </w:pPr>
      <w:r w:rsidRPr="00C9723F">
        <w:rPr>
          <w:rFonts w:ascii="Times New Roman" w:eastAsia="Times New Roman" w:hAnsi="Times New Roman" w:cs="Times New Roman"/>
          <w:color w:val="181818"/>
          <w:sz w:val="28"/>
          <w:szCs w:val="28"/>
        </w:rPr>
        <w:t xml:space="preserve">Жукова Н. С., </w:t>
      </w:r>
      <w:proofErr w:type="spellStart"/>
      <w:r w:rsidRPr="00C9723F">
        <w:rPr>
          <w:rFonts w:ascii="Times New Roman" w:eastAsia="Times New Roman" w:hAnsi="Times New Roman" w:cs="Times New Roman"/>
          <w:color w:val="181818"/>
          <w:sz w:val="28"/>
          <w:szCs w:val="28"/>
        </w:rPr>
        <w:t>Мастюкова</w:t>
      </w:r>
      <w:proofErr w:type="spellEnd"/>
      <w:r w:rsidRPr="00C9723F">
        <w:rPr>
          <w:rFonts w:ascii="Times New Roman" w:eastAsia="Times New Roman" w:hAnsi="Times New Roman" w:cs="Times New Roman"/>
          <w:color w:val="181818"/>
          <w:sz w:val="28"/>
          <w:szCs w:val="28"/>
        </w:rPr>
        <w:t xml:space="preserve"> Е. М., Филичева Т. Б. Преодоление общего недоразвития речи у дошкольников, второе издание, М.: Просвещение, 1990</w:t>
      </w:r>
    </w:p>
    <w:p w14:paraId="496ADCA0" w14:textId="77777777" w:rsidR="00C9723F" w:rsidRPr="00C9723F" w:rsidRDefault="00C9723F" w:rsidP="00C9723F">
      <w:pPr>
        <w:pStyle w:val="a4"/>
        <w:numPr>
          <w:ilvl w:val="0"/>
          <w:numId w:val="29"/>
        </w:numPr>
        <w:shd w:val="clear" w:color="auto" w:fill="FFFFFF"/>
        <w:spacing w:after="0" w:line="240" w:lineRule="auto"/>
        <w:jc w:val="both"/>
        <w:rPr>
          <w:rFonts w:ascii="Arial" w:eastAsia="Times New Roman" w:hAnsi="Arial" w:cs="Arial"/>
          <w:color w:val="181818"/>
          <w:sz w:val="21"/>
          <w:szCs w:val="21"/>
        </w:rPr>
      </w:pPr>
      <w:r w:rsidRPr="00C9723F">
        <w:rPr>
          <w:rFonts w:ascii="Times New Roman" w:eastAsia="Times New Roman" w:hAnsi="Times New Roman" w:cs="Times New Roman"/>
          <w:color w:val="181818"/>
          <w:sz w:val="28"/>
          <w:szCs w:val="28"/>
        </w:rPr>
        <w:t>Интеграция специалистов при коррекции речевых нарушений у детей/Под общ. ред. М.А. Поваляевой. - Ростов н/Дону: РГПУ, 2001. - 138 с.</w:t>
      </w:r>
    </w:p>
    <w:p w14:paraId="239EC609" w14:textId="77777777" w:rsidR="00C9723F" w:rsidRPr="00C9723F" w:rsidRDefault="00C9723F" w:rsidP="00C9723F">
      <w:pPr>
        <w:pStyle w:val="a4"/>
        <w:numPr>
          <w:ilvl w:val="0"/>
          <w:numId w:val="29"/>
        </w:numPr>
        <w:autoSpaceDE w:val="0"/>
        <w:autoSpaceDN w:val="0"/>
        <w:adjustRightInd w:val="0"/>
        <w:spacing w:after="0" w:line="240" w:lineRule="auto"/>
        <w:jc w:val="both"/>
        <w:rPr>
          <w:rFonts w:ascii="Times New Roman" w:hAnsi="Times New Roman" w:cs="Times New Roman"/>
          <w:sz w:val="28"/>
          <w:szCs w:val="28"/>
        </w:rPr>
      </w:pPr>
      <w:r w:rsidRPr="00C9723F">
        <w:rPr>
          <w:rFonts w:ascii="Times New Roman" w:hAnsi="Times New Roman" w:cs="Times New Roman"/>
          <w:sz w:val="28"/>
          <w:szCs w:val="28"/>
        </w:rPr>
        <w:t xml:space="preserve">Кольцова М. М., </w:t>
      </w:r>
      <w:proofErr w:type="spellStart"/>
      <w:r w:rsidRPr="00C9723F">
        <w:rPr>
          <w:rFonts w:ascii="Times New Roman" w:hAnsi="Times New Roman" w:cs="Times New Roman"/>
          <w:sz w:val="28"/>
          <w:szCs w:val="28"/>
        </w:rPr>
        <w:t>Рузина</w:t>
      </w:r>
      <w:proofErr w:type="spellEnd"/>
      <w:r w:rsidRPr="00C9723F">
        <w:rPr>
          <w:rFonts w:ascii="Times New Roman" w:hAnsi="Times New Roman" w:cs="Times New Roman"/>
          <w:sz w:val="28"/>
          <w:szCs w:val="28"/>
        </w:rPr>
        <w:t xml:space="preserve"> М. С. Ребенок учится говорить. Пальчиковый </w:t>
      </w:r>
      <w:proofErr w:type="spellStart"/>
      <w:r w:rsidRPr="00C9723F">
        <w:rPr>
          <w:rFonts w:ascii="Times New Roman" w:hAnsi="Times New Roman" w:cs="Times New Roman"/>
          <w:sz w:val="28"/>
          <w:szCs w:val="28"/>
        </w:rPr>
        <w:t>игротренинг</w:t>
      </w:r>
      <w:proofErr w:type="spellEnd"/>
      <w:r w:rsidRPr="00C9723F">
        <w:rPr>
          <w:rFonts w:ascii="Times New Roman" w:hAnsi="Times New Roman" w:cs="Times New Roman"/>
          <w:sz w:val="28"/>
          <w:szCs w:val="28"/>
        </w:rPr>
        <w:t>. — Екатеринбург: У-Фактория, 2004. — 224 с.</w:t>
      </w:r>
    </w:p>
    <w:p w14:paraId="1D200DEE" w14:textId="689EC188" w:rsidR="00C9723F" w:rsidRPr="00C9723F" w:rsidRDefault="00C9723F" w:rsidP="00C9723F">
      <w:pPr>
        <w:pStyle w:val="a4"/>
        <w:numPr>
          <w:ilvl w:val="0"/>
          <w:numId w:val="29"/>
        </w:numPr>
        <w:autoSpaceDE w:val="0"/>
        <w:autoSpaceDN w:val="0"/>
        <w:adjustRightInd w:val="0"/>
        <w:spacing w:after="0" w:line="240" w:lineRule="auto"/>
        <w:jc w:val="both"/>
        <w:rPr>
          <w:rFonts w:ascii="Times New Roman" w:hAnsi="Times New Roman" w:cs="Times New Roman"/>
          <w:sz w:val="28"/>
          <w:szCs w:val="28"/>
        </w:rPr>
      </w:pPr>
      <w:proofErr w:type="spellStart"/>
      <w:r w:rsidRPr="00C9723F">
        <w:rPr>
          <w:rFonts w:ascii="Times New Roman" w:hAnsi="Times New Roman" w:cs="Times New Roman"/>
          <w:sz w:val="28"/>
          <w:szCs w:val="28"/>
        </w:rPr>
        <w:t>Лалаева</w:t>
      </w:r>
      <w:proofErr w:type="spellEnd"/>
      <w:r w:rsidRPr="00C9723F">
        <w:rPr>
          <w:rFonts w:ascii="Times New Roman" w:hAnsi="Times New Roman" w:cs="Times New Roman"/>
          <w:sz w:val="28"/>
          <w:szCs w:val="28"/>
        </w:rPr>
        <w:t xml:space="preserve"> Р.</w:t>
      </w:r>
      <w:r w:rsidR="00986C60">
        <w:rPr>
          <w:rFonts w:ascii="Times New Roman" w:hAnsi="Times New Roman" w:cs="Times New Roman"/>
          <w:sz w:val="28"/>
          <w:szCs w:val="28"/>
        </w:rPr>
        <w:t xml:space="preserve"> </w:t>
      </w:r>
      <w:r w:rsidRPr="00C9723F">
        <w:rPr>
          <w:rFonts w:ascii="Times New Roman" w:hAnsi="Times New Roman" w:cs="Times New Roman"/>
          <w:sz w:val="28"/>
          <w:szCs w:val="28"/>
        </w:rPr>
        <w:t xml:space="preserve">И. Методика психолингвистического исследования нарушений речи. — СПб., 2006. </w:t>
      </w:r>
    </w:p>
    <w:p w14:paraId="71C321F3" w14:textId="18073C3D" w:rsidR="00C9723F" w:rsidRPr="00C9723F" w:rsidRDefault="00C9723F" w:rsidP="00C9723F">
      <w:pPr>
        <w:pStyle w:val="a4"/>
        <w:numPr>
          <w:ilvl w:val="0"/>
          <w:numId w:val="29"/>
        </w:numPr>
        <w:autoSpaceDE w:val="0"/>
        <w:autoSpaceDN w:val="0"/>
        <w:adjustRightInd w:val="0"/>
        <w:spacing w:after="0" w:line="240" w:lineRule="auto"/>
        <w:jc w:val="both"/>
        <w:rPr>
          <w:rFonts w:ascii="Times New Roman" w:hAnsi="Times New Roman" w:cs="Times New Roman"/>
          <w:sz w:val="28"/>
          <w:szCs w:val="28"/>
        </w:rPr>
      </w:pPr>
      <w:proofErr w:type="spellStart"/>
      <w:r w:rsidRPr="00C9723F">
        <w:rPr>
          <w:rFonts w:ascii="Times New Roman" w:hAnsi="Times New Roman" w:cs="Times New Roman"/>
          <w:sz w:val="28"/>
          <w:szCs w:val="28"/>
        </w:rPr>
        <w:t>Лалаева</w:t>
      </w:r>
      <w:proofErr w:type="spellEnd"/>
      <w:r w:rsidRPr="00C9723F">
        <w:rPr>
          <w:rFonts w:ascii="Times New Roman" w:hAnsi="Times New Roman" w:cs="Times New Roman"/>
          <w:sz w:val="28"/>
          <w:szCs w:val="28"/>
        </w:rPr>
        <w:t xml:space="preserve"> Р.</w:t>
      </w:r>
      <w:r w:rsidR="00986C60">
        <w:rPr>
          <w:rFonts w:ascii="Times New Roman" w:hAnsi="Times New Roman" w:cs="Times New Roman"/>
          <w:sz w:val="28"/>
          <w:szCs w:val="28"/>
        </w:rPr>
        <w:t xml:space="preserve"> </w:t>
      </w:r>
      <w:r w:rsidRPr="00C9723F">
        <w:rPr>
          <w:rFonts w:ascii="Times New Roman" w:hAnsi="Times New Roman" w:cs="Times New Roman"/>
          <w:sz w:val="28"/>
          <w:szCs w:val="28"/>
        </w:rPr>
        <w:t xml:space="preserve">И., Серебрякова Н. В. Формирование лексики и грамматического строя у дошкольников с общим недоразвитием речи. — СПб., 2001. </w:t>
      </w:r>
    </w:p>
    <w:p w14:paraId="65FA53D9" w14:textId="439075E2" w:rsidR="00C9723F" w:rsidRPr="00C9723F" w:rsidRDefault="00C9723F" w:rsidP="00C9723F">
      <w:pPr>
        <w:pStyle w:val="a4"/>
        <w:numPr>
          <w:ilvl w:val="0"/>
          <w:numId w:val="29"/>
        </w:numPr>
        <w:autoSpaceDE w:val="0"/>
        <w:autoSpaceDN w:val="0"/>
        <w:adjustRightInd w:val="0"/>
        <w:spacing w:after="0" w:line="240" w:lineRule="auto"/>
        <w:jc w:val="both"/>
        <w:rPr>
          <w:rFonts w:ascii="Times New Roman" w:hAnsi="Times New Roman" w:cs="Times New Roman"/>
          <w:sz w:val="28"/>
          <w:szCs w:val="28"/>
        </w:rPr>
      </w:pPr>
      <w:r w:rsidRPr="00C9723F">
        <w:rPr>
          <w:rFonts w:ascii="Times New Roman" w:hAnsi="Times New Roman" w:cs="Times New Roman"/>
          <w:sz w:val="28"/>
          <w:szCs w:val="28"/>
        </w:rPr>
        <w:t>Лебедева И.</w:t>
      </w:r>
      <w:r w:rsidR="00986C60">
        <w:rPr>
          <w:rFonts w:ascii="Times New Roman" w:hAnsi="Times New Roman" w:cs="Times New Roman"/>
          <w:sz w:val="28"/>
          <w:szCs w:val="28"/>
        </w:rPr>
        <w:t xml:space="preserve"> </w:t>
      </w:r>
      <w:r w:rsidRPr="00C9723F">
        <w:rPr>
          <w:rFonts w:ascii="Times New Roman" w:hAnsi="Times New Roman" w:cs="Times New Roman"/>
          <w:sz w:val="28"/>
          <w:szCs w:val="28"/>
        </w:rPr>
        <w:t xml:space="preserve">Н. Развитие связной речи дошкольников. Обучение рассказыванию по картине. — СПб.: ЦДК проф. Л. Б. </w:t>
      </w:r>
      <w:proofErr w:type="spellStart"/>
      <w:r w:rsidRPr="00C9723F">
        <w:rPr>
          <w:rFonts w:ascii="Times New Roman" w:hAnsi="Times New Roman" w:cs="Times New Roman"/>
          <w:sz w:val="28"/>
          <w:szCs w:val="28"/>
        </w:rPr>
        <w:t>Баряевой</w:t>
      </w:r>
      <w:proofErr w:type="spellEnd"/>
      <w:r w:rsidRPr="00C9723F">
        <w:rPr>
          <w:rFonts w:ascii="Times New Roman" w:hAnsi="Times New Roman" w:cs="Times New Roman"/>
          <w:sz w:val="28"/>
          <w:szCs w:val="28"/>
        </w:rPr>
        <w:t xml:space="preserve">, 2009. </w:t>
      </w:r>
    </w:p>
    <w:p w14:paraId="4F6F8D50" w14:textId="7B3BE36B" w:rsidR="00C9723F" w:rsidRPr="00C9723F" w:rsidRDefault="00C9723F" w:rsidP="00C9723F">
      <w:pPr>
        <w:pStyle w:val="a4"/>
        <w:numPr>
          <w:ilvl w:val="0"/>
          <w:numId w:val="29"/>
        </w:numPr>
        <w:autoSpaceDE w:val="0"/>
        <w:autoSpaceDN w:val="0"/>
        <w:adjustRightInd w:val="0"/>
        <w:spacing w:after="0" w:line="240" w:lineRule="auto"/>
        <w:jc w:val="both"/>
        <w:rPr>
          <w:rFonts w:ascii="Times New Roman" w:hAnsi="Times New Roman" w:cs="Times New Roman"/>
          <w:sz w:val="28"/>
          <w:szCs w:val="28"/>
        </w:rPr>
      </w:pPr>
      <w:r w:rsidRPr="00C9723F">
        <w:rPr>
          <w:rFonts w:ascii="Times New Roman" w:hAnsi="Times New Roman" w:cs="Times New Roman"/>
          <w:sz w:val="28"/>
          <w:szCs w:val="28"/>
        </w:rPr>
        <w:t>Левина Р.</w:t>
      </w:r>
      <w:r w:rsidR="00986C60">
        <w:rPr>
          <w:rFonts w:ascii="Times New Roman" w:hAnsi="Times New Roman" w:cs="Times New Roman"/>
          <w:sz w:val="28"/>
          <w:szCs w:val="28"/>
        </w:rPr>
        <w:t xml:space="preserve"> </w:t>
      </w:r>
      <w:r w:rsidRPr="00C9723F">
        <w:rPr>
          <w:rFonts w:ascii="Times New Roman" w:hAnsi="Times New Roman" w:cs="Times New Roman"/>
          <w:sz w:val="28"/>
          <w:szCs w:val="28"/>
        </w:rPr>
        <w:t xml:space="preserve">Е. Нарушения речи и письма у детей. Избранные труды. — М.: АРКТИ, 2005. </w:t>
      </w:r>
    </w:p>
    <w:p w14:paraId="058D1BF8" w14:textId="2DD26365" w:rsidR="00C9723F" w:rsidRPr="00C9723F" w:rsidRDefault="00C9723F" w:rsidP="00C9723F">
      <w:pPr>
        <w:pStyle w:val="a4"/>
        <w:numPr>
          <w:ilvl w:val="0"/>
          <w:numId w:val="29"/>
        </w:numPr>
        <w:autoSpaceDE w:val="0"/>
        <w:autoSpaceDN w:val="0"/>
        <w:adjustRightInd w:val="0"/>
        <w:spacing w:after="0" w:line="240" w:lineRule="auto"/>
        <w:jc w:val="both"/>
        <w:rPr>
          <w:rFonts w:ascii="Times New Roman" w:hAnsi="Times New Roman" w:cs="Times New Roman"/>
          <w:sz w:val="28"/>
          <w:szCs w:val="28"/>
        </w:rPr>
      </w:pPr>
      <w:r w:rsidRPr="00C9723F">
        <w:rPr>
          <w:rFonts w:ascii="Times New Roman" w:hAnsi="Times New Roman" w:cs="Times New Roman"/>
          <w:sz w:val="28"/>
          <w:szCs w:val="28"/>
        </w:rPr>
        <w:t>Левина Р.</w:t>
      </w:r>
      <w:r w:rsidR="00986C60">
        <w:rPr>
          <w:rFonts w:ascii="Times New Roman" w:hAnsi="Times New Roman" w:cs="Times New Roman"/>
          <w:sz w:val="28"/>
          <w:szCs w:val="28"/>
        </w:rPr>
        <w:t xml:space="preserve"> </w:t>
      </w:r>
      <w:r w:rsidRPr="00C9723F">
        <w:rPr>
          <w:rFonts w:ascii="Times New Roman" w:hAnsi="Times New Roman" w:cs="Times New Roman"/>
          <w:sz w:val="28"/>
          <w:szCs w:val="28"/>
        </w:rPr>
        <w:t>Е. Основы теории и практики логопедии. — М.: Просвещение, 2010.</w:t>
      </w:r>
    </w:p>
    <w:p w14:paraId="1176ADC6" w14:textId="77777777" w:rsidR="00C9723F" w:rsidRDefault="00C9723F" w:rsidP="00C9723F">
      <w:pPr>
        <w:pStyle w:val="Default"/>
        <w:numPr>
          <w:ilvl w:val="0"/>
          <w:numId w:val="29"/>
        </w:numPr>
        <w:jc w:val="both"/>
        <w:rPr>
          <w:sz w:val="28"/>
          <w:szCs w:val="28"/>
        </w:rPr>
      </w:pPr>
      <w:proofErr w:type="spellStart"/>
      <w:r w:rsidRPr="000C1FDB">
        <w:rPr>
          <w:bCs/>
          <w:sz w:val="28"/>
          <w:szCs w:val="28"/>
        </w:rPr>
        <w:t>Мастюкова</w:t>
      </w:r>
      <w:proofErr w:type="spellEnd"/>
      <w:r w:rsidRPr="000C1FDB">
        <w:rPr>
          <w:bCs/>
          <w:sz w:val="28"/>
          <w:szCs w:val="28"/>
        </w:rPr>
        <w:t xml:space="preserve"> Е. М.</w:t>
      </w:r>
      <w:r w:rsidRPr="000C1FDB">
        <w:rPr>
          <w:b/>
          <w:bCs/>
          <w:sz w:val="28"/>
          <w:szCs w:val="28"/>
        </w:rPr>
        <w:t xml:space="preserve"> </w:t>
      </w:r>
      <w:r w:rsidRPr="000C1FDB">
        <w:rPr>
          <w:sz w:val="28"/>
          <w:szCs w:val="28"/>
        </w:rPr>
        <w:t>Ребенок с отклонениями в развитии: Ранняя диагностика и коррекция.</w:t>
      </w:r>
      <w:r>
        <w:rPr>
          <w:sz w:val="28"/>
          <w:szCs w:val="28"/>
        </w:rPr>
        <w:t xml:space="preserve"> </w:t>
      </w:r>
      <w:r w:rsidRPr="000C1FDB">
        <w:rPr>
          <w:sz w:val="28"/>
          <w:szCs w:val="28"/>
        </w:rPr>
        <w:t>—</w:t>
      </w:r>
      <w:r>
        <w:rPr>
          <w:sz w:val="28"/>
          <w:szCs w:val="28"/>
        </w:rPr>
        <w:t xml:space="preserve"> </w:t>
      </w:r>
      <w:r w:rsidRPr="000C1FDB">
        <w:rPr>
          <w:sz w:val="28"/>
          <w:szCs w:val="28"/>
        </w:rPr>
        <w:t>М.: Просвещение, 1992.</w:t>
      </w:r>
      <w:r>
        <w:rPr>
          <w:sz w:val="28"/>
          <w:szCs w:val="28"/>
        </w:rPr>
        <w:t xml:space="preserve"> </w:t>
      </w:r>
      <w:r w:rsidRPr="000C1FDB">
        <w:rPr>
          <w:sz w:val="28"/>
          <w:szCs w:val="28"/>
        </w:rPr>
        <w:t>—</w:t>
      </w:r>
      <w:r>
        <w:rPr>
          <w:sz w:val="28"/>
          <w:szCs w:val="28"/>
        </w:rPr>
        <w:t xml:space="preserve"> </w:t>
      </w:r>
      <w:r w:rsidRPr="000C1FDB">
        <w:rPr>
          <w:sz w:val="28"/>
          <w:szCs w:val="28"/>
        </w:rPr>
        <w:t>95 с.</w:t>
      </w:r>
    </w:p>
    <w:p w14:paraId="47CC4968" w14:textId="5F3C77F2" w:rsidR="00213181" w:rsidRDefault="00C9723F" w:rsidP="00C9723F">
      <w:pPr>
        <w:pStyle w:val="a4"/>
        <w:numPr>
          <w:ilvl w:val="0"/>
          <w:numId w:val="29"/>
        </w:numPr>
        <w:autoSpaceDE w:val="0"/>
        <w:autoSpaceDN w:val="0"/>
        <w:adjustRightInd w:val="0"/>
        <w:spacing w:after="0" w:line="240" w:lineRule="auto"/>
        <w:jc w:val="both"/>
        <w:rPr>
          <w:rFonts w:ascii="Times New Roman" w:hAnsi="Times New Roman" w:cs="Times New Roman"/>
          <w:sz w:val="28"/>
          <w:szCs w:val="28"/>
        </w:rPr>
      </w:pPr>
      <w:r w:rsidRPr="00C9723F">
        <w:rPr>
          <w:rFonts w:ascii="Times New Roman" w:hAnsi="Times New Roman" w:cs="Times New Roman"/>
          <w:sz w:val="28"/>
          <w:szCs w:val="28"/>
        </w:rPr>
        <w:t>Овчинникова Т.</w:t>
      </w:r>
      <w:r w:rsidR="00986C60">
        <w:rPr>
          <w:rFonts w:ascii="Times New Roman" w:hAnsi="Times New Roman" w:cs="Times New Roman"/>
          <w:sz w:val="28"/>
          <w:szCs w:val="28"/>
        </w:rPr>
        <w:t xml:space="preserve"> </w:t>
      </w:r>
      <w:r w:rsidRPr="00C9723F">
        <w:rPr>
          <w:rFonts w:ascii="Times New Roman" w:hAnsi="Times New Roman" w:cs="Times New Roman"/>
          <w:sz w:val="28"/>
          <w:szCs w:val="28"/>
        </w:rPr>
        <w:t xml:space="preserve">С. Подвижные игры, </w:t>
      </w:r>
      <w:proofErr w:type="spellStart"/>
      <w:r w:rsidRPr="00C9723F">
        <w:rPr>
          <w:rFonts w:ascii="Times New Roman" w:hAnsi="Times New Roman" w:cs="Times New Roman"/>
          <w:sz w:val="28"/>
          <w:szCs w:val="28"/>
        </w:rPr>
        <w:t>физминутки</w:t>
      </w:r>
      <w:proofErr w:type="spellEnd"/>
      <w:r w:rsidRPr="00C9723F">
        <w:rPr>
          <w:rFonts w:ascii="Times New Roman" w:hAnsi="Times New Roman" w:cs="Times New Roman"/>
          <w:sz w:val="28"/>
          <w:szCs w:val="28"/>
        </w:rPr>
        <w:t xml:space="preserve"> и общеразвивающие упражнения с речью и музыкой в логопедическом детском саду. —</w:t>
      </w:r>
      <w:r w:rsidR="00213181">
        <w:rPr>
          <w:rFonts w:ascii="Times New Roman" w:hAnsi="Times New Roman" w:cs="Times New Roman"/>
          <w:sz w:val="28"/>
          <w:szCs w:val="28"/>
        </w:rPr>
        <w:t xml:space="preserve"> </w:t>
      </w:r>
      <w:r w:rsidRPr="00C9723F">
        <w:rPr>
          <w:rFonts w:ascii="Times New Roman" w:hAnsi="Times New Roman" w:cs="Times New Roman"/>
          <w:sz w:val="28"/>
          <w:szCs w:val="28"/>
        </w:rPr>
        <w:t xml:space="preserve">СПб.: КАРО, 2006. </w:t>
      </w:r>
    </w:p>
    <w:p w14:paraId="10F52CA5" w14:textId="56CFB754" w:rsidR="00C9723F" w:rsidRPr="00C9723F" w:rsidRDefault="00C9723F" w:rsidP="00C9723F">
      <w:pPr>
        <w:pStyle w:val="a4"/>
        <w:numPr>
          <w:ilvl w:val="0"/>
          <w:numId w:val="29"/>
        </w:numPr>
        <w:autoSpaceDE w:val="0"/>
        <w:autoSpaceDN w:val="0"/>
        <w:adjustRightInd w:val="0"/>
        <w:spacing w:after="0" w:line="240" w:lineRule="auto"/>
        <w:jc w:val="both"/>
        <w:rPr>
          <w:rFonts w:ascii="Times New Roman" w:hAnsi="Times New Roman" w:cs="Times New Roman"/>
          <w:sz w:val="28"/>
          <w:szCs w:val="28"/>
        </w:rPr>
      </w:pPr>
      <w:r w:rsidRPr="00C9723F">
        <w:rPr>
          <w:rFonts w:ascii="Times New Roman" w:hAnsi="Times New Roman" w:cs="Times New Roman"/>
          <w:sz w:val="28"/>
          <w:szCs w:val="28"/>
        </w:rPr>
        <w:t xml:space="preserve">Преодоление общего недоразвития речи у дошкольников / Под ред. Т. В. </w:t>
      </w:r>
      <w:proofErr w:type="spellStart"/>
      <w:r w:rsidRPr="00C9723F">
        <w:rPr>
          <w:rFonts w:ascii="Times New Roman" w:hAnsi="Times New Roman" w:cs="Times New Roman"/>
          <w:sz w:val="28"/>
          <w:szCs w:val="28"/>
        </w:rPr>
        <w:t>Волосовец</w:t>
      </w:r>
      <w:proofErr w:type="spellEnd"/>
      <w:r w:rsidRPr="00C9723F">
        <w:rPr>
          <w:rFonts w:ascii="Times New Roman" w:hAnsi="Times New Roman" w:cs="Times New Roman"/>
          <w:sz w:val="28"/>
          <w:szCs w:val="28"/>
        </w:rPr>
        <w:t>. — М.: В. Секачев,</w:t>
      </w:r>
      <w:r w:rsidR="00213181">
        <w:rPr>
          <w:rFonts w:ascii="Times New Roman" w:hAnsi="Times New Roman" w:cs="Times New Roman"/>
          <w:sz w:val="28"/>
          <w:szCs w:val="28"/>
        </w:rPr>
        <w:t xml:space="preserve"> </w:t>
      </w:r>
      <w:r w:rsidRPr="00C9723F">
        <w:rPr>
          <w:rFonts w:ascii="Times New Roman" w:hAnsi="Times New Roman" w:cs="Times New Roman"/>
          <w:sz w:val="28"/>
          <w:szCs w:val="28"/>
        </w:rPr>
        <w:t>2007</w:t>
      </w:r>
      <w:r w:rsidR="00213181">
        <w:rPr>
          <w:rFonts w:ascii="Times New Roman" w:hAnsi="Times New Roman" w:cs="Times New Roman"/>
          <w:sz w:val="28"/>
          <w:szCs w:val="28"/>
        </w:rPr>
        <w:t>.</w:t>
      </w:r>
    </w:p>
    <w:p w14:paraId="28BE73C2" w14:textId="77777777" w:rsidR="00C9723F" w:rsidRPr="00C9723F" w:rsidRDefault="00C9723F" w:rsidP="00C9723F">
      <w:pPr>
        <w:pStyle w:val="a4"/>
        <w:numPr>
          <w:ilvl w:val="0"/>
          <w:numId w:val="29"/>
        </w:numPr>
        <w:spacing w:after="0" w:line="240" w:lineRule="auto"/>
        <w:jc w:val="both"/>
        <w:rPr>
          <w:rFonts w:ascii="Times New Roman" w:hAnsi="Times New Roman" w:cs="Times New Roman"/>
          <w:color w:val="333333"/>
          <w:sz w:val="28"/>
          <w:szCs w:val="28"/>
          <w:shd w:val="clear" w:color="auto" w:fill="FFFFFF"/>
        </w:rPr>
      </w:pPr>
      <w:r w:rsidRPr="00C9723F">
        <w:rPr>
          <w:rFonts w:ascii="Times New Roman" w:hAnsi="Times New Roman" w:cs="Times New Roman"/>
          <w:sz w:val="28"/>
          <w:szCs w:val="28"/>
          <w:shd w:val="clear" w:color="auto" w:fill="FFFFFF"/>
        </w:rPr>
        <w:lastRenderedPageBreak/>
        <w:t>Пережогин</w:t>
      </w:r>
      <w:r w:rsidRPr="00C9723F">
        <w:rPr>
          <w:rFonts w:ascii="Times New Roman" w:hAnsi="Times New Roman" w:cs="Times New Roman"/>
          <w:color w:val="333333"/>
          <w:sz w:val="28"/>
          <w:szCs w:val="28"/>
          <w:shd w:val="clear" w:color="auto" w:fill="FFFFFF"/>
        </w:rPr>
        <w:t> </w:t>
      </w:r>
      <w:r w:rsidRPr="00C9723F">
        <w:rPr>
          <w:rFonts w:ascii="Times New Roman" w:hAnsi="Times New Roman" w:cs="Times New Roman"/>
          <w:bCs/>
          <w:color w:val="333333"/>
          <w:sz w:val="28"/>
          <w:szCs w:val="28"/>
          <w:shd w:val="clear" w:color="auto" w:fill="FFFFFF"/>
        </w:rPr>
        <w:t>Л</w:t>
      </w:r>
      <w:r w:rsidRPr="00C9723F">
        <w:rPr>
          <w:rFonts w:ascii="Times New Roman" w:hAnsi="Times New Roman" w:cs="Times New Roman"/>
          <w:color w:val="333333"/>
          <w:sz w:val="28"/>
          <w:szCs w:val="28"/>
          <w:shd w:val="clear" w:color="auto" w:fill="FFFFFF"/>
        </w:rPr>
        <w:t xml:space="preserve">. </w:t>
      </w:r>
      <w:r w:rsidRPr="00C9723F">
        <w:rPr>
          <w:rFonts w:ascii="Times New Roman" w:hAnsi="Times New Roman" w:cs="Times New Roman"/>
          <w:bCs/>
          <w:color w:val="333333"/>
          <w:sz w:val="28"/>
          <w:szCs w:val="28"/>
          <w:shd w:val="clear" w:color="auto" w:fill="FFFFFF"/>
        </w:rPr>
        <w:t>О</w:t>
      </w:r>
      <w:r w:rsidRPr="00C9723F">
        <w:rPr>
          <w:rFonts w:ascii="Times New Roman" w:hAnsi="Times New Roman" w:cs="Times New Roman"/>
          <w:color w:val="333333"/>
          <w:sz w:val="28"/>
          <w:szCs w:val="28"/>
          <w:shd w:val="clear" w:color="auto" w:fill="FFFFFF"/>
        </w:rPr>
        <w:t xml:space="preserve">. </w:t>
      </w:r>
      <w:r w:rsidRPr="00C9723F">
        <w:rPr>
          <w:rFonts w:ascii="Times New Roman" w:hAnsi="Times New Roman" w:cs="Times New Roman"/>
          <w:bCs/>
          <w:color w:val="333333"/>
          <w:sz w:val="28"/>
          <w:szCs w:val="28"/>
          <w:shd w:val="clear" w:color="auto" w:fill="FFFFFF"/>
        </w:rPr>
        <w:t>Специфические</w:t>
      </w:r>
      <w:r w:rsidRPr="00C9723F">
        <w:rPr>
          <w:rFonts w:ascii="Times New Roman" w:hAnsi="Times New Roman" w:cs="Times New Roman"/>
          <w:color w:val="333333"/>
          <w:sz w:val="28"/>
          <w:szCs w:val="28"/>
          <w:shd w:val="clear" w:color="auto" w:fill="FFFFFF"/>
        </w:rPr>
        <w:t> </w:t>
      </w:r>
      <w:r w:rsidRPr="00C9723F">
        <w:rPr>
          <w:rFonts w:ascii="Times New Roman" w:hAnsi="Times New Roman" w:cs="Times New Roman"/>
          <w:bCs/>
          <w:color w:val="333333"/>
          <w:sz w:val="28"/>
          <w:szCs w:val="28"/>
          <w:shd w:val="clear" w:color="auto" w:fill="FFFFFF"/>
        </w:rPr>
        <w:t>расстройства</w:t>
      </w:r>
      <w:r w:rsidRPr="00C9723F">
        <w:rPr>
          <w:rFonts w:ascii="Times New Roman" w:hAnsi="Times New Roman" w:cs="Times New Roman"/>
          <w:color w:val="333333"/>
          <w:sz w:val="28"/>
          <w:szCs w:val="28"/>
          <w:shd w:val="clear" w:color="auto" w:fill="FFFFFF"/>
        </w:rPr>
        <w:t> </w:t>
      </w:r>
      <w:r w:rsidRPr="00C9723F">
        <w:rPr>
          <w:rFonts w:ascii="Times New Roman" w:hAnsi="Times New Roman" w:cs="Times New Roman"/>
          <w:bCs/>
          <w:color w:val="333333"/>
          <w:sz w:val="28"/>
          <w:szCs w:val="28"/>
          <w:shd w:val="clear" w:color="auto" w:fill="FFFFFF"/>
        </w:rPr>
        <w:t>речи</w:t>
      </w:r>
      <w:r w:rsidRPr="00C9723F">
        <w:rPr>
          <w:rFonts w:ascii="Times New Roman" w:hAnsi="Times New Roman" w:cs="Times New Roman"/>
          <w:color w:val="333333"/>
          <w:sz w:val="28"/>
          <w:szCs w:val="28"/>
          <w:shd w:val="clear" w:color="auto" w:fill="FFFFFF"/>
        </w:rPr>
        <w:t> и школьных навыков диагностика и коррекция / </w:t>
      </w:r>
      <w:r w:rsidRPr="00C9723F">
        <w:rPr>
          <w:rFonts w:ascii="Times New Roman" w:hAnsi="Times New Roman" w:cs="Times New Roman"/>
          <w:bCs/>
          <w:color w:val="333333"/>
          <w:sz w:val="28"/>
          <w:szCs w:val="28"/>
          <w:shd w:val="clear" w:color="auto" w:fill="FFFFFF"/>
        </w:rPr>
        <w:t>Л</w:t>
      </w:r>
      <w:r w:rsidRPr="00C9723F">
        <w:rPr>
          <w:rFonts w:ascii="Times New Roman" w:hAnsi="Times New Roman" w:cs="Times New Roman"/>
          <w:color w:val="333333"/>
          <w:sz w:val="28"/>
          <w:szCs w:val="28"/>
          <w:shd w:val="clear" w:color="auto" w:fill="FFFFFF"/>
        </w:rPr>
        <w:t>. </w:t>
      </w:r>
      <w:r w:rsidRPr="00C9723F">
        <w:rPr>
          <w:rFonts w:ascii="Times New Roman" w:hAnsi="Times New Roman" w:cs="Times New Roman"/>
          <w:bCs/>
          <w:color w:val="333333"/>
          <w:sz w:val="28"/>
          <w:szCs w:val="28"/>
          <w:shd w:val="clear" w:color="auto" w:fill="FFFFFF"/>
        </w:rPr>
        <w:t>О</w:t>
      </w:r>
      <w:r w:rsidRPr="00C9723F">
        <w:rPr>
          <w:rFonts w:ascii="Times New Roman" w:hAnsi="Times New Roman" w:cs="Times New Roman"/>
          <w:color w:val="333333"/>
          <w:sz w:val="28"/>
          <w:szCs w:val="28"/>
          <w:shd w:val="clear" w:color="auto" w:fill="FFFFFF"/>
        </w:rPr>
        <w:t>. </w:t>
      </w:r>
      <w:r w:rsidRPr="00C9723F">
        <w:rPr>
          <w:rFonts w:ascii="Times New Roman" w:hAnsi="Times New Roman" w:cs="Times New Roman"/>
          <w:bCs/>
          <w:color w:val="333333"/>
          <w:sz w:val="28"/>
          <w:szCs w:val="28"/>
          <w:shd w:val="clear" w:color="auto" w:fill="FFFFFF"/>
        </w:rPr>
        <w:t>Пережогин</w:t>
      </w:r>
      <w:r w:rsidRPr="00C9723F">
        <w:rPr>
          <w:rFonts w:ascii="Times New Roman" w:hAnsi="Times New Roman" w:cs="Times New Roman"/>
          <w:color w:val="333333"/>
          <w:sz w:val="28"/>
          <w:szCs w:val="28"/>
          <w:shd w:val="clear" w:color="auto" w:fill="FFFFFF"/>
        </w:rPr>
        <w:t>. - М.: Сфера, 2005. - 112 с.</w:t>
      </w:r>
    </w:p>
    <w:p w14:paraId="2D6BADB3" w14:textId="77777777" w:rsidR="00C9723F" w:rsidRPr="00C9723F" w:rsidRDefault="00C9723F" w:rsidP="00C9723F">
      <w:pPr>
        <w:pStyle w:val="a4"/>
        <w:numPr>
          <w:ilvl w:val="0"/>
          <w:numId w:val="29"/>
        </w:numPr>
        <w:autoSpaceDE w:val="0"/>
        <w:autoSpaceDN w:val="0"/>
        <w:adjustRightInd w:val="0"/>
        <w:spacing w:after="0" w:line="240" w:lineRule="auto"/>
        <w:jc w:val="both"/>
        <w:rPr>
          <w:rFonts w:ascii="Times New Roman" w:hAnsi="Times New Roman" w:cs="Times New Roman"/>
          <w:color w:val="181818"/>
          <w:sz w:val="28"/>
          <w:szCs w:val="28"/>
          <w:shd w:val="clear" w:color="auto" w:fill="FFFFFF"/>
        </w:rPr>
      </w:pPr>
      <w:r w:rsidRPr="00C9723F">
        <w:rPr>
          <w:rFonts w:ascii="Times New Roman" w:hAnsi="Times New Roman" w:cs="Times New Roman"/>
          <w:color w:val="181818"/>
          <w:sz w:val="28"/>
          <w:szCs w:val="28"/>
          <w:shd w:val="clear" w:color="auto" w:fill="FFFFFF"/>
        </w:rPr>
        <w:t>Петрова В. Г., Белякова И. В. Кто они, дети с отклонениями в развитии? – М.: Поиск, 2000. -  96 с.</w:t>
      </w:r>
    </w:p>
    <w:p w14:paraId="16F365CD" w14:textId="77777777" w:rsidR="00C9723F" w:rsidRPr="00C9723F" w:rsidRDefault="00C9723F" w:rsidP="00C9723F">
      <w:pPr>
        <w:pStyle w:val="a4"/>
        <w:numPr>
          <w:ilvl w:val="0"/>
          <w:numId w:val="29"/>
        </w:numPr>
        <w:autoSpaceDE w:val="0"/>
        <w:autoSpaceDN w:val="0"/>
        <w:adjustRightInd w:val="0"/>
        <w:spacing w:after="0" w:line="240" w:lineRule="auto"/>
        <w:jc w:val="both"/>
        <w:rPr>
          <w:rFonts w:ascii="Times New Roman" w:hAnsi="Times New Roman" w:cs="Times New Roman"/>
          <w:sz w:val="28"/>
          <w:szCs w:val="28"/>
        </w:rPr>
      </w:pPr>
      <w:r w:rsidRPr="00C9723F">
        <w:rPr>
          <w:rFonts w:ascii="Times New Roman" w:hAnsi="Times New Roman" w:cs="Times New Roman"/>
          <w:sz w:val="28"/>
          <w:szCs w:val="28"/>
        </w:rPr>
        <w:t xml:space="preserve">Савина Л. П. Пальчиковая гимнастика. — М.: Астрель-АСТ, 2001. </w:t>
      </w:r>
    </w:p>
    <w:p w14:paraId="2557E80A" w14:textId="77777777" w:rsidR="00213181" w:rsidRDefault="00C9723F" w:rsidP="00C9723F">
      <w:pPr>
        <w:pStyle w:val="a4"/>
        <w:numPr>
          <w:ilvl w:val="0"/>
          <w:numId w:val="29"/>
        </w:numPr>
        <w:autoSpaceDE w:val="0"/>
        <w:autoSpaceDN w:val="0"/>
        <w:adjustRightInd w:val="0"/>
        <w:spacing w:after="0" w:line="240" w:lineRule="auto"/>
        <w:jc w:val="both"/>
        <w:rPr>
          <w:rFonts w:ascii="Times New Roman" w:hAnsi="Times New Roman" w:cs="Times New Roman"/>
          <w:sz w:val="28"/>
          <w:szCs w:val="28"/>
        </w:rPr>
      </w:pPr>
      <w:r w:rsidRPr="00C9723F">
        <w:rPr>
          <w:rFonts w:ascii="Times New Roman" w:hAnsi="Times New Roman" w:cs="Times New Roman"/>
          <w:sz w:val="28"/>
          <w:szCs w:val="28"/>
        </w:rPr>
        <w:t xml:space="preserve">Светлова И. Е. Развиваем мелкую моторику. — М.: </w:t>
      </w:r>
      <w:proofErr w:type="spellStart"/>
      <w:r w:rsidRPr="00C9723F">
        <w:rPr>
          <w:rFonts w:ascii="Times New Roman" w:hAnsi="Times New Roman" w:cs="Times New Roman"/>
          <w:sz w:val="28"/>
          <w:szCs w:val="28"/>
        </w:rPr>
        <w:t>Эксто</w:t>
      </w:r>
      <w:proofErr w:type="spellEnd"/>
      <w:r w:rsidRPr="00C9723F">
        <w:rPr>
          <w:rFonts w:ascii="Times New Roman" w:hAnsi="Times New Roman" w:cs="Times New Roman"/>
          <w:sz w:val="28"/>
          <w:szCs w:val="28"/>
        </w:rPr>
        <w:t xml:space="preserve">-Пресс, 2001. </w:t>
      </w:r>
    </w:p>
    <w:p w14:paraId="12951EAD" w14:textId="688DDCAE" w:rsidR="00C9723F" w:rsidRPr="00C9723F" w:rsidRDefault="00C9723F" w:rsidP="00C9723F">
      <w:pPr>
        <w:pStyle w:val="a4"/>
        <w:numPr>
          <w:ilvl w:val="0"/>
          <w:numId w:val="29"/>
        </w:numPr>
        <w:autoSpaceDE w:val="0"/>
        <w:autoSpaceDN w:val="0"/>
        <w:adjustRightInd w:val="0"/>
        <w:spacing w:after="0" w:line="240" w:lineRule="auto"/>
        <w:jc w:val="both"/>
        <w:rPr>
          <w:rFonts w:ascii="Times New Roman" w:hAnsi="Times New Roman" w:cs="Times New Roman"/>
          <w:sz w:val="28"/>
          <w:szCs w:val="28"/>
        </w:rPr>
      </w:pPr>
      <w:r w:rsidRPr="00C9723F">
        <w:rPr>
          <w:rFonts w:ascii="Times New Roman" w:hAnsi="Times New Roman" w:cs="Times New Roman"/>
          <w:sz w:val="28"/>
          <w:szCs w:val="28"/>
        </w:rPr>
        <w:t>Селиверстов В. И. Речевые игры с детьми. — М.: Педагогика, 2000.</w:t>
      </w:r>
    </w:p>
    <w:p w14:paraId="7DC684F9" w14:textId="6825D1AD" w:rsidR="00C9723F" w:rsidRPr="00C9723F" w:rsidRDefault="00C9723F" w:rsidP="00C9723F">
      <w:pPr>
        <w:pStyle w:val="a4"/>
        <w:numPr>
          <w:ilvl w:val="0"/>
          <w:numId w:val="29"/>
        </w:numPr>
        <w:autoSpaceDE w:val="0"/>
        <w:autoSpaceDN w:val="0"/>
        <w:adjustRightInd w:val="0"/>
        <w:spacing w:after="0" w:line="240" w:lineRule="auto"/>
        <w:jc w:val="both"/>
        <w:rPr>
          <w:rFonts w:ascii="Times New Roman" w:hAnsi="Times New Roman" w:cs="Times New Roman"/>
          <w:sz w:val="28"/>
          <w:szCs w:val="28"/>
        </w:rPr>
      </w:pPr>
      <w:r w:rsidRPr="00C9723F">
        <w:rPr>
          <w:rFonts w:ascii="Times New Roman" w:hAnsi="Times New Roman" w:cs="Times New Roman"/>
          <w:sz w:val="28"/>
          <w:szCs w:val="28"/>
        </w:rPr>
        <w:t>Филичева Т.</w:t>
      </w:r>
      <w:r w:rsidR="00986C60">
        <w:rPr>
          <w:rFonts w:ascii="Times New Roman" w:hAnsi="Times New Roman" w:cs="Times New Roman"/>
          <w:sz w:val="28"/>
          <w:szCs w:val="28"/>
        </w:rPr>
        <w:t xml:space="preserve"> </w:t>
      </w:r>
      <w:r w:rsidRPr="00C9723F">
        <w:rPr>
          <w:rFonts w:ascii="Times New Roman" w:hAnsi="Times New Roman" w:cs="Times New Roman"/>
          <w:sz w:val="28"/>
          <w:szCs w:val="28"/>
        </w:rPr>
        <w:t xml:space="preserve">Б., Туманова Т.В., Чиркина Г.В. Воспитание и обучение детей дошкольного возраста с общим недоразвитием речи. — М.: ДРОФА, 2009. Филичева Т.Б., Чиркина Г.В. Устранение общего недоразвития речи у детей дошкольного возраста. — М., 2005. </w:t>
      </w:r>
    </w:p>
    <w:p w14:paraId="43E83227" w14:textId="3E52C98A" w:rsidR="00C9723F" w:rsidRDefault="00C9723F" w:rsidP="00C9723F">
      <w:pPr>
        <w:pStyle w:val="a4"/>
        <w:numPr>
          <w:ilvl w:val="0"/>
          <w:numId w:val="29"/>
        </w:numPr>
        <w:autoSpaceDE w:val="0"/>
        <w:autoSpaceDN w:val="0"/>
        <w:adjustRightInd w:val="0"/>
        <w:spacing w:after="0" w:line="240" w:lineRule="auto"/>
        <w:jc w:val="both"/>
        <w:rPr>
          <w:rFonts w:ascii="Times New Roman" w:hAnsi="Times New Roman" w:cs="Times New Roman"/>
          <w:sz w:val="28"/>
          <w:szCs w:val="28"/>
        </w:rPr>
      </w:pPr>
      <w:r w:rsidRPr="00C9723F">
        <w:rPr>
          <w:rFonts w:ascii="Times New Roman" w:hAnsi="Times New Roman" w:cs="Times New Roman"/>
          <w:sz w:val="28"/>
          <w:szCs w:val="28"/>
        </w:rPr>
        <w:t>Цейтлин С. Н. Язык и ребенок: Лингвистика детской речи. —М.: ВЛАДОС, 2000.</w:t>
      </w:r>
    </w:p>
    <w:p w14:paraId="090A772C" w14:textId="0DE9D927" w:rsidR="00F8575C" w:rsidRPr="00F8575C" w:rsidRDefault="00F8575C" w:rsidP="00C9723F">
      <w:pPr>
        <w:pStyle w:val="a4"/>
        <w:numPr>
          <w:ilvl w:val="0"/>
          <w:numId w:val="29"/>
        </w:numPr>
        <w:autoSpaceDE w:val="0"/>
        <w:autoSpaceDN w:val="0"/>
        <w:adjustRightInd w:val="0"/>
        <w:spacing w:after="0" w:line="240" w:lineRule="auto"/>
        <w:jc w:val="both"/>
        <w:rPr>
          <w:rFonts w:ascii="Times New Roman" w:hAnsi="Times New Roman" w:cs="Times New Roman"/>
          <w:sz w:val="28"/>
          <w:szCs w:val="28"/>
        </w:rPr>
      </w:pPr>
      <w:proofErr w:type="spellStart"/>
      <w:r w:rsidRPr="00F8575C">
        <w:rPr>
          <w:rFonts w:ascii="Times New Roman" w:hAnsi="Times New Roman" w:cs="Times New Roman"/>
          <w:sz w:val="28"/>
          <w:szCs w:val="28"/>
        </w:rPr>
        <w:t>Шуленко</w:t>
      </w:r>
      <w:proofErr w:type="spellEnd"/>
      <w:r w:rsidRPr="00F8575C">
        <w:rPr>
          <w:rFonts w:ascii="Times New Roman" w:hAnsi="Times New Roman" w:cs="Times New Roman"/>
          <w:sz w:val="28"/>
          <w:szCs w:val="28"/>
        </w:rPr>
        <w:t xml:space="preserve"> Е.</w:t>
      </w:r>
      <w:r w:rsidR="00986C60">
        <w:rPr>
          <w:rFonts w:ascii="Times New Roman" w:hAnsi="Times New Roman" w:cs="Times New Roman"/>
          <w:sz w:val="28"/>
          <w:szCs w:val="28"/>
        </w:rPr>
        <w:t xml:space="preserve"> </w:t>
      </w:r>
      <w:r w:rsidRPr="00F8575C">
        <w:rPr>
          <w:rFonts w:ascii="Times New Roman" w:hAnsi="Times New Roman" w:cs="Times New Roman"/>
          <w:sz w:val="28"/>
          <w:szCs w:val="28"/>
        </w:rPr>
        <w:t>Е. Понимание грамотности. Обучение дошкольников чтению, письму, счету. — М.: Мозаика-Синтез, 2001</w:t>
      </w:r>
      <w:r>
        <w:rPr>
          <w:rFonts w:ascii="Times New Roman" w:hAnsi="Times New Roman" w:cs="Times New Roman"/>
          <w:sz w:val="28"/>
          <w:szCs w:val="28"/>
        </w:rPr>
        <w:t>.</w:t>
      </w:r>
    </w:p>
    <w:p w14:paraId="050C29A6" w14:textId="77777777" w:rsidR="00676106" w:rsidRPr="00676106" w:rsidRDefault="00676106" w:rsidP="007F5AF8">
      <w:pPr>
        <w:autoSpaceDE w:val="0"/>
        <w:autoSpaceDN w:val="0"/>
        <w:adjustRightInd w:val="0"/>
        <w:spacing w:after="0" w:line="240" w:lineRule="auto"/>
        <w:jc w:val="both"/>
        <w:rPr>
          <w:rFonts w:ascii="Times New Roman" w:hAnsi="Times New Roman" w:cs="Times New Roman"/>
          <w:sz w:val="28"/>
          <w:szCs w:val="28"/>
        </w:rPr>
      </w:pPr>
    </w:p>
    <w:sectPr w:rsidR="00676106" w:rsidRPr="0067610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NewStandard-Regular">
    <w:altName w:val="MS Mincho"/>
    <w:panose1 w:val="00000000000000000000"/>
    <w:charset w:val="80"/>
    <w:family w:val="roman"/>
    <w:notTrueType/>
    <w:pitch w:val="default"/>
    <w:sig w:usb0="00000001" w:usb1="08070000" w:usb2="00000010" w:usb3="00000000" w:csb0="00020000" w:csb1="00000000"/>
  </w:font>
  <w:font w:name="LiberationSerif">
    <w:altName w:val="Calibri"/>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NewStandard-Bold">
    <w:altName w:val="MS Mincho"/>
    <w:panose1 w:val="00000000000000000000"/>
    <w:charset w:val="80"/>
    <w:family w:val="roman"/>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CC"/>
    <w:family w:val="swiss"/>
    <w:pitch w:val="variable"/>
    <w:sig w:usb0="20002A87" w:usb1="00000000" w:usb2="00000000"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5230D"/>
    <w:multiLevelType w:val="multilevel"/>
    <w:tmpl w:val="BC5A6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2D24F0"/>
    <w:multiLevelType w:val="multilevel"/>
    <w:tmpl w:val="9EC44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074E2E"/>
    <w:multiLevelType w:val="hybridMultilevel"/>
    <w:tmpl w:val="55562172"/>
    <w:lvl w:ilvl="0" w:tplc="FF445C0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0A340CBD"/>
    <w:multiLevelType w:val="multilevel"/>
    <w:tmpl w:val="B4802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49767D"/>
    <w:multiLevelType w:val="multilevel"/>
    <w:tmpl w:val="15524F7A"/>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851C5D"/>
    <w:multiLevelType w:val="multilevel"/>
    <w:tmpl w:val="885A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DA3F98"/>
    <w:multiLevelType w:val="hybridMultilevel"/>
    <w:tmpl w:val="F432E3F4"/>
    <w:lvl w:ilvl="0" w:tplc="C574A1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1E0A1D0A"/>
    <w:multiLevelType w:val="hybridMultilevel"/>
    <w:tmpl w:val="4D36973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220B28C6"/>
    <w:multiLevelType w:val="hybridMultilevel"/>
    <w:tmpl w:val="384884FC"/>
    <w:lvl w:ilvl="0" w:tplc="1B6A251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24615A3E"/>
    <w:multiLevelType w:val="hybridMultilevel"/>
    <w:tmpl w:val="377E3138"/>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0">
    <w:nsid w:val="2583448F"/>
    <w:multiLevelType w:val="hybridMultilevel"/>
    <w:tmpl w:val="68448B32"/>
    <w:lvl w:ilvl="0" w:tplc="D1C05620">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1">
    <w:nsid w:val="2A52502C"/>
    <w:multiLevelType w:val="hybridMultilevel"/>
    <w:tmpl w:val="C1600434"/>
    <w:lvl w:ilvl="0" w:tplc="6A907AB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2A873F05"/>
    <w:multiLevelType w:val="hybridMultilevel"/>
    <w:tmpl w:val="BA18B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E5F3993"/>
    <w:multiLevelType w:val="hybridMultilevel"/>
    <w:tmpl w:val="0A222BA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2F157413"/>
    <w:multiLevelType w:val="hybridMultilevel"/>
    <w:tmpl w:val="86D4FD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FF45F97"/>
    <w:multiLevelType w:val="multilevel"/>
    <w:tmpl w:val="FAB80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593456"/>
    <w:multiLevelType w:val="multilevel"/>
    <w:tmpl w:val="E91A4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D84309"/>
    <w:multiLevelType w:val="hybridMultilevel"/>
    <w:tmpl w:val="E806C2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250419F"/>
    <w:multiLevelType w:val="multilevel"/>
    <w:tmpl w:val="6456B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756A75"/>
    <w:multiLevelType w:val="hybridMultilevel"/>
    <w:tmpl w:val="AB14AAEC"/>
    <w:lvl w:ilvl="0" w:tplc="454AB5E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508C40AA"/>
    <w:multiLevelType w:val="hybridMultilevel"/>
    <w:tmpl w:val="F9A6F430"/>
    <w:lvl w:ilvl="0" w:tplc="376A6988">
      <w:start w:val="1"/>
      <w:numFmt w:val="decimal"/>
      <w:lvlText w:val="%1."/>
      <w:lvlJc w:val="left"/>
      <w:pPr>
        <w:ind w:left="704" w:hanging="360"/>
      </w:pPr>
      <w:rPr>
        <w:rFonts w:hint="default"/>
      </w:rPr>
    </w:lvl>
    <w:lvl w:ilvl="1" w:tplc="04190019" w:tentative="1">
      <w:start w:val="1"/>
      <w:numFmt w:val="lowerLetter"/>
      <w:lvlText w:val="%2."/>
      <w:lvlJc w:val="left"/>
      <w:pPr>
        <w:ind w:left="1424" w:hanging="360"/>
      </w:pPr>
    </w:lvl>
    <w:lvl w:ilvl="2" w:tplc="0419001B" w:tentative="1">
      <w:start w:val="1"/>
      <w:numFmt w:val="lowerRoman"/>
      <w:lvlText w:val="%3."/>
      <w:lvlJc w:val="right"/>
      <w:pPr>
        <w:ind w:left="2144" w:hanging="180"/>
      </w:pPr>
    </w:lvl>
    <w:lvl w:ilvl="3" w:tplc="0419000F" w:tentative="1">
      <w:start w:val="1"/>
      <w:numFmt w:val="decimal"/>
      <w:lvlText w:val="%4."/>
      <w:lvlJc w:val="left"/>
      <w:pPr>
        <w:ind w:left="2864" w:hanging="360"/>
      </w:pPr>
    </w:lvl>
    <w:lvl w:ilvl="4" w:tplc="04190019" w:tentative="1">
      <w:start w:val="1"/>
      <w:numFmt w:val="lowerLetter"/>
      <w:lvlText w:val="%5."/>
      <w:lvlJc w:val="left"/>
      <w:pPr>
        <w:ind w:left="3584" w:hanging="360"/>
      </w:pPr>
    </w:lvl>
    <w:lvl w:ilvl="5" w:tplc="0419001B" w:tentative="1">
      <w:start w:val="1"/>
      <w:numFmt w:val="lowerRoman"/>
      <w:lvlText w:val="%6."/>
      <w:lvlJc w:val="right"/>
      <w:pPr>
        <w:ind w:left="4304" w:hanging="180"/>
      </w:pPr>
    </w:lvl>
    <w:lvl w:ilvl="6" w:tplc="0419000F" w:tentative="1">
      <w:start w:val="1"/>
      <w:numFmt w:val="decimal"/>
      <w:lvlText w:val="%7."/>
      <w:lvlJc w:val="left"/>
      <w:pPr>
        <w:ind w:left="5024" w:hanging="360"/>
      </w:pPr>
    </w:lvl>
    <w:lvl w:ilvl="7" w:tplc="04190019" w:tentative="1">
      <w:start w:val="1"/>
      <w:numFmt w:val="lowerLetter"/>
      <w:lvlText w:val="%8."/>
      <w:lvlJc w:val="left"/>
      <w:pPr>
        <w:ind w:left="5744" w:hanging="360"/>
      </w:pPr>
    </w:lvl>
    <w:lvl w:ilvl="8" w:tplc="0419001B" w:tentative="1">
      <w:start w:val="1"/>
      <w:numFmt w:val="lowerRoman"/>
      <w:lvlText w:val="%9."/>
      <w:lvlJc w:val="right"/>
      <w:pPr>
        <w:ind w:left="6464" w:hanging="180"/>
      </w:pPr>
    </w:lvl>
  </w:abstractNum>
  <w:abstractNum w:abstractNumId="21">
    <w:nsid w:val="5F121331"/>
    <w:multiLevelType w:val="multilevel"/>
    <w:tmpl w:val="0A888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F2D14C7"/>
    <w:multiLevelType w:val="hybridMultilevel"/>
    <w:tmpl w:val="7A14C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5E70CC6"/>
    <w:multiLevelType w:val="multilevel"/>
    <w:tmpl w:val="58621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CCD408C"/>
    <w:multiLevelType w:val="multilevel"/>
    <w:tmpl w:val="04489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1826A95"/>
    <w:multiLevelType w:val="hybridMultilevel"/>
    <w:tmpl w:val="796C8BFE"/>
    <w:lvl w:ilvl="0" w:tplc="CAE2D86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745531C6"/>
    <w:multiLevelType w:val="multilevel"/>
    <w:tmpl w:val="859C3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C4709A4"/>
    <w:multiLevelType w:val="multilevel"/>
    <w:tmpl w:val="053E9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D6854F1"/>
    <w:multiLevelType w:val="multilevel"/>
    <w:tmpl w:val="C9D20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0"/>
  </w:num>
  <w:num w:numId="3">
    <w:abstractNumId w:val="2"/>
  </w:num>
  <w:num w:numId="4">
    <w:abstractNumId w:val="11"/>
  </w:num>
  <w:num w:numId="5">
    <w:abstractNumId w:val="20"/>
  </w:num>
  <w:num w:numId="6">
    <w:abstractNumId w:val="19"/>
  </w:num>
  <w:num w:numId="7">
    <w:abstractNumId w:val="25"/>
  </w:num>
  <w:num w:numId="8">
    <w:abstractNumId w:val="8"/>
  </w:num>
  <w:num w:numId="9">
    <w:abstractNumId w:val="3"/>
  </w:num>
  <w:num w:numId="10">
    <w:abstractNumId w:val="4"/>
  </w:num>
  <w:num w:numId="11">
    <w:abstractNumId w:val="28"/>
  </w:num>
  <w:num w:numId="12">
    <w:abstractNumId w:val="18"/>
  </w:num>
  <w:num w:numId="13">
    <w:abstractNumId w:val="0"/>
  </w:num>
  <w:num w:numId="14">
    <w:abstractNumId w:val="16"/>
  </w:num>
  <w:num w:numId="15">
    <w:abstractNumId w:val="23"/>
  </w:num>
  <w:num w:numId="16">
    <w:abstractNumId w:val="26"/>
  </w:num>
  <w:num w:numId="17">
    <w:abstractNumId w:val="5"/>
  </w:num>
  <w:num w:numId="18">
    <w:abstractNumId w:val="27"/>
  </w:num>
  <w:num w:numId="19">
    <w:abstractNumId w:val="21"/>
  </w:num>
  <w:num w:numId="20">
    <w:abstractNumId w:val="15"/>
  </w:num>
  <w:num w:numId="21">
    <w:abstractNumId w:val="1"/>
  </w:num>
  <w:num w:numId="22">
    <w:abstractNumId w:val="24"/>
  </w:num>
  <w:num w:numId="23">
    <w:abstractNumId w:val="22"/>
  </w:num>
  <w:num w:numId="24">
    <w:abstractNumId w:val="12"/>
  </w:num>
  <w:num w:numId="25">
    <w:abstractNumId w:val="14"/>
  </w:num>
  <w:num w:numId="26">
    <w:abstractNumId w:val="6"/>
  </w:num>
  <w:num w:numId="27">
    <w:abstractNumId w:val="13"/>
  </w:num>
  <w:num w:numId="28">
    <w:abstractNumId w:val="7"/>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9E3"/>
    <w:rsid w:val="00014C10"/>
    <w:rsid w:val="000444B4"/>
    <w:rsid w:val="000C1FDB"/>
    <w:rsid w:val="000C3E95"/>
    <w:rsid w:val="000D3D2A"/>
    <w:rsid w:val="00130AD4"/>
    <w:rsid w:val="0014562C"/>
    <w:rsid w:val="00156C0E"/>
    <w:rsid w:val="00192088"/>
    <w:rsid w:val="001C24C9"/>
    <w:rsid w:val="001D05A6"/>
    <w:rsid w:val="001E0CD2"/>
    <w:rsid w:val="00213181"/>
    <w:rsid w:val="00215B4B"/>
    <w:rsid w:val="00256102"/>
    <w:rsid w:val="002C0475"/>
    <w:rsid w:val="002E5B73"/>
    <w:rsid w:val="003128CA"/>
    <w:rsid w:val="003A22DB"/>
    <w:rsid w:val="003C0DF9"/>
    <w:rsid w:val="00400A98"/>
    <w:rsid w:val="004139E3"/>
    <w:rsid w:val="00417313"/>
    <w:rsid w:val="00422C91"/>
    <w:rsid w:val="00464EE1"/>
    <w:rsid w:val="0047720B"/>
    <w:rsid w:val="004B1FEB"/>
    <w:rsid w:val="004C097E"/>
    <w:rsid w:val="004C3F9E"/>
    <w:rsid w:val="004D1D7B"/>
    <w:rsid w:val="00540538"/>
    <w:rsid w:val="00593873"/>
    <w:rsid w:val="0059421E"/>
    <w:rsid w:val="005C152D"/>
    <w:rsid w:val="00615D04"/>
    <w:rsid w:val="00640F5F"/>
    <w:rsid w:val="00651066"/>
    <w:rsid w:val="00674816"/>
    <w:rsid w:val="00676106"/>
    <w:rsid w:val="006D179E"/>
    <w:rsid w:val="006F2B30"/>
    <w:rsid w:val="00705B76"/>
    <w:rsid w:val="00734915"/>
    <w:rsid w:val="007808AD"/>
    <w:rsid w:val="007F5AF8"/>
    <w:rsid w:val="0081574D"/>
    <w:rsid w:val="008C49A0"/>
    <w:rsid w:val="008D74A7"/>
    <w:rsid w:val="00922378"/>
    <w:rsid w:val="009711AF"/>
    <w:rsid w:val="00986C60"/>
    <w:rsid w:val="009A47CF"/>
    <w:rsid w:val="00A67BCC"/>
    <w:rsid w:val="00AB7573"/>
    <w:rsid w:val="00B148B8"/>
    <w:rsid w:val="00B25B67"/>
    <w:rsid w:val="00B46A18"/>
    <w:rsid w:val="00BF376F"/>
    <w:rsid w:val="00C9723F"/>
    <w:rsid w:val="00CE586B"/>
    <w:rsid w:val="00CF7D61"/>
    <w:rsid w:val="00D26B89"/>
    <w:rsid w:val="00DF1052"/>
    <w:rsid w:val="00E261F3"/>
    <w:rsid w:val="00E42DA8"/>
    <w:rsid w:val="00E4732A"/>
    <w:rsid w:val="00EF707C"/>
    <w:rsid w:val="00EF73A4"/>
    <w:rsid w:val="00F172F3"/>
    <w:rsid w:val="00F3175C"/>
    <w:rsid w:val="00F8575C"/>
    <w:rsid w:val="00F86D70"/>
    <w:rsid w:val="00FB3F4A"/>
    <w:rsid w:val="00FE41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1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915"/>
  </w:style>
  <w:style w:type="paragraph" w:styleId="1">
    <w:name w:val="heading 1"/>
    <w:basedOn w:val="a"/>
    <w:next w:val="a"/>
    <w:link w:val="10"/>
    <w:qFormat/>
    <w:rsid w:val="004B1FEB"/>
    <w:pPr>
      <w:keepNext/>
      <w:spacing w:before="240" w:after="60" w:line="240" w:lineRule="auto"/>
      <w:jc w:val="both"/>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D3D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D3D2A"/>
    <w:pPr>
      <w:ind w:left="720"/>
      <w:contextualSpacing/>
    </w:pPr>
    <w:rPr>
      <w:rFonts w:eastAsiaTheme="minorEastAsia"/>
      <w:lang w:eastAsia="ru-RU"/>
    </w:rPr>
  </w:style>
  <w:style w:type="paragraph" w:styleId="a5">
    <w:name w:val="Normal (Web)"/>
    <w:basedOn w:val="a"/>
    <w:uiPriority w:val="99"/>
    <w:rsid w:val="00651066"/>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1">
    <w:name w:val="Абзац списка1"/>
    <w:basedOn w:val="a"/>
    <w:rsid w:val="00651066"/>
    <w:pPr>
      <w:spacing w:after="0" w:line="240" w:lineRule="auto"/>
      <w:ind w:left="720"/>
    </w:pPr>
    <w:rPr>
      <w:rFonts w:ascii="Times New Roman" w:eastAsia="Calibri" w:hAnsi="Times New Roman" w:cs="Times New Roman"/>
      <w:sz w:val="20"/>
      <w:szCs w:val="20"/>
      <w:lang w:eastAsia="ru-RU"/>
    </w:rPr>
  </w:style>
  <w:style w:type="character" w:styleId="a6">
    <w:name w:val="Hyperlink"/>
    <w:basedOn w:val="a0"/>
    <w:uiPriority w:val="99"/>
    <w:unhideWhenUsed/>
    <w:rsid w:val="00B148B8"/>
    <w:rPr>
      <w:color w:val="0563C1" w:themeColor="hyperlink"/>
      <w:u w:val="single"/>
    </w:rPr>
  </w:style>
  <w:style w:type="paragraph" w:customStyle="1" w:styleId="c1">
    <w:name w:val="c1"/>
    <w:basedOn w:val="a"/>
    <w:rsid w:val="00B25B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25B67"/>
  </w:style>
  <w:style w:type="character" w:customStyle="1" w:styleId="10">
    <w:name w:val="Заголовок 1 Знак"/>
    <w:basedOn w:val="a0"/>
    <w:link w:val="1"/>
    <w:rsid w:val="004B1FEB"/>
    <w:rPr>
      <w:rFonts w:ascii="Cambria" w:eastAsia="Times New Roman" w:hAnsi="Cambria" w:cs="Times New Roman"/>
      <w:b/>
      <w:bCs/>
      <w:kern w:val="32"/>
      <w:sz w:val="32"/>
      <w:szCs w:val="32"/>
    </w:rPr>
  </w:style>
  <w:style w:type="paragraph" w:customStyle="1" w:styleId="Default">
    <w:name w:val="Default"/>
    <w:rsid w:val="000C1FDB"/>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Balloon Text"/>
    <w:basedOn w:val="a"/>
    <w:link w:val="a8"/>
    <w:uiPriority w:val="99"/>
    <w:semiHidden/>
    <w:unhideWhenUsed/>
    <w:rsid w:val="00AB757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B75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915"/>
  </w:style>
  <w:style w:type="paragraph" w:styleId="1">
    <w:name w:val="heading 1"/>
    <w:basedOn w:val="a"/>
    <w:next w:val="a"/>
    <w:link w:val="10"/>
    <w:qFormat/>
    <w:rsid w:val="004B1FEB"/>
    <w:pPr>
      <w:keepNext/>
      <w:spacing w:before="240" w:after="60" w:line="240" w:lineRule="auto"/>
      <w:jc w:val="both"/>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D3D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D3D2A"/>
    <w:pPr>
      <w:ind w:left="720"/>
      <w:contextualSpacing/>
    </w:pPr>
    <w:rPr>
      <w:rFonts w:eastAsiaTheme="minorEastAsia"/>
      <w:lang w:eastAsia="ru-RU"/>
    </w:rPr>
  </w:style>
  <w:style w:type="paragraph" w:styleId="a5">
    <w:name w:val="Normal (Web)"/>
    <w:basedOn w:val="a"/>
    <w:uiPriority w:val="99"/>
    <w:rsid w:val="00651066"/>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1">
    <w:name w:val="Абзац списка1"/>
    <w:basedOn w:val="a"/>
    <w:rsid w:val="00651066"/>
    <w:pPr>
      <w:spacing w:after="0" w:line="240" w:lineRule="auto"/>
      <w:ind w:left="720"/>
    </w:pPr>
    <w:rPr>
      <w:rFonts w:ascii="Times New Roman" w:eastAsia="Calibri" w:hAnsi="Times New Roman" w:cs="Times New Roman"/>
      <w:sz w:val="20"/>
      <w:szCs w:val="20"/>
      <w:lang w:eastAsia="ru-RU"/>
    </w:rPr>
  </w:style>
  <w:style w:type="character" w:styleId="a6">
    <w:name w:val="Hyperlink"/>
    <w:basedOn w:val="a0"/>
    <w:uiPriority w:val="99"/>
    <w:unhideWhenUsed/>
    <w:rsid w:val="00B148B8"/>
    <w:rPr>
      <w:color w:val="0563C1" w:themeColor="hyperlink"/>
      <w:u w:val="single"/>
    </w:rPr>
  </w:style>
  <w:style w:type="paragraph" w:customStyle="1" w:styleId="c1">
    <w:name w:val="c1"/>
    <w:basedOn w:val="a"/>
    <w:rsid w:val="00B25B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25B67"/>
  </w:style>
  <w:style w:type="character" w:customStyle="1" w:styleId="10">
    <w:name w:val="Заголовок 1 Знак"/>
    <w:basedOn w:val="a0"/>
    <w:link w:val="1"/>
    <w:rsid w:val="004B1FEB"/>
    <w:rPr>
      <w:rFonts w:ascii="Cambria" w:eastAsia="Times New Roman" w:hAnsi="Cambria" w:cs="Times New Roman"/>
      <w:b/>
      <w:bCs/>
      <w:kern w:val="32"/>
      <w:sz w:val="32"/>
      <w:szCs w:val="32"/>
    </w:rPr>
  </w:style>
  <w:style w:type="paragraph" w:customStyle="1" w:styleId="Default">
    <w:name w:val="Default"/>
    <w:rsid w:val="000C1FDB"/>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Balloon Text"/>
    <w:basedOn w:val="a"/>
    <w:link w:val="a8"/>
    <w:uiPriority w:val="99"/>
    <w:semiHidden/>
    <w:unhideWhenUsed/>
    <w:rsid w:val="00AB757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B75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5209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s://vospitanie.guru/rech/osobennosti-razvitiya-u-doshkolnikov" TargetMode="External"/><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36</Pages>
  <Words>9660</Words>
  <Characters>55063</Characters>
  <Application>Microsoft Office Word</Application>
  <DocSecurity>0</DocSecurity>
  <Lines>458</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cppisp</dc:creator>
  <cp:lastModifiedBy>Пользователь Windows</cp:lastModifiedBy>
  <cp:revision>62</cp:revision>
  <cp:lastPrinted>2022-09-30T12:05:00Z</cp:lastPrinted>
  <dcterms:created xsi:type="dcterms:W3CDTF">2022-07-07T11:23:00Z</dcterms:created>
  <dcterms:modified xsi:type="dcterms:W3CDTF">2022-09-30T12:05:00Z</dcterms:modified>
</cp:coreProperties>
</file>