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pStyle w:val="Style_1"/>
      </w:pPr>
    </w:p>
    <w:p w14:paraId="02000000">
      <w:pPr>
        <w:pStyle w:val="Style_1"/>
        <w:rPr>
          <w:rFonts w:ascii="Times New Roman" w:hAnsi="Times New Roman"/>
          <w:b w:val="1"/>
          <w:color w:val="FB290D"/>
          <w:sz w:val="48"/>
        </w:rPr>
      </w:pPr>
      <w:r>
        <w:rPr>
          <w:rFonts w:ascii="Times New Roman" w:hAnsi="Times New Roman"/>
          <w:b w:val="1"/>
          <w:i w:val="0"/>
          <w:caps w:val="0"/>
          <w:color w:val="FB290D"/>
          <w:spacing w:val="0"/>
          <w:sz w:val="48"/>
          <w:highlight w:val="white"/>
        </w:rPr>
        <w:t xml:space="preserve">      Неделя ПСИХОЛОГИИ-2023</w:t>
      </w:r>
    </w:p>
    <w:p w14:paraId="03000000">
      <w:pPr>
        <w:pStyle w:val="Style_1"/>
        <w:rPr>
          <w:rFonts w:ascii="Times New Roman" w:hAnsi="Times New Roman"/>
          <w:b w:val="1"/>
          <w:color w:val="FB290D"/>
          <w:sz w:val="48"/>
        </w:rPr>
      </w:pPr>
    </w:p>
    <w:p w14:paraId="04000000">
      <w:pPr>
        <w:pStyle w:val="Style_1"/>
        <w:rPr>
          <w:rFonts w:ascii="Times New Roman" w:hAnsi="Times New Roman"/>
          <w:sz w:val="40"/>
        </w:rPr>
      </w:pP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259080" cy="259080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259080" cy="25908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В рамках недели психологии 23.11.2023 года специалисты нашего центра провели игровое занятие для учащихся начальных классов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350520" cy="350520"/>
            <wp:docPr id="4" name="Picture 4"/>
            <a:graphic>
              <a:graphicData uri="http://schemas.openxmlformats.org/drawingml/2006/picture">
                <pic:pic>
                  <pic:nvPicPr>
                    <pic:cNvPr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350520" cy="35052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"Психология- удивительная наука" .</w:t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335280" cy="335280"/>
            <wp:docPr id="6" name="Picture 6"/>
            <a:graphic>
              <a:graphicData uri="http://schemas.openxmlformats.org/drawingml/2006/picture">
                <pic:pic>
                  <pic:nvPicPr>
                    <pic:cNvPr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335280" cy="33528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Ребята побывали на различных станциях, выполняли увлекательные задания, узнали много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320039" cy="320039"/>
            <wp:docPr id="8" name="Picture 8"/>
            <a:graphic>
              <a:graphicData uri="http://schemas.openxmlformats.org/drawingml/2006/picture">
                <pic:pic>
                  <pic:nvPicPr>
                    <pic:cNvPr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20039" cy="320039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интересных фактов о психологии.</w:t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289560" cy="289560"/>
            <wp:docPr id="10" name="Picture 10"/>
            <a:graphic>
              <a:graphicData uri="http://schemas.openxmlformats.org/drawingml/2006/picture">
                <pic:pic>
                  <pic:nvPicPr>
                    <pic:cNvPr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89560" cy="28956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Все участники с успехом преодолели испытания, получили массу ярких впечатлений, море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 </w:t>
      </w:r>
      <w:r>
        <w:rPr>
          <w:rFonts w:ascii="Times New Roman" w:hAnsi="Times New Roman"/>
          <w:b w:val="0"/>
          <w:i w:val="0"/>
          <w:caps w:val="0"/>
          <w:spacing w:val="0"/>
          <w:sz w:val="40"/>
          <w:highlight w:val="white"/>
        </w:rPr>
        <w:drawing>
          <wp:inline>
            <wp:extent cx="251460" cy="251460"/>
            <wp:docPr id="12" name="Picture 12"/>
            <a:graphic>
              <a:graphicData uri="http://schemas.openxmlformats.org/drawingml/2006/picture">
                <pic:pic>
                  <pic:nvPicPr>
                    <pic:cNvPr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251460" cy="25146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40"/>
          <w:highlight w:val="white"/>
        </w:rPr>
        <w:t>положительных эмоций.</w:t>
      </w:r>
      <w:r>
        <w:rPr>
          <w:rFonts w:ascii="Times New Roman" w:hAnsi="Times New Roman"/>
          <w:sz w:val="40"/>
        </w:rPr>
        <w:br/>
      </w:r>
    </w:p>
    <w:p w14:paraId="05000000">
      <w:pPr>
        <w:pStyle w:val="Style_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"https://vk.com/feed?section=search&amp;q=%23%D0%93%D0%BE%D0%B4%D0%9F%D0%B5%D0%B4%D0%B0%D0%B3%D0%BE%D0%B3%D0%B0%D0%9D%D0%B0%D1%81%D1%82%D0%B0%D0%B2%D0%BD%D0%B8%D0%BA%D0%B0"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#ГодПедагогаНаставника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"https://vk.com/feed?section=search&amp;q=%23%D0%93%D0%9F%D0%9D_2023"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#ГПН_2023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"https://vk.com/feed?section=search&amp;q=%23%D0%9E%D0%B1%D1%80%D0%B0%D0%B7%D0%BE%D0%B2%D0%B0%D0%BD%D0%B8%D0%B533"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#Образование33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"https://vk.com/feed?section=search&amp;q=%23%D0%9D%D0%B5%D0%B4%D0%B5%D0%BB%D1%8F%D0%9F%D1%81%D0%B8%D1%85%D0%BE%D0%BB%D0%BE%D0%B3%D0%B8%D0%B8"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#НеделяПсихологии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</w:p>
    <w:p w14:paraId="06000000">
      <w:pPr>
        <w:pStyle w:val="Style_1"/>
        <w:rPr>
          <w:rFonts w:ascii="Times New Roman" w:hAnsi="Times New Roman"/>
          <w:sz w:val="40"/>
        </w:rPr>
      </w:pPr>
      <w:r>
        <w:drawing>
          <wp:inline>
            <wp:extent cx="5940674" cy="5863666"/>
            <wp:docPr id="14" name="Picture 14"/>
            <a:graphic>
              <a:graphicData uri="http://schemas.openxmlformats.org/drawingml/2006/picture">
                <pic:pic>
                  <pic:nvPicPr>
                    <pic:cNvPr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940674" cy="586366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7000000">
      <w:pPr>
        <w:pStyle w:val="Style_1"/>
        <w:rPr>
          <w:rFonts w:ascii="Times New Roman" w:hAnsi="Times New Roman"/>
          <w:sz w:val="40"/>
        </w:rPr>
      </w:pPr>
      <w:r>
        <w:drawing>
          <wp:inline>
            <wp:extent cx="5940674" cy="6467669"/>
            <wp:docPr id="16" name="Picture 16"/>
            <a:graphic>
              <a:graphicData uri="http://schemas.openxmlformats.org/drawingml/2006/picture">
                <pic:pic>
                  <pic:nvPicPr>
                    <pic:cNvPr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940674" cy="646766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pStyle w:val="Style_1"/>
        <w:rPr>
          <w:rFonts w:ascii="Times New Roman" w:hAnsi="Times New Roman"/>
          <w:sz w:val="40"/>
        </w:rPr>
      </w:pPr>
      <w:r>
        <w:drawing>
          <wp:inline>
            <wp:extent cx="5940674" cy="7665386"/>
            <wp:docPr id="18" name="Picture 18"/>
            <a:graphic>
              <a:graphicData uri="http://schemas.openxmlformats.org/drawingml/2006/picture">
                <pic:pic>
                  <pic:nvPicPr>
                    <pic:cNvPr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5940674" cy="766538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9000000">
      <w:pPr>
        <w:pStyle w:val="Style_1"/>
        <w:rPr>
          <w:rFonts w:ascii="Times New Roman" w:hAnsi="Times New Roman"/>
          <w:sz w:val="40"/>
        </w:rPr>
      </w:pP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"https://vk.com/feed?section=search&amp;q=%23%D0%93%D0%BE%D0%B4%D0%9F%D0%B5%D0%B4%D0%B0%D0%B3%D0%BE%D0%B3%D0%B0%D0%9D%D0%B0%D1%81%D1%82%D0%B0%D0%B2%D0%BD%D0%B8%D0%BA%D0%B0"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#ГодПедагогаНаставника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"https://vk.com/feed?section=search&amp;q=%23%D0%93%D0%9F%D0%9D_2023"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#ГПН_2023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"https://vk.com/feed?section=search&amp;q=%23%D0%9E%D0%B1%D1%80%D0%B0%D0%B7%D0%BE%D0%B2%D0%B0%D0%BD%D0%B8%D0%B533"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#Образование33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  <w:r>
        <w:rPr>
          <w:rFonts w:ascii="Times New Roman" w:hAnsi="Times New Roman"/>
          <w:sz w:val="40"/>
        </w:rPr>
        <w:br/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begin"/>
      </w:r>
      <w:r>
        <w:rPr>
          <w:rFonts w:ascii="Times New Roman" w:hAnsi="Times New Roman"/>
          <w:color w:val="0000EE"/>
          <w:sz w:val="40"/>
          <w:u w:color="000000" w:val="single"/>
        </w:rPr>
        <w:instrText>HYPERLINK "https://vk.com/feed?section=search&amp;q=%23%D0%9D%D0%B5%D0%B4%D0%B5%D0%BB%D1%8F%D0%9F%D1%81%D0%B8%D1%85%D0%BE%D0%BB%D0%BE%D0%B3%D0%B8%D0%B8"</w:instrTex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separate"/>
      </w:r>
      <w:r>
        <w:rPr>
          <w:rFonts w:ascii="Times New Roman" w:hAnsi="Times New Roman"/>
          <w:color w:val="0000EE"/>
          <w:sz w:val="40"/>
          <w:u w:color="000000" w:val="single"/>
        </w:rPr>
        <w:t>#НеделяПсихологии</w:t>
      </w:r>
      <w:r>
        <w:rPr>
          <w:rFonts w:ascii="Times New Roman" w:hAnsi="Times New Roman"/>
          <w:color w:val="0000EE"/>
          <w:sz w:val="40"/>
          <w:u w:color="000000" w:val="single"/>
        </w:rPr>
        <w:fldChar w:fldCharType="end"/>
      </w:r>
    </w:p>
    <w:sectPr>
      <w:pgSz w:h="16838" w:w="11906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1_ch" w:type="character">
    <w:name w:val="Normal"/>
    <w:link w:val="Style_1"/>
    <w:rPr>
      <w:rFonts w:ascii="XO Thames" w:hAnsi="XO Thames"/>
      <w:sz w:val="24"/>
    </w:rPr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next w:val="Style_1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1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1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1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1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5" Target="theme/theme1.xml" Type="http://schemas.openxmlformats.org/officeDocument/2006/relationships/theme"/>
  <Relationship Id="rId11" Target="settings.xml" Type="http://schemas.openxmlformats.org/officeDocument/2006/relationships/settings"/>
  <Relationship Id="rId10" Target="fontTable.xml" Type="http://schemas.openxmlformats.org/officeDocument/2006/relationships/fontTable"/>
  <Relationship Id="rId14" Target="webSettings.xml" Type="http://schemas.openxmlformats.org/officeDocument/2006/relationships/webSettings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stylesWithEffects.xml" Type="http://schemas.microsoft.com/office/2007/relationships/stylesWithEffects"/>
  <Relationship Id="rId9" Target="media/9.png" Type="http://schemas.openxmlformats.org/officeDocument/2006/relationships/image"/>
  <Relationship Id="rId5" Target="media/5.png" Type="http://schemas.openxmlformats.org/officeDocument/2006/relationships/image"/>
  <Relationship Id="rId8" Target="media/8.png" Type="http://schemas.openxmlformats.org/officeDocument/2006/relationships/image"/>
  <Relationship Id="rId4" Target="media/4.png" Type="http://schemas.openxmlformats.org/officeDocument/2006/relationships/image"/>
  <Relationship Id="rId12" Target="styles.xml" Type="http://schemas.openxmlformats.org/officeDocument/2006/relationships/styles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2023-11-29T09:11:53Z</dcterms:modified>
</cp:coreProperties>
</file>