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C145C" w:rsidTr="004C145C">
        <w:tc>
          <w:tcPr>
            <w:tcW w:w="9345" w:type="dxa"/>
          </w:tcPr>
          <w:p w:rsidR="004C145C" w:rsidRDefault="004C145C" w:rsidP="001F71E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F71E3">
              <w:rPr>
                <w:rFonts w:ascii="Times New Roman" w:hAnsi="Times New Roman" w:cs="Times New Roman"/>
                <w:b/>
                <w:sz w:val="48"/>
                <w:szCs w:val="48"/>
              </w:rPr>
              <w:t>Принятие другого человека</w:t>
            </w:r>
          </w:p>
          <w:p w:rsidR="001F71E3" w:rsidRPr="001F71E3" w:rsidRDefault="001F71E3" w:rsidP="001F71E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C145C" w:rsidRDefault="004C145C" w:rsidP="001F71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Хухлаев</w:t>
            </w:r>
            <w:proofErr w:type="spellEnd"/>
          </w:p>
          <w:p w:rsidR="004C145C" w:rsidRDefault="004C145C" w:rsidP="001F71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«Сказка про маленькое облачко»</w:t>
            </w:r>
          </w:p>
          <w:p w:rsidR="001F71E3" w:rsidRDefault="001F71E3" w:rsidP="001F71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145C" w:rsidTr="004C145C">
        <w:tc>
          <w:tcPr>
            <w:tcW w:w="9345" w:type="dxa"/>
          </w:tcPr>
          <w:p w:rsidR="004C145C" w:rsidRDefault="004C145C" w:rsidP="001F71E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F71E3">
              <w:rPr>
                <w:rFonts w:ascii="Times New Roman" w:hAnsi="Times New Roman" w:cs="Times New Roman"/>
                <w:b/>
                <w:sz w:val="48"/>
                <w:szCs w:val="48"/>
              </w:rPr>
              <w:t>Уважение</w:t>
            </w:r>
          </w:p>
          <w:p w:rsidR="001F71E3" w:rsidRPr="001F71E3" w:rsidRDefault="001F71E3" w:rsidP="001F71E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C145C" w:rsidRDefault="004C145C" w:rsidP="001F71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В.</w:t>
            </w:r>
            <w:r w:rsidR="001F71E3">
              <w:rPr>
                <w:rFonts w:ascii="Times New Roman" w:hAnsi="Times New Roman" w:cs="Times New Roman"/>
                <w:sz w:val="40"/>
                <w:szCs w:val="40"/>
              </w:rPr>
              <w:t xml:space="preserve">А.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Осеева «Бабка»</w:t>
            </w:r>
          </w:p>
          <w:p w:rsidR="001F71E3" w:rsidRDefault="001F71E3" w:rsidP="001F71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145C" w:rsidTr="004C145C">
        <w:tc>
          <w:tcPr>
            <w:tcW w:w="9345" w:type="dxa"/>
          </w:tcPr>
          <w:p w:rsidR="004C145C" w:rsidRPr="001F71E3" w:rsidRDefault="004C145C" w:rsidP="001F71E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F71E3">
              <w:rPr>
                <w:rFonts w:ascii="Times New Roman" w:hAnsi="Times New Roman" w:cs="Times New Roman"/>
                <w:b/>
                <w:sz w:val="48"/>
                <w:szCs w:val="48"/>
              </w:rPr>
              <w:t>Ответственность</w:t>
            </w:r>
          </w:p>
          <w:p w:rsidR="001F71E3" w:rsidRPr="001F71E3" w:rsidRDefault="001F71E3" w:rsidP="001F71E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C145C" w:rsidRDefault="004C145C" w:rsidP="001F71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Хаткина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«Полдня в Стране Без Режима»</w:t>
            </w:r>
          </w:p>
          <w:p w:rsidR="001F71E3" w:rsidRDefault="001F71E3" w:rsidP="001F71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145C" w:rsidTr="004C145C">
        <w:tc>
          <w:tcPr>
            <w:tcW w:w="9345" w:type="dxa"/>
          </w:tcPr>
          <w:p w:rsidR="004C145C" w:rsidRDefault="004C145C" w:rsidP="001F71E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F71E3">
              <w:rPr>
                <w:rFonts w:ascii="Times New Roman" w:hAnsi="Times New Roman" w:cs="Times New Roman"/>
                <w:b/>
                <w:sz w:val="48"/>
                <w:szCs w:val="48"/>
              </w:rPr>
              <w:t>Любовь</w:t>
            </w:r>
          </w:p>
          <w:p w:rsidR="001F71E3" w:rsidRPr="001F71E3" w:rsidRDefault="001F71E3" w:rsidP="001F71E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C145C" w:rsidRDefault="004C145C" w:rsidP="001F71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В.А. Сухомлинский «Семь дочерей»</w:t>
            </w:r>
          </w:p>
          <w:p w:rsidR="001F71E3" w:rsidRDefault="001F71E3" w:rsidP="001F71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145C" w:rsidTr="004C145C">
        <w:tc>
          <w:tcPr>
            <w:tcW w:w="9345" w:type="dxa"/>
          </w:tcPr>
          <w:p w:rsidR="004C145C" w:rsidRDefault="004C145C" w:rsidP="001F71E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F71E3">
              <w:rPr>
                <w:rFonts w:ascii="Times New Roman" w:hAnsi="Times New Roman" w:cs="Times New Roman"/>
                <w:b/>
                <w:sz w:val="48"/>
                <w:szCs w:val="48"/>
              </w:rPr>
              <w:t>Доброта</w:t>
            </w:r>
          </w:p>
          <w:p w:rsidR="001F71E3" w:rsidRPr="001F71E3" w:rsidRDefault="001F71E3" w:rsidP="001F71E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C145C" w:rsidRDefault="004C145C" w:rsidP="001F71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В.</w:t>
            </w:r>
            <w:r w:rsidR="001F71E3">
              <w:rPr>
                <w:rFonts w:ascii="Times New Roman" w:hAnsi="Times New Roman" w:cs="Times New Roman"/>
                <w:sz w:val="40"/>
                <w:szCs w:val="40"/>
              </w:rPr>
              <w:t>А.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Осеева «Синие листь</w:t>
            </w:r>
            <w:r w:rsidR="001F71E3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1F71E3" w:rsidRDefault="001F71E3" w:rsidP="001F71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0736C8" w:rsidRPr="004C145C" w:rsidRDefault="000736C8">
      <w:pPr>
        <w:rPr>
          <w:rFonts w:ascii="Times New Roman" w:hAnsi="Times New Roman" w:cs="Times New Roman"/>
          <w:sz w:val="40"/>
          <w:szCs w:val="40"/>
        </w:rPr>
      </w:pPr>
    </w:p>
    <w:sectPr w:rsidR="000736C8" w:rsidRPr="004C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E9"/>
    <w:rsid w:val="000736C8"/>
    <w:rsid w:val="001F71E3"/>
    <w:rsid w:val="004C145C"/>
    <w:rsid w:val="00C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7385"/>
  <w15:chartTrackingRefBased/>
  <w15:docId w15:val="{7991D86D-D05C-4ACB-B1A7-19DF414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2</cp:revision>
  <dcterms:created xsi:type="dcterms:W3CDTF">2019-04-29T11:27:00Z</dcterms:created>
  <dcterms:modified xsi:type="dcterms:W3CDTF">2019-04-29T12:45:00Z</dcterms:modified>
</cp:coreProperties>
</file>