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9C" w:rsidRPr="0062289C" w:rsidRDefault="0062289C" w:rsidP="00F661E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62289C">
        <w:rPr>
          <w:color w:val="000000"/>
          <w:sz w:val="28"/>
          <w:szCs w:val="28"/>
        </w:rPr>
        <w:t xml:space="preserve">Дети - будущее нашего государства. Дошкольное детство – это не просто уникальный период в жизни человека в процессе, которого формируется характер, укрепляются чувства собственного достоинства и уверенности, это еще и период, когда ребенок находится в полной зависимости </w:t>
      </w:r>
      <w:r w:rsidRPr="0062289C">
        <w:rPr>
          <w:color w:val="000000"/>
          <w:sz w:val="28"/>
          <w:szCs w:val="28"/>
        </w:rPr>
        <w:t>от</w:t>
      </w:r>
      <w:r w:rsidRPr="0062289C">
        <w:rPr>
          <w:color w:val="000000"/>
          <w:sz w:val="28"/>
          <w:szCs w:val="28"/>
        </w:rPr>
        <w:t xml:space="preserve"> родителей, педагогов. </w:t>
      </w:r>
    </w:p>
    <w:p w:rsidR="0062289C" w:rsidRPr="0062289C" w:rsidRDefault="0062289C" w:rsidP="00F661E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62289C">
        <w:rPr>
          <w:color w:val="000000"/>
          <w:sz w:val="28"/>
          <w:szCs w:val="28"/>
        </w:rPr>
        <w:t>Многим взрослым трудно понять и принять, что ребенок </w:t>
      </w:r>
      <w:r w:rsidRPr="0062289C">
        <w:rPr>
          <w:bCs/>
          <w:color w:val="000000"/>
          <w:sz w:val="28"/>
          <w:szCs w:val="28"/>
        </w:rPr>
        <w:t>– </w:t>
      </w:r>
      <w:r w:rsidRPr="0062289C">
        <w:rPr>
          <w:color w:val="000000"/>
          <w:sz w:val="28"/>
          <w:szCs w:val="28"/>
        </w:rPr>
        <w:t>равноправный с ними человек</w:t>
      </w:r>
      <w:r w:rsidRPr="0062289C">
        <w:rPr>
          <w:bCs/>
          <w:color w:val="000000"/>
          <w:sz w:val="28"/>
          <w:szCs w:val="28"/>
        </w:rPr>
        <w:t xml:space="preserve"> и</w:t>
      </w:r>
      <w:r w:rsidRPr="0062289C">
        <w:rPr>
          <w:color w:val="000000"/>
          <w:sz w:val="28"/>
          <w:szCs w:val="28"/>
        </w:rPr>
        <w:t xml:space="preserve"> е</w:t>
      </w:r>
      <w:r w:rsidRPr="0062289C">
        <w:rPr>
          <w:color w:val="000000"/>
          <w:sz w:val="28"/>
          <w:szCs w:val="28"/>
        </w:rPr>
        <w:t>го прав</w:t>
      </w:r>
      <w:r w:rsidRPr="0062289C">
        <w:rPr>
          <w:color w:val="000000"/>
          <w:sz w:val="28"/>
          <w:szCs w:val="28"/>
        </w:rPr>
        <w:t xml:space="preserve">а </w:t>
      </w:r>
      <w:r w:rsidRPr="0062289C">
        <w:rPr>
          <w:color w:val="000000"/>
          <w:sz w:val="28"/>
          <w:szCs w:val="28"/>
        </w:rPr>
        <w:t>нужно уважать.</w:t>
      </w:r>
    </w:p>
    <w:p w:rsidR="0062289C" w:rsidRPr="0062289C" w:rsidRDefault="0062289C" w:rsidP="00F661E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Именно формирование</w:t>
      </w:r>
      <w:r w:rsidRPr="0062289C">
        <w:rPr>
          <w:color w:val="000000"/>
          <w:sz w:val="28"/>
          <w:szCs w:val="28"/>
        </w:rPr>
        <w:t xml:space="preserve"> правовой </w:t>
      </w:r>
      <w:r>
        <w:rPr>
          <w:color w:val="000000"/>
          <w:sz w:val="28"/>
          <w:szCs w:val="28"/>
        </w:rPr>
        <w:t xml:space="preserve">грамотности и </w:t>
      </w:r>
      <w:r w:rsidRPr="0062289C">
        <w:rPr>
          <w:color w:val="000000"/>
          <w:sz w:val="28"/>
          <w:szCs w:val="28"/>
        </w:rPr>
        <w:t xml:space="preserve">культуры дошкольников </w:t>
      </w:r>
      <w:r>
        <w:rPr>
          <w:color w:val="000000"/>
          <w:sz w:val="28"/>
          <w:szCs w:val="28"/>
        </w:rPr>
        <w:t>стало целью мероприятия «Маленький человек – большие права».</w:t>
      </w:r>
    </w:p>
    <w:p w:rsidR="005E007E" w:rsidRDefault="0062289C" w:rsidP="00F661E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62289C">
        <w:rPr>
          <w:color w:val="000000"/>
          <w:sz w:val="28"/>
          <w:szCs w:val="28"/>
        </w:rPr>
        <w:t xml:space="preserve">В рамках </w:t>
      </w:r>
      <w:r>
        <w:rPr>
          <w:color w:val="000000"/>
          <w:sz w:val="28"/>
          <w:szCs w:val="28"/>
        </w:rPr>
        <w:t>мероприятия</w:t>
      </w:r>
      <w:r w:rsidRPr="0062289C">
        <w:rPr>
          <w:color w:val="000000"/>
          <w:sz w:val="28"/>
          <w:szCs w:val="28"/>
        </w:rPr>
        <w:t xml:space="preserve"> прошл</w:t>
      </w:r>
      <w:r>
        <w:rPr>
          <w:color w:val="000000"/>
          <w:sz w:val="28"/>
          <w:szCs w:val="28"/>
        </w:rPr>
        <w:t>а</w:t>
      </w:r>
      <w:r w:rsidRPr="0062289C">
        <w:rPr>
          <w:color w:val="000000"/>
          <w:sz w:val="28"/>
          <w:szCs w:val="28"/>
        </w:rPr>
        <w:t xml:space="preserve"> бесед</w:t>
      </w:r>
      <w:r>
        <w:rPr>
          <w:color w:val="000000"/>
          <w:sz w:val="28"/>
          <w:szCs w:val="28"/>
        </w:rPr>
        <w:t>а</w:t>
      </w:r>
      <w:r w:rsidRPr="0062289C">
        <w:rPr>
          <w:color w:val="000000"/>
          <w:sz w:val="28"/>
          <w:szCs w:val="28"/>
        </w:rPr>
        <w:t xml:space="preserve"> с детьми, </w:t>
      </w:r>
      <w:r w:rsidR="005E007E">
        <w:rPr>
          <w:color w:val="000000"/>
          <w:sz w:val="28"/>
          <w:szCs w:val="28"/>
        </w:rPr>
        <w:t>направленная</w:t>
      </w:r>
      <w:r w:rsidRPr="0062289C">
        <w:rPr>
          <w:color w:val="000000"/>
          <w:sz w:val="28"/>
          <w:szCs w:val="28"/>
        </w:rPr>
        <w:t xml:space="preserve"> на усвоение норм и ценностей, принятых в обществе.</w:t>
      </w:r>
      <w:r w:rsidR="005E007E">
        <w:rPr>
          <w:color w:val="000000"/>
          <w:sz w:val="28"/>
          <w:szCs w:val="28"/>
        </w:rPr>
        <w:t xml:space="preserve"> </w:t>
      </w:r>
    </w:p>
    <w:p w:rsidR="0062289C" w:rsidRPr="0062289C" w:rsidRDefault="005E007E" w:rsidP="00F661E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Особый восторг у ребят вызвал </w:t>
      </w:r>
      <w:r>
        <w:rPr>
          <w:color w:val="000000"/>
          <w:sz w:val="28"/>
          <w:szCs w:val="28"/>
        </w:rPr>
        <w:t>поиск</w:t>
      </w:r>
      <w:r>
        <w:rPr>
          <w:color w:val="000000"/>
          <w:sz w:val="28"/>
          <w:szCs w:val="28"/>
        </w:rPr>
        <w:t xml:space="preserve"> прав человека во всем известных мультфильмах</w:t>
      </w:r>
      <w:r w:rsidR="00C17FBF">
        <w:rPr>
          <w:color w:val="000000"/>
          <w:sz w:val="28"/>
          <w:szCs w:val="28"/>
        </w:rPr>
        <w:t xml:space="preserve"> «Снегурочка», «Буратино», «Приключения блудного попугая», «Айболит».</w:t>
      </w:r>
    </w:p>
    <w:p w:rsidR="00E716C4" w:rsidRDefault="00C17FBF" w:rsidP="00F661E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Верим, что </w:t>
      </w:r>
      <w:r w:rsidRPr="00F6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встреча </w:t>
      </w:r>
      <w:r w:rsidR="00F661EB" w:rsidRPr="00F6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сыграет важную роль в </w:t>
      </w:r>
      <w:r w:rsidR="00F6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усвоении</w:t>
      </w:r>
      <w:r w:rsidR="00F661EB" w:rsidRPr="00F6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ребят </w:t>
      </w:r>
      <w:r w:rsidR="00F661EB" w:rsidRPr="00F6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</w:t>
      </w:r>
      <w:r w:rsidRPr="00F6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правах ребёнка </w:t>
      </w:r>
      <w:r w:rsidR="00F661EB" w:rsidRPr="00F6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семье и</w:t>
      </w:r>
      <w:r w:rsidRPr="00F6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обществе. </w:t>
      </w:r>
    </w:p>
    <w:p w:rsidR="00F661EB" w:rsidRDefault="00F661EB" w:rsidP="00F661E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1622" w:type="dxa"/>
        <w:tblInd w:w="-459" w:type="dxa"/>
        <w:tblLook w:val="04A0" w:firstRow="1" w:lastRow="0" w:firstColumn="1" w:lastColumn="0" w:noHBand="0" w:noVBand="1"/>
      </w:tblPr>
      <w:tblGrid>
        <w:gridCol w:w="5946"/>
        <w:gridCol w:w="5676"/>
      </w:tblGrid>
      <w:tr w:rsidR="00F661EB" w:rsidTr="00DF0126">
        <w:tc>
          <w:tcPr>
            <w:tcW w:w="116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1EB" w:rsidRDefault="00F661EB" w:rsidP="00F661E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9499DD2" wp14:editId="18388C22">
                  <wp:extent cx="5562600" cy="6211322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2-11-17 at 19.57.03.jpe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5797" cy="6214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1EB" w:rsidTr="00DF0126"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F661EB" w:rsidRDefault="00F661EB" w:rsidP="00F661E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8B16129" wp14:editId="07E93EA9">
                  <wp:extent cx="3558024" cy="3343275"/>
                  <wp:effectExtent l="0" t="0" r="444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2-11-17 at 19.57.04.jpe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33" t="20014" b="16021"/>
                          <a:stretch/>
                        </pic:blipFill>
                        <pic:spPr bwMode="auto">
                          <a:xfrm>
                            <a:off x="0" y="0"/>
                            <a:ext cx="3564518" cy="3349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</w:tcPr>
          <w:p w:rsidR="00F661EB" w:rsidRDefault="00F661EB" w:rsidP="00F661E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A1587ED" wp14:editId="470C6138">
                  <wp:extent cx="3457575" cy="334327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2-11-17 at 19.57.02.jpe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332" b="16702"/>
                          <a:stretch/>
                        </pic:blipFill>
                        <pic:spPr bwMode="auto">
                          <a:xfrm>
                            <a:off x="0" y="0"/>
                            <a:ext cx="3465936" cy="3351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61EB" w:rsidRPr="00F661EB" w:rsidRDefault="00F661EB" w:rsidP="00F661E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F661EB" w:rsidRPr="00F661EB" w:rsidSect="00F661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4A"/>
    <w:rsid w:val="00000B4A"/>
    <w:rsid w:val="004D341C"/>
    <w:rsid w:val="005E007E"/>
    <w:rsid w:val="0062289C"/>
    <w:rsid w:val="00C17FBF"/>
    <w:rsid w:val="00DF0126"/>
    <w:rsid w:val="00E716C4"/>
    <w:rsid w:val="00F6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66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6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66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6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24B60-1F02-44CC-890B-4B1A28C9C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2022-11-18T06:47:00Z</dcterms:created>
  <dcterms:modified xsi:type="dcterms:W3CDTF">2022-11-18T07:56:00Z</dcterms:modified>
</cp:coreProperties>
</file>