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4C" w:rsidRPr="00B57B82" w:rsidRDefault="0013724C">
      <w:pPr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</w:pPr>
      <w:r w:rsidRPr="00B57B82">
        <w:rPr>
          <w:rFonts w:ascii="Montserrat" w:hAnsi="Montserrat" w:cs="Arial"/>
          <w:b/>
          <w:color w:val="000000"/>
          <w:sz w:val="32"/>
          <w:szCs w:val="32"/>
          <w:shd w:val="clear" w:color="auto" w:fill="FFFFFF"/>
        </w:rPr>
        <w:t>23.08.2022 года</w:t>
      </w: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</w:t>
      </w:r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 xml:space="preserve">прошло методического объединение педагогов-психологов и социальных педагогов </w:t>
      </w:r>
      <w:proofErr w:type="spellStart"/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>Селивановского</w:t>
      </w:r>
      <w:proofErr w:type="spellEnd"/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 xml:space="preserve"> района. </w:t>
      </w:r>
    </w:p>
    <w:p w:rsidR="0013724C" w:rsidRDefault="0013724C">
      <w:pPr>
        <w:rPr>
          <w:rFonts w:ascii="Montserrat" w:hAnsi="Montserrat" w:cs="Arial"/>
          <w:color w:val="000000"/>
          <w:sz w:val="32"/>
          <w:szCs w:val="32"/>
          <w:shd w:val="clear" w:color="auto" w:fill="FFFFFF"/>
        </w:rPr>
      </w:pP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Специалисты </w:t>
      </w:r>
      <w:proofErr w:type="spellStart"/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Селивановск</w:t>
      </w:r>
      <w:r w:rsidR="00CE6F66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ого</w:t>
      </w:r>
      <w:proofErr w:type="spellEnd"/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филиал</w:t>
      </w:r>
      <w:r w:rsidR="00CE6F66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а</w:t>
      </w: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приняли активное участие и рассказали о своих методах работы с родителями. </w:t>
      </w:r>
    </w:p>
    <w:p w:rsidR="0013724C" w:rsidRDefault="0013724C">
      <w:pPr>
        <w:rPr>
          <w:rFonts w:ascii="Montserrat" w:hAnsi="Montserrat" w:cs="Arial"/>
          <w:color w:val="000000"/>
          <w:sz w:val="32"/>
          <w:szCs w:val="32"/>
          <w:shd w:val="clear" w:color="auto" w:fill="FFFFFF"/>
        </w:rPr>
      </w:pPr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>Социальный педагог</w:t>
      </w: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57B82">
        <w:rPr>
          <w:rFonts w:ascii="Montserrat" w:hAnsi="Montserrat" w:cs="Arial"/>
          <w:b/>
          <w:color w:val="000000"/>
          <w:sz w:val="32"/>
          <w:szCs w:val="32"/>
          <w:shd w:val="clear" w:color="auto" w:fill="FFFFFF"/>
        </w:rPr>
        <w:t>Щеткина</w:t>
      </w:r>
      <w:proofErr w:type="spellEnd"/>
      <w:r w:rsidRPr="00B57B82">
        <w:rPr>
          <w:rFonts w:ascii="Montserrat" w:hAnsi="Montserrat" w:cs="Arial"/>
          <w:b/>
          <w:color w:val="000000"/>
          <w:sz w:val="32"/>
          <w:szCs w:val="32"/>
          <w:shd w:val="clear" w:color="auto" w:fill="FFFFFF"/>
        </w:rPr>
        <w:t xml:space="preserve"> В.П</w:t>
      </w: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>. выступила с темой</w:t>
      </w:r>
      <w:r w:rsidR="00B57B82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: </w:t>
      </w:r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>"Способы привлечения родителей к профилактике нарушений поведения обучающихся".</w:t>
      </w:r>
    </w:p>
    <w:p w:rsidR="00477402" w:rsidRPr="00B57B82" w:rsidRDefault="0013724C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</w:t>
      </w:r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>Педагог-психолог</w:t>
      </w: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</w:t>
      </w:r>
      <w:r w:rsidRPr="00B57B82">
        <w:rPr>
          <w:rFonts w:ascii="Montserrat" w:hAnsi="Montserrat" w:cs="Arial"/>
          <w:b/>
          <w:color w:val="000000"/>
          <w:sz w:val="32"/>
          <w:szCs w:val="32"/>
          <w:shd w:val="clear" w:color="auto" w:fill="FFFFFF"/>
        </w:rPr>
        <w:t>Тихонова Е.Н.</w:t>
      </w:r>
      <w:r w:rsidRPr="0013724C">
        <w:rPr>
          <w:rFonts w:ascii="Montserrat" w:hAnsi="Montserrat" w:cs="Arial"/>
          <w:color w:val="000000"/>
          <w:sz w:val="32"/>
          <w:szCs w:val="32"/>
          <w:shd w:val="clear" w:color="auto" w:fill="FFFFFF"/>
        </w:rPr>
        <w:t xml:space="preserve"> поделилась своим опытом работы с семьями и </w:t>
      </w:r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 xml:space="preserve">рассказала о способах привлечения родителей к коррекции нарушений </w:t>
      </w:r>
      <w:bookmarkStart w:id="0" w:name="_GoBack"/>
      <w:bookmarkEnd w:id="0"/>
      <w:r w:rsidRPr="00B57B82">
        <w:rPr>
          <w:rFonts w:ascii="Montserrat" w:hAnsi="Montserrat" w:cs="Arial"/>
          <w:i/>
          <w:color w:val="000000"/>
          <w:sz w:val="32"/>
          <w:szCs w:val="32"/>
          <w:shd w:val="clear" w:color="auto" w:fill="FFFFFF"/>
        </w:rPr>
        <w:t>поведения</w:t>
      </w:r>
      <w:r w:rsidRPr="00B57B8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.</w:t>
      </w:r>
    </w:p>
    <w:p w:rsidR="00EF7BA5" w:rsidRDefault="00EF7BA5" w:rsidP="00EF7BA5">
      <w:pPr>
        <w:jc w:val="both"/>
      </w:pPr>
    </w:p>
    <w:p w:rsidR="00EF7BA5" w:rsidRDefault="00EF7BA5" w:rsidP="00EF7BA5">
      <w:pPr>
        <w:ind w:left="-709"/>
        <w:jc w:val="both"/>
      </w:pPr>
      <w:r>
        <w:rPr>
          <w:noProof/>
        </w:rPr>
        <w:drawing>
          <wp:inline distT="0" distB="0" distL="0" distR="0">
            <wp:extent cx="6516202" cy="29888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11" cy="30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EF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4C"/>
    <w:rsid w:val="0013724C"/>
    <w:rsid w:val="00477402"/>
    <w:rsid w:val="00B57B82"/>
    <w:rsid w:val="00C97B1B"/>
    <w:rsid w:val="00CE6F66"/>
    <w:rsid w:val="00E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FF4"/>
  <w15:chartTrackingRefBased/>
  <w15:docId w15:val="{CCD7EC28-4044-4E38-92A3-4853596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4</cp:revision>
  <dcterms:created xsi:type="dcterms:W3CDTF">2022-08-24T05:41:00Z</dcterms:created>
  <dcterms:modified xsi:type="dcterms:W3CDTF">2022-08-24T06:16:00Z</dcterms:modified>
</cp:coreProperties>
</file>