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C36" w:rsidRPr="009B125E" w:rsidRDefault="00350C36" w:rsidP="00350C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Семинар-практикум</w:t>
      </w:r>
    </w:p>
    <w:p w:rsidR="00350C36" w:rsidRPr="009B125E" w:rsidRDefault="00350C36" w:rsidP="00350C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25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Духовно-нравственные семейные ценности</w:t>
      </w:r>
      <w:r w:rsidRPr="009B125E">
        <w:rPr>
          <w:rFonts w:ascii="Times New Roman" w:hAnsi="Times New Roman" w:cs="Times New Roman"/>
          <w:b/>
          <w:sz w:val="28"/>
          <w:szCs w:val="28"/>
        </w:rPr>
        <w:t>»</w:t>
      </w:r>
    </w:p>
    <w:p w:rsidR="00350C36" w:rsidRDefault="00350C36" w:rsidP="00350C3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14 мая 2019 года</w:t>
      </w:r>
    </w:p>
    <w:p w:rsidR="005B7D45" w:rsidRDefault="005B7D45" w:rsidP="005B7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8FE" w:rsidRDefault="005B7D45" w:rsidP="007C679F">
      <w:pPr>
        <w:pStyle w:val="a3"/>
        <w:numPr>
          <w:ilvl w:val="0"/>
          <w:numId w:val="1"/>
        </w:numPr>
        <w:spacing w:line="240" w:lineRule="auto"/>
        <w:ind w:left="714" w:hanging="357"/>
        <w:contextualSpacing w:val="0"/>
        <w:jc w:val="both"/>
        <w:rPr>
          <w:rStyle w:val="c2"/>
        </w:rPr>
      </w:pPr>
      <w:r w:rsidRPr="00A538FE">
        <w:rPr>
          <w:rFonts w:ascii="Times New Roman" w:hAnsi="Times New Roman" w:cs="Times New Roman"/>
          <w:b/>
          <w:sz w:val="28"/>
          <w:szCs w:val="28"/>
        </w:rPr>
        <w:t xml:space="preserve">Дать определение понятия </w:t>
      </w:r>
      <w:r w:rsidR="004315B9" w:rsidRPr="00A538FE">
        <w:rPr>
          <w:rFonts w:ascii="Times New Roman" w:hAnsi="Times New Roman" w:cs="Times New Roman"/>
          <w:b/>
          <w:sz w:val="28"/>
          <w:szCs w:val="28"/>
        </w:rPr>
        <w:t>«</w:t>
      </w:r>
      <w:r w:rsidRPr="00A538FE">
        <w:rPr>
          <w:rFonts w:ascii="Times New Roman" w:hAnsi="Times New Roman" w:cs="Times New Roman"/>
          <w:b/>
          <w:sz w:val="28"/>
          <w:szCs w:val="28"/>
        </w:rPr>
        <w:t>духовно-нравственные ценности</w:t>
      </w:r>
      <w:r w:rsidR="004315B9" w:rsidRPr="00A538FE">
        <w:rPr>
          <w:rFonts w:ascii="Times New Roman" w:hAnsi="Times New Roman" w:cs="Times New Roman"/>
          <w:b/>
          <w:sz w:val="28"/>
          <w:szCs w:val="28"/>
        </w:rPr>
        <w:t>»</w:t>
      </w:r>
      <w:r w:rsidR="00A538FE">
        <w:rPr>
          <w:rFonts w:ascii="Times New Roman" w:hAnsi="Times New Roman" w:cs="Times New Roman"/>
          <w:b/>
          <w:sz w:val="28"/>
          <w:szCs w:val="28"/>
        </w:rPr>
        <w:t>.</w:t>
      </w:r>
    </w:p>
    <w:p w:rsidR="00A20289" w:rsidRPr="000D4AFA" w:rsidRDefault="00A20289" w:rsidP="00A20289">
      <w:pPr>
        <w:jc w:val="both"/>
        <w:rPr>
          <w:rStyle w:val="c2"/>
          <w:rFonts w:ascii="Times New Roman" w:hAnsi="Times New Roman" w:cs="Times New Roman"/>
          <w:i/>
          <w:sz w:val="28"/>
          <w:szCs w:val="28"/>
        </w:rPr>
      </w:pPr>
      <w:r>
        <w:rPr>
          <w:rStyle w:val="c2"/>
        </w:rPr>
        <w:t xml:space="preserve">  </w:t>
      </w:r>
      <w:r w:rsidRPr="00A538FE">
        <w:rPr>
          <w:rStyle w:val="c2"/>
          <w:rFonts w:ascii="Times New Roman" w:hAnsi="Times New Roman" w:cs="Times New Roman"/>
          <w:i/>
          <w:sz w:val="28"/>
          <w:szCs w:val="28"/>
        </w:rPr>
        <w:t>Духовно-нравственные ценности</w:t>
      </w:r>
      <w:r w:rsidRPr="00A20289">
        <w:rPr>
          <w:rStyle w:val="c2"/>
          <w:rFonts w:ascii="Times New Roman" w:hAnsi="Times New Roman" w:cs="Times New Roman"/>
          <w:sz w:val="28"/>
          <w:szCs w:val="28"/>
        </w:rPr>
        <w:t xml:space="preserve"> – это установки личности, являющиеся системообразующим элементом ценностных ориентаций, указывающие на их культурное, социальное, человеческое значение, регулирующие сознательную деятельность и поведение, придающие им нравственный характер и ориентирующие её на достижение высших идеалов </w:t>
      </w:r>
      <w:r w:rsidRPr="000D4AFA">
        <w:rPr>
          <w:rStyle w:val="c2"/>
          <w:rFonts w:ascii="Times New Roman" w:hAnsi="Times New Roman" w:cs="Times New Roman"/>
          <w:i/>
          <w:sz w:val="28"/>
          <w:szCs w:val="28"/>
        </w:rPr>
        <w:t xml:space="preserve">[Большой психологический словарь. / Сост. и общ. ред. Б.Г. Мещеряков, В. П. Зинченко. – Санкт-Петербург: </w:t>
      </w:r>
      <w:proofErr w:type="spellStart"/>
      <w:r w:rsidRPr="000D4AFA">
        <w:rPr>
          <w:rStyle w:val="c2"/>
          <w:rFonts w:ascii="Times New Roman" w:hAnsi="Times New Roman" w:cs="Times New Roman"/>
          <w:i/>
          <w:sz w:val="28"/>
          <w:szCs w:val="28"/>
        </w:rPr>
        <w:t>Прайм</w:t>
      </w:r>
      <w:proofErr w:type="spellEnd"/>
      <w:r w:rsidRPr="000D4AFA">
        <w:rPr>
          <w:rStyle w:val="c2"/>
          <w:rFonts w:ascii="Times New Roman" w:hAnsi="Times New Roman" w:cs="Times New Roman"/>
          <w:i/>
          <w:sz w:val="28"/>
          <w:szCs w:val="28"/>
        </w:rPr>
        <w:t xml:space="preserve"> – ЕВРОЗНАК, 2007, стр. 63].</w:t>
      </w:r>
    </w:p>
    <w:p w:rsidR="000D4AFA" w:rsidRDefault="000D4AFA" w:rsidP="000D4AFA">
      <w:pPr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A538FE">
        <w:rPr>
          <w:rStyle w:val="c2"/>
          <w:rFonts w:ascii="Times New Roman" w:hAnsi="Times New Roman" w:cs="Times New Roman"/>
          <w:i/>
          <w:sz w:val="28"/>
          <w:szCs w:val="28"/>
        </w:rPr>
        <w:t>Ценностные ориентации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Pr="000D4AFA">
        <w:rPr>
          <w:rStyle w:val="c2"/>
          <w:rFonts w:ascii="Times New Roman" w:hAnsi="Times New Roman" w:cs="Times New Roman"/>
          <w:sz w:val="28"/>
          <w:szCs w:val="28"/>
        </w:rPr>
        <w:t xml:space="preserve">- </w:t>
      </w:r>
      <w:r w:rsidRPr="000D4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объекты, явления духовной или материальной культуры, которые приобрели для личности устойчиво высокий смысл и </w:t>
      </w:r>
      <w:hyperlink r:id="rId5" w:history="1">
        <w:r w:rsidRPr="000D4A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значение</w:t>
        </w:r>
      </w:hyperlink>
      <w:r w:rsidRPr="000D4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Они воспринимаются человеком как средство удовлетворения своих потребностей и достижения цели. Ценностные ориентиры определяют </w:t>
      </w:r>
      <w:hyperlink r:id="rId6" w:history="1">
        <w:r w:rsidRPr="000D4A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направленность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0D4A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личности</w:t>
        </w:r>
      </w:hyperlink>
      <w:r w:rsidRPr="000D4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ее интересы, мотивы поступков, оценки, приоритеты. Складываются они на основе нравственного идеала, носят индивидуальный </w:t>
      </w:r>
      <w:hyperlink r:id="rId7" w:history="1">
        <w:r w:rsidRPr="000D4A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характер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D4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эмоциональную окраску. Сущность воспитания и обучения состоит в передаче тех или иных ценностей. (</w:t>
      </w:r>
      <w:r w:rsidRPr="000D4AFA">
        <w:rPr>
          <w:rStyle w:val="w"/>
          <w:rFonts w:ascii="Times New Roman" w:hAnsi="Times New Roman" w:cs="Times New Roman"/>
          <w:i/>
          <w:iCs/>
          <w:sz w:val="28"/>
          <w:szCs w:val="28"/>
        </w:rPr>
        <w:t>Основы</w:t>
      </w:r>
      <w:r w:rsidRPr="000D4AFA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0D4AFA">
        <w:rPr>
          <w:rStyle w:val="w"/>
          <w:rFonts w:ascii="Times New Roman" w:hAnsi="Times New Roman" w:cs="Times New Roman"/>
          <w:i/>
          <w:iCs/>
          <w:sz w:val="28"/>
          <w:szCs w:val="28"/>
        </w:rPr>
        <w:t>духовной</w:t>
      </w:r>
      <w:r w:rsidRPr="000D4AFA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0D4AFA">
        <w:rPr>
          <w:rStyle w:val="w"/>
          <w:rFonts w:ascii="Times New Roman" w:hAnsi="Times New Roman" w:cs="Times New Roman"/>
          <w:i/>
          <w:iCs/>
          <w:sz w:val="28"/>
          <w:szCs w:val="28"/>
        </w:rPr>
        <w:t>культуры</w:t>
      </w:r>
      <w:r w:rsidRPr="000D4AFA">
        <w:rPr>
          <w:rStyle w:val="a5"/>
          <w:rFonts w:ascii="Times New Roman" w:hAnsi="Times New Roman" w:cs="Times New Roman"/>
          <w:sz w:val="28"/>
          <w:szCs w:val="28"/>
        </w:rPr>
        <w:t xml:space="preserve"> (</w:t>
      </w:r>
      <w:r w:rsidRPr="000D4AFA">
        <w:rPr>
          <w:rStyle w:val="w"/>
          <w:rFonts w:ascii="Times New Roman" w:hAnsi="Times New Roman" w:cs="Times New Roman"/>
          <w:i/>
          <w:iCs/>
          <w:sz w:val="28"/>
          <w:szCs w:val="28"/>
        </w:rPr>
        <w:t>энциклопедический</w:t>
      </w:r>
      <w:r w:rsidRPr="000D4AFA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0D4AFA">
        <w:rPr>
          <w:rStyle w:val="w"/>
          <w:rFonts w:ascii="Times New Roman" w:hAnsi="Times New Roman" w:cs="Times New Roman"/>
          <w:i/>
          <w:iCs/>
          <w:sz w:val="28"/>
          <w:szCs w:val="28"/>
        </w:rPr>
        <w:t>словарь</w:t>
      </w:r>
      <w:r w:rsidRPr="000D4AFA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0D4AFA">
        <w:rPr>
          <w:rStyle w:val="w"/>
          <w:rFonts w:ascii="Times New Roman" w:hAnsi="Times New Roman" w:cs="Times New Roman"/>
          <w:i/>
          <w:iCs/>
          <w:sz w:val="28"/>
          <w:szCs w:val="28"/>
        </w:rPr>
        <w:t>педагога</w:t>
      </w:r>
      <w:r w:rsidRPr="000D4AFA">
        <w:rPr>
          <w:rStyle w:val="a5"/>
          <w:rFonts w:ascii="Times New Roman" w:hAnsi="Times New Roman" w:cs="Times New Roman"/>
          <w:sz w:val="28"/>
          <w:szCs w:val="28"/>
        </w:rPr>
        <w:t>).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0D4AFA">
        <w:rPr>
          <w:rStyle w:val="a5"/>
          <w:rFonts w:ascii="Times New Roman" w:hAnsi="Times New Roman" w:cs="Times New Roman"/>
          <w:sz w:val="28"/>
          <w:szCs w:val="28"/>
        </w:rPr>
        <w:t xml:space="preserve">— </w:t>
      </w:r>
      <w:r w:rsidRPr="000D4AFA">
        <w:rPr>
          <w:rStyle w:val="w"/>
          <w:rFonts w:ascii="Times New Roman" w:hAnsi="Times New Roman" w:cs="Times New Roman"/>
          <w:i/>
          <w:iCs/>
          <w:sz w:val="28"/>
          <w:szCs w:val="28"/>
        </w:rPr>
        <w:t>Екатеринбург</w:t>
      </w:r>
      <w:r w:rsidRPr="000D4AFA">
        <w:rPr>
          <w:rStyle w:val="a5"/>
          <w:rFonts w:ascii="Times New Roman" w:hAnsi="Times New Roman" w:cs="Times New Roman"/>
          <w:sz w:val="28"/>
          <w:szCs w:val="28"/>
        </w:rPr>
        <w:t xml:space="preserve">. </w:t>
      </w:r>
      <w:r w:rsidRPr="000D4AFA">
        <w:rPr>
          <w:rStyle w:val="w"/>
          <w:rFonts w:ascii="Times New Roman" w:hAnsi="Times New Roman" w:cs="Times New Roman"/>
          <w:i/>
          <w:iCs/>
          <w:sz w:val="28"/>
          <w:szCs w:val="28"/>
        </w:rPr>
        <w:t>В</w:t>
      </w:r>
      <w:r w:rsidRPr="000D4AFA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0D4AFA">
        <w:rPr>
          <w:rStyle w:val="w"/>
          <w:rFonts w:ascii="Times New Roman" w:hAnsi="Times New Roman" w:cs="Times New Roman"/>
          <w:i/>
          <w:iCs/>
          <w:sz w:val="28"/>
          <w:szCs w:val="28"/>
        </w:rPr>
        <w:t>С</w:t>
      </w:r>
      <w:r w:rsidRPr="000D4AFA">
        <w:rPr>
          <w:rStyle w:val="a5"/>
          <w:rFonts w:ascii="Times New Roman" w:hAnsi="Times New Roman" w:cs="Times New Roman"/>
          <w:sz w:val="28"/>
          <w:szCs w:val="28"/>
        </w:rPr>
        <w:t xml:space="preserve">. </w:t>
      </w:r>
      <w:r w:rsidRPr="000D4AFA">
        <w:rPr>
          <w:rStyle w:val="w"/>
          <w:rFonts w:ascii="Times New Roman" w:hAnsi="Times New Roman" w:cs="Times New Roman"/>
          <w:i/>
          <w:iCs/>
          <w:sz w:val="28"/>
          <w:szCs w:val="28"/>
        </w:rPr>
        <w:t>Безрукова</w:t>
      </w:r>
      <w:r w:rsidRPr="000D4AFA">
        <w:rPr>
          <w:rStyle w:val="a5"/>
          <w:rFonts w:ascii="Times New Roman" w:hAnsi="Times New Roman" w:cs="Times New Roman"/>
          <w:sz w:val="28"/>
          <w:szCs w:val="28"/>
        </w:rPr>
        <w:t xml:space="preserve">. </w:t>
      </w:r>
      <w:r w:rsidRPr="000D4AFA">
        <w:rPr>
          <w:rStyle w:val="w"/>
          <w:rFonts w:ascii="Times New Roman" w:hAnsi="Times New Roman" w:cs="Times New Roman"/>
          <w:i/>
          <w:iCs/>
          <w:sz w:val="28"/>
          <w:szCs w:val="28"/>
        </w:rPr>
        <w:t>2000</w:t>
      </w:r>
      <w:r w:rsidRPr="000D4AFA">
        <w:rPr>
          <w:rStyle w:val="a5"/>
          <w:rFonts w:ascii="Times New Roman" w:hAnsi="Times New Roman" w:cs="Times New Roman"/>
          <w:sz w:val="28"/>
          <w:szCs w:val="28"/>
        </w:rPr>
        <w:t>.)</w:t>
      </w:r>
    </w:p>
    <w:p w:rsidR="00F031CD" w:rsidRPr="00F031CD" w:rsidRDefault="00F031CD" w:rsidP="00A538FE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1CD">
        <w:rPr>
          <w:rFonts w:ascii="Times New Roman" w:hAnsi="Times New Roman" w:cs="Times New Roman"/>
          <w:b/>
          <w:sz w:val="28"/>
          <w:szCs w:val="28"/>
        </w:rPr>
        <w:t>«Ценности отца» и «ценности матери» (сходства и различия).</w:t>
      </w:r>
    </w:p>
    <w:p w:rsidR="00F031CD" w:rsidRDefault="00F031CD" w:rsidP="00F031CD">
      <w:pPr>
        <w:jc w:val="both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 xml:space="preserve">«Ценности отца»: убеждения, жизненные моральные принципы, верность слову, ответственность, </w:t>
      </w:r>
    </w:p>
    <w:p w:rsidR="00F031CD" w:rsidRDefault="00F031CD" w:rsidP="00F031CD">
      <w:pPr>
        <w:jc w:val="both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>«Ценности матери»: любовь, доверие, доброта, верность, взаимопонимание, уважение, семейный очаг,</w:t>
      </w:r>
    </w:p>
    <w:p w:rsidR="00F031CD" w:rsidRPr="00F031CD" w:rsidRDefault="00F031CD" w:rsidP="00F031C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1CD">
        <w:rPr>
          <w:rFonts w:ascii="Times New Roman" w:hAnsi="Times New Roman" w:cs="Times New Roman"/>
          <w:b/>
          <w:sz w:val="28"/>
          <w:szCs w:val="28"/>
        </w:rPr>
        <w:t>Как сделать ценности родителей достоянием ребенка?</w:t>
      </w:r>
    </w:p>
    <w:p w:rsidR="000D4AFA" w:rsidRDefault="00A9178F" w:rsidP="00A202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воспитания в семье:</w:t>
      </w:r>
    </w:p>
    <w:p w:rsidR="00A9178F" w:rsidRDefault="00A9178F" w:rsidP="00A9178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Убеждение.</w:t>
      </w:r>
    </w:p>
    <w:p w:rsidR="00A9178F" w:rsidRDefault="00A9178F" w:rsidP="00A9178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Требование.</w:t>
      </w:r>
    </w:p>
    <w:p w:rsidR="00A9178F" w:rsidRDefault="00A9178F" w:rsidP="00A9178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Положительный пример.</w:t>
      </w:r>
    </w:p>
    <w:p w:rsidR="00A9178F" w:rsidRDefault="00A9178F" w:rsidP="00A9178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Наказание.</w:t>
      </w:r>
    </w:p>
    <w:p w:rsidR="00A9178F" w:rsidRDefault="00A9178F" w:rsidP="00A9178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Поощрение.</w:t>
      </w:r>
    </w:p>
    <w:p w:rsidR="00A9178F" w:rsidRDefault="00A9178F" w:rsidP="00A9178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Совместная деятельность.</w:t>
      </w:r>
    </w:p>
    <w:p w:rsidR="00A9178F" w:rsidRDefault="00A9178F" w:rsidP="00A917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содержание нравственного воспитания – формирование таких качеств личности, как гуманизм, гражданственность, ответственность, трудолюбие, умение управлять собой.</w:t>
      </w:r>
    </w:p>
    <w:p w:rsidR="00A9178F" w:rsidRDefault="00A9178F" w:rsidP="00E64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Методы формирования у ребенка качеств, знаний, навыков (по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</w:p>
    <w:p w:rsidR="00A9178F" w:rsidRDefault="00A9178F" w:rsidP="00E64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Рука: большой палец – поощрение,</w:t>
      </w:r>
    </w:p>
    <w:p w:rsidR="00A9178F" w:rsidRDefault="00A9178F" w:rsidP="00A91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указательный палец – личный пример,</w:t>
      </w:r>
    </w:p>
    <w:p w:rsidR="00A9178F" w:rsidRDefault="00A9178F" w:rsidP="00A91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средний палец – убеждение,</w:t>
      </w:r>
    </w:p>
    <w:p w:rsidR="00A9178F" w:rsidRDefault="00A9178F" w:rsidP="00A91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безымянный палец – упражнение,</w:t>
      </w:r>
    </w:p>
    <w:p w:rsidR="00A9178F" w:rsidRDefault="00A9178F" w:rsidP="00A91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мизинец – принуждение.</w:t>
      </w:r>
    </w:p>
    <w:p w:rsidR="005F4D9D" w:rsidRDefault="005F4D9D" w:rsidP="005F4D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4D9D" w:rsidRDefault="005F4D9D" w:rsidP="005F4D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Поощрение – метод мотивации, стимулирующий деятельность с целью закрепления достигнутых результатов и выражающийся в признании заслуг. При поощрении дается положительная оценка действий ребенка, приводящая к возбуждению положительных эмоций, повышению уверенности в своих силах и ответственности за свое поведение.</w:t>
      </w:r>
    </w:p>
    <w:p w:rsidR="005F4D9D" w:rsidRDefault="005F4D9D" w:rsidP="005F4D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Убеждение – метод, когда воспитатель обращается к сознанию и чувствам ребенка. Основа убеждения – разъяснение сути явлений, причинно-следственных связей, выделение социальной и личностной значимости решения какого-либо вопроса.</w:t>
      </w:r>
    </w:p>
    <w:p w:rsidR="005F4D9D" w:rsidRDefault="005F4D9D" w:rsidP="005F4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обеспечивает выработку и закрепление необходимых навыков и привычек, повторение их на практике.</w:t>
      </w:r>
    </w:p>
    <w:p w:rsidR="005F4D9D" w:rsidRDefault="005F4D9D" w:rsidP="005F4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D9D" w:rsidRPr="005F4D9D" w:rsidRDefault="005F4D9D" w:rsidP="005F4D9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D9D">
        <w:rPr>
          <w:rFonts w:ascii="Times New Roman" w:hAnsi="Times New Roman" w:cs="Times New Roman"/>
          <w:b/>
          <w:sz w:val="28"/>
          <w:szCs w:val="28"/>
        </w:rPr>
        <w:t>Написать 10 способов убеждения.</w:t>
      </w:r>
    </w:p>
    <w:p w:rsidR="002163C8" w:rsidRDefault="002163C8" w:rsidP="00A9178F">
      <w:pPr>
        <w:jc w:val="both"/>
        <w:rPr>
          <w:rFonts w:ascii="Times New Roman" w:hAnsi="Times New Roman" w:cs="Times New Roman"/>
          <w:sz w:val="28"/>
          <w:szCs w:val="28"/>
        </w:rPr>
      </w:pPr>
      <w:r w:rsidRPr="005F4D9D">
        <w:rPr>
          <w:rFonts w:ascii="Times New Roman" w:hAnsi="Times New Roman" w:cs="Times New Roman"/>
          <w:i/>
          <w:sz w:val="28"/>
          <w:szCs w:val="28"/>
        </w:rPr>
        <w:t>Убеждение словом:</w:t>
      </w:r>
      <w:r>
        <w:rPr>
          <w:rFonts w:ascii="Times New Roman" w:hAnsi="Times New Roman" w:cs="Times New Roman"/>
          <w:sz w:val="28"/>
          <w:szCs w:val="28"/>
        </w:rPr>
        <w:t xml:space="preserve"> разъяснение, доказательство, опровержение, сравнение, сопоставление, аналогия, ссылка на авторитет.</w:t>
      </w:r>
    </w:p>
    <w:p w:rsidR="002163C8" w:rsidRDefault="002163C8" w:rsidP="00A9178F">
      <w:pPr>
        <w:jc w:val="both"/>
        <w:rPr>
          <w:rFonts w:ascii="Times New Roman" w:hAnsi="Times New Roman" w:cs="Times New Roman"/>
          <w:sz w:val="28"/>
          <w:szCs w:val="28"/>
        </w:rPr>
      </w:pPr>
      <w:r w:rsidRPr="005F4D9D">
        <w:rPr>
          <w:rFonts w:ascii="Times New Roman" w:hAnsi="Times New Roman" w:cs="Times New Roman"/>
          <w:i/>
          <w:sz w:val="28"/>
          <w:szCs w:val="28"/>
        </w:rPr>
        <w:t>Убеждение делом:</w:t>
      </w:r>
      <w:r>
        <w:rPr>
          <w:rFonts w:ascii="Times New Roman" w:hAnsi="Times New Roman" w:cs="Times New Roman"/>
          <w:sz w:val="28"/>
          <w:szCs w:val="28"/>
        </w:rPr>
        <w:t xml:space="preserve"> показ значимости и ценности действий и поступков, поручение практических заданий для преодоления сомнений, анализ ж</w:t>
      </w:r>
      <w:r w:rsidR="009C5B39">
        <w:rPr>
          <w:rFonts w:ascii="Times New Roman" w:hAnsi="Times New Roman" w:cs="Times New Roman"/>
          <w:sz w:val="28"/>
          <w:szCs w:val="28"/>
        </w:rPr>
        <w:t>изненных явлений, личный пример, праведный гнев.</w:t>
      </w:r>
    </w:p>
    <w:p w:rsidR="009C5B39" w:rsidRDefault="009C5B39" w:rsidP="00295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убеждения:</w:t>
      </w:r>
    </w:p>
    <w:p w:rsidR="009C5B39" w:rsidRDefault="009C5B39" w:rsidP="00295D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Мотивация.</w:t>
      </w:r>
    </w:p>
    <w:p w:rsidR="009C5B39" w:rsidRDefault="009C5B39" w:rsidP="00295D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Доброжелательность.</w:t>
      </w:r>
    </w:p>
    <w:p w:rsidR="009C5B39" w:rsidRDefault="009C5B39" w:rsidP="00295D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Вежливость, тактичность (</w:t>
      </w:r>
      <w:r w:rsidR="00295D9F">
        <w:rPr>
          <w:rFonts w:ascii="Times New Roman" w:hAnsi="Times New Roman" w:cs="Times New Roman"/>
          <w:sz w:val="28"/>
          <w:szCs w:val="28"/>
        </w:rPr>
        <w:t>обход неприятных моментов)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5B39" w:rsidRDefault="009C5B39" w:rsidP="00295D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Улыбка.</w:t>
      </w:r>
    </w:p>
    <w:p w:rsidR="00295D9F" w:rsidRDefault="00295D9F" w:rsidP="00295D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Похвала.</w:t>
      </w:r>
    </w:p>
    <w:p w:rsidR="009C5B39" w:rsidRDefault="00295D9F" w:rsidP="00295D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Вдохновение.</w:t>
      </w:r>
    </w:p>
    <w:p w:rsidR="00295D9F" w:rsidRDefault="00295D9F" w:rsidP="00295D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манипулировать (не задевать самолюбие).</w:t>
      </w:r>
    </w:p>
    <w:p w:rsidR="00295D9F" w:rsidRDefault="00295D9F" w:rsidP="00295D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Доказательная база.</w:t>
      </w:r>
    </w:p>
    <w:p w:rsidR="00295D9F" w:rsidRDefault="00295D9F" w:rsidP="00295D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Компетентность.</w:t>
      </w:r>
    </w:p>
    <w:p w:rsidR="00F031CD" w:rsidRDefault="00F031CD" w:rsidP="00295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8FE" w:rsidRDefault="00A538FE" w:rsidP="00295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8FE" w:rsidRDefault="00A538FE" w:rsidP="00295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8FE" w:rsidRDefault="00CF7D58" w:rsidP="00295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295D9F" w:rsidRDefault="00295D9F" w:rsidP="00295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D9D" w:rsidRPr="005F4D9D" w:rsidRDefault="005F4D9D" w:rsidP="005F4D9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D9D">
        <w:rPr>
          <w:rFonts w:ascii="Times New Roman" w:hAnsi="Times New Roman" w:cs="Times New Roman"/>
          <w:b/>
          <w:sz w:val="28"/>
          <w:szCs w:val="28"/>
        </w:rPr>
        <w:lastRenderedPageBreak/>
        <w:t>Написать 20 способов поощрения.</w:t>
      </w:r>
    </w:p>
    <w:p w:rsidR="005F4D9D" w:rsidRDefault="005F4D9D" w:rsidP="005F4D9D"/>
    <w:p w:rsidR="00003152" w:rsidRDefault="00003152" w:rsidP="00295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поощрения:</w:t>
      </w:r>
    </w:p>
    <w:p w:rsidR="00003152" w:rsidRDefault="00003152" w:rsidP="0000315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Улыбка.</w:t>
      </w:r>
    </w:p>
    <w:p w:rsidR="00003152" w:rsidRDefault="00003152" w:rsidP="0000315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Ободряющие слова.</w:t>
      </w:r>
    </w:p>
    <w:p w:rsidR="00003152" w:rsidRDefault="00003152" w:rsidP="0000315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Присутствие родителя рядом.</w:t>
      </w:r>
    </w:p>
    <w:p w:rsidR="00003152" w:rsidRDefault="00003152" w:rsidP="0000315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Одобрение.</w:t>
      </w:r>
    </w:p>
    <w:p w:rsidR="00003152" w:rsidRDefault="00003152" w:rsidP="0000315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Награда (материальное вознаграждение).</w:t>
      </w:r>
    </w:p>
    <w:p w:rsidR="00003152" w:rsidRDefault="00003152" w:rsidP="0000315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Взгляд.</w:t>
      </w:r>
    </w:p>
    <w:p w:rsidR="00003152" w:rsidRDefault="00003152" w:rsidP="0000315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Жест.</w:t>
      </w:r>
    </w:p>
    <w:p w:rsidR="00003152" w:rsidRDefault="00003152" w:rsidP="0000315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Мимика.</w:t>
      </w:r>
    </w:p>
    <w:p w:rsidR="00003152" w:rsidRDefault="00003152" w:rsidP="0000315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Поглаживание.</w:t>
      </w:r>
    </w:p>
    <w:p w:rsidR="00003152" w:rsidRDefault="00003152" w:rsidP="0000315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Прикосновение.</w:t>
      </w:r>
    </w:p>
    <w:p w:rsidR="00003152" w:rsidRDefault="00003152" w:rsidP="0000315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Рукопожатие.</w:t>
      </w:r>
    </w:p>
    <w:p w:rsidR="00003152" w:rsidRDefault="00003152" w:rsidP="0000315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Подарок.</w:t>
      </w:r>
    </w:p>
    <w:p w:rsidR="00003152" w:rsidRDefault="00003152" w:rsidP="0000315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Снятие запрета.</w:t>
      </w:r>
    </w:p>
    <w:p w:rsidR="00003152" w:rsidRDefault="00003152" w:rsidP="0000315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Обещание.</w:t>
      </w:r>
    </w:p>
    <w:p w:rsidR="00003152" w:rsidRDefault="00003152" w:rsidP="0000315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Помощь.</w:t>
      </w:r>
    </w:p>
    <w:p w:rsidR="00003152" w:rsidRDefault="00003152" w:rsidP="0000315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свободы действий, выбора.</w:t>
      </w:r>
    </w:p>
    <w:p w:rsidR="00003152" w:rsidRDefault="00003152" w:rsidP="0000315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Доверие.</w:t>
      </w:r>
    </w:p>
    <w:p w:rsidR="00003152" w:rsidRDefault="00003152" w:rsidP="0000315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Ласка.</w:t>
      </w:r>
    </w:p>
    <w:p w:rsidR="00003152" w:rsidRDefault="00003152" w:rsidP="0000315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«взрослых прав».</w:t>
      </w:r>
    </w:p>
    <w:p w:rsidR="00003152" w:rsidRDefault="00003152" w:rsidP="0000315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</w:t>
      </w:r>
      <w:r w:rsidR="0007009C">
        <w:rPr>
          <w:rFonts w:ascii="Times New Roman" w:hAnsi="Times New Roman" w:cs="Times New Roman"/>
          <w:sz w:val="28"/>
          <w:szCs w:val="28"/>
        </w:rPr>
        <w:t>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ное сравнение.</w:t>
      </w:r>
    </w:p>
    <w:p w:rsidR="00003152" w:rsidRDefault="00003152" w:rsidP="0000315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Вера в силы и способности.</w:t>
      </w:r>
    </w:p>
    <w:p w:rsidR="00003152" w:rsidRDefault="00003152" w:rsidP="0000315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Благодарность</w:t>
      </w:r>
    </w:p>
    <w:p w:rsidR="00003152" w:rsidRDefault="00003152" w:rsidP="0000315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Ответственное поручение.</w:t>
      </w:r>
    </w:p>
    <w:p w:rsidR="00003152" w:rsidRDefault="00003152" w:rsidP="0000315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в трудной ситуации.</w:t>
      </w:r>
    </w:p>
    <w:p w:rsidR="00003152" w:rsidRDefault="00003152" w:rsidP="0000315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Выражение своих чувств, гордости за ребенка.</w:t>
      </w:r>
    </w:p>
    <w:p w:rsidR="00003152" w:rsidRDefault="00003152" w:rsidP="00003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152" w:rsidRDefault="00003152" w:rsidP="00003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поощрения:</w:t>
      </w:r>
    </w:p>
    <w:p w:rsidR="00003152" w:rsidRDefault="00003152" w:rsidP="0000315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Справедливость.</w:t>
      </w:r>
    </w:p>
    <w:p w:rsidR="00003152" w:rsidRDefault="00003152" w:rsidP="0000315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Адекватность.</w:t>
      </w:r>
    </w:p>
    <w:p w:rsidR="00003152" w:rsidRDefault="00003152" w:rsidP="0000315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возрасту и потребностям.</w:t>
      </w:r>
    </w:p>
    <w:p w:rsidR="00003152" w:rsidRDefault="00003152" w:rsidP="0000315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поощрять из жалости.</w:t>
      </w:r>
    </w:p>
    <w:p w:rsidR="00003152" w:rsidRDefault="00003152" w:rsidP="0000315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покупать расположение к себе.</w:t>
      </w:r>
    </w:p>
    <w:p w:rsidR="00003152" w:rsidRDefault="00003152" w:rsidP="0000315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злоупотреблять материальными наградами.</w:t>
      </w:r>
    </w:p>
    <w:p w:rsidR="00003152" w:rsidRPr="00003152" w:rsidRDefault="00003152" w:rsidP="00E6447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03152" w:rsidRPr="00003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52F9"/>
    <w:multiLevelType w:val="hybridMultilevel"/>
    <w:tmpl w:val="C7CC8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732CE"/>
    <w:multiLevelType w:val="hybridMultilevel"/>
    <w:tmpl w:val="A62ED226"/>
    <w:lvl w:ilvl="0" w:tplc="3ED2598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421CE"/>
    <w:multiLevelType w:val="hybridMultilevel"/>
    <w:tmpl w:val="0EA8B4B8"/>
    <w:lvl w:ilvl="0" w:tplc="F79CC23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C6A11"/>
    <w:multiLevelType w:val="hybridMultilevel"/>
    <w:tmpl w:val="B1F6D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311B1"/>
    <w:multiLevelType w:val="hybridMultilevel"/>
    <w:tmpl w:val="B1F6D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F6A6D"/>
    <w:multiLevelType w:val="hybridMultilevel"/>
    <w:tmpl w:val="B1F6D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8455E6"/>
    <w:multiLevelType w:val="hybridMultilevel"/>
    <w:tmpl w:val="1FD46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017C2"/>
    <w:multiLevelType w:val="hybridMultilevel"/>
    <w:tmpl w:val="5CAA4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FF5D1D"/>
    <w:multiLevelType w:val="hybridMultilevel"/>
    <w:tmpl w:val="B998AA54"/>
    <w:lvl w:ilvl="0" w:tplc="6A14D80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953D29"/>
    <w:multiLevelType w:val="hybridMultilevel"/>
    <w:tmpl w:val="2878E0E2"/>
    <w:lvl w:ilvl="0" w:tplc="1490299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8745D"/>
    <w:multiLevelType w:val="hybridMultilevel"/>
    <w:tmpl w:val="B1F6D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E4629D"/>
    <w:multiLevelType w:val="hybridMultilevel"/>
    <w:tmpl w:val="FC4C8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8"/>
  </w:num>
  <w:num w:numId="8">
    <w:abstractNumId w:val="4"/>
  </w:num>
  <w:num w:numId="9">
    <w:abstractNumId w:val="1"/>
  </w:num>
  <w:num w:numId="10">
    <w:abstractNumId w:val="5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11"/>
    <w:rsid w:val="00003152"/>
    <w:rsid w:val="00017C13"/>
    <w:rsid w:val="0007009C"/>
    <w:rsid w:val="000D4AFA"/>
    <w:rsid w:val="001D350B"/>
    <w:rsid w:val="002163C8"/>
    <w:rsid w:val="00295D9F"/>
    <w:rsid w:val="00350C36"/>
    <w:rsid w:val="004315B9"/>
    <w:rsid w:val="004D3107"/>
    <w:rsid w:val="005B7D45"/>
    <w:rsid w:val="005F4D9D"/>
    <w:rsid w:val="00905611"/>
    <w:rsid w:val="009C5B39"/>
    <w:rsid w:val="00A20289"/>
    <w:rsid w:val="00A5141B"/>
    <w:rsid w:val="00A538FE"/>
    <w:rsid w:val="00A9178F"/>
    <w:rsid w:val="00B358D5"/>
    <w:rsid w:val="00B82DCF"/>
    <w:rsid w:val="00CF7D58"/>
    <w:rsid w:val="00D22EC6"/>
    <w:rsid w:val="00E6447B"/>
    <w:rsid w:val="00F0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B9068"/>
  <w15:chartTrackingRefBased/>
  <w15:docId w15:val="{61F71695-A478-4D43-9CDC-36A1198C6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D45"/>
    <w:pPr>
      <w:ind w:left="720"/>
      <w:contextualSpacing/>
    </w:pPr>
  </w:style>
  <w:style w:type="character" w:customStyle="1" w:styleId="c2">
    <w:name w:val="c2"/>
    <w:basedOn w:val="a0"/>
    <w:rsid w:val="00A20289"/>
  </w:style>
  <w:style w:type="character" w:customStyle="1" w:styleId="w">
    <w:name w:val="w"/>
    <w:basedOn w:val="a0"/>
    <w:rsid w:val="000D4AFA"/>
  </w:style>
  <w:style w:type="character" w:styleId="a4">
    <w:name w:val="Hyperlink"/>
    <w:basedOn w:val="a0"/>
    <w:uiPriority w:val="99"/>
    <w:semiHidden/>
    <w:unhideWhenUsed/>
    <w:rsid w:val="000D4AFA"/>
    <w:rPr>
      <w:color w:val="0000FF"/>
      <w:u w:val="single"/>
    </w:rPr>
  </w:style>
  <w:style w:type="character" w:styleId="a5">
    <w:name w:val="Emphasis"/>
    <w:basedOn w:val="a0"/>
    <w:uiPriority w:val="20"/>
    <w:qFormat/>
    <w:rsid w:val="000D4AF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64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44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0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piritual_culture.academic.ru/2359/%D0%A5%D0%B0%D1%80%D0%B0%D0%BA%D1%82%D0%B5%D1%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iritual_culture.academic.ru/1350/%D0%9D%D0%B0%D0%BF%D1%80%D0%B0%D0%B2%D0%BB%D0%B5%D0%BD%D0%BD%D0%BE%D1%81%D1%82%D1%8C_%D0%BB%D0%B8%D1%87%D0%BD%D0%BE%D1%81%D1%82%D0%B8" TargetMode="External"/><Relationship Id="rId5" Type="http://schemas.openxmlformats.org/officeDocument/2006/relationships/hyperlink" Target="http://spiritual_culture.academic.ru/872/%D0%97%D0%BD%D0%B0%D1%87%D0%B5%D0%BD%D0%B8%D0%B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3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Васина</dc:creator>
  <cp:keywords/>
  <dc:description/>
  <cp:lastModifiedBy>Татьяна Васина</cp:lastModifiedBy>
  <cp:revision>15</cp:revision>
  <cp:lastPrinted>2019-05-06T10:28:00Z</cp:lastPrinted>
  <dcterms:created xsi:type="dcterms:W3CDTF">2019-04-16T07:43:00Z</dcterms:created>
  <dcterms:modified xsi:type="dcterms:W3CDTF">2019-05-13T09:13:00Z</dcterms:modified>
</cp:coreProperties>
</file>